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06B3" w:rsidRDefault="004C06B3">
      <w:pPr>
        <w:pStyle w:val="Puesto"/>
        <w:rPr>
          <w:sz w:val="22"/>
        </w:rPr>
      </w:pPr>
      <w:r>
        <w:rPr>
          <w:sz w:val="22"/>
        </w:rPr>
        <w:t>LA HONORABLE CÁMARA DE SENADORES DE LA PROVINCIA DE ENTRE RÍOS</w:t>
      </w:r>
    </w:p>
    <w:p w:rsidR="004C06B3" w:rsidRDefault="004C06B3">
      <w:pPr>
        <w:spacing w:line="240" w:lineRule="exact"/>
        <w:jc w:val="center"/>
        <w:rPr>
          <w:rFonts w:ascii="Arial" w:hAnsi="Arial"/>
          <w:b/>
        </w:rPr>
      </w:pPr>
    </w:p>
    <w:p w:rsidR="004C06B3" w:rsidRDefault="004C06B3">
      <w:pPr>
        <w:spacing w:line="240" w:lineRule="exact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D E C L A R </w:t>
      </w:r>
      <w:proofErr w:type="gramStart"/>
      <w:r>
        <w:rPr>
          <w:rFonts w:ascii="Arial" w:hAnsi="Arial"/>
          <w:b/>
        </w:rPr>
        <w:t>A :</w:t>
      </w:r>
      <w:proofErr w:type="gramEnd"/>
    </w:p>
    <w:p w:rsidR="004C06B3" w:rsidRDefault="004C06B3">
      <w:pPr>
        <w:jc w:val="both"/>
        <w:rPr>
          <w:rFonts w:ascii="Arial" w:hAnsi="Arial"/>
        </w:rPr>
      </w:pPr>
    </w:p>
    <w:p w:rsidR="004C06B3" w:rsidRDefault="004C06B3" w:rsidP="004C06B3">
      <w:pPr>
        <w:spacing w:line="48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b/>
          <w:u w:val="single"/>
        </w:rPr>
        <w:t>PRIMERO</w:t>
      </w:r>
      <w:r w:rsidRPr="00C877C8">
        <w:rPr>
          <w:rFonts w:ascii="Arial" w:hAnsi="Arial" w:cs="Arial"/>
          <w:b/>
          <w:u w:val="single"/>
        </w:rPr>
        <w:t>:</w:t>
      </w:r>
      <w:r w:rsidRPr="00C877C8">
        <w:rPr>
          <w:rFonts w:ascii="Arial" w:hAnsi="Arial" w:cs="Arial"/>
          <w:bCs/>
        </w:rPr>
        <w:t xml:space="preserve"> </w:t>
      </w:r>
      <w:r w:rsidRPr="004C06B3">
        <w:rPr>
          <w:rFonts w:ascii="Arial" w:hAnsi="Arial" w:cs="Arial"/>
          <w:sz w:val="24"/>
          <w:szCs w:val="24"/>
        </w:rPr>
        <w:t>De</w:t>
      </w:r>
      <w:r>
        <w:rPr>
          <w:rFonts w:ascii="Arial" w:hAnsi="Arial" w:cs="Arial"/>
          <w:sz w:val="24"/>
          <w:szCs w:val="24"/>
        </w:rPr>
        <w:t xml:space="preserve"> Interé</w:t>
      </w:r>
      <w:r w:rsidRPr="004C06B3">
        <w:rPr>
          <w:rFonts w:ascii="Arial" w:hAnsi="Arial" w:cs="Arial"/>
          <w:sz w:val="24"/>
          <w:szCs w:val="24"/>
        </w:rPr>
        <w:t xml:space="preserve">s de esta Honorable Cámara la </w:t>
      </w:r>
      <w:r w:rsidRPr="0071000F">
        <w:rPr>
          <w:rFonts w:ascii="Arial" w:hAnsi="Arial" w:cs="Arial"/>
          <w:sz w:val="24"/>
          <w:szCs w:val="24"/>
        </w:rPr>
        <w:t>6</w:t>
      </w:r>
      <w:r w:rsidR="0071000F" w:rsidRPr="0071000F">
        <w:rPr>
          <w:rFonts w:ascii="Arial" w:hAnsi="Arial" w:cs="Arial"/>
          <w:sz w:val="24"/>
          <w:szCs w:val="24"/>
        </w:rPr>
        <w:t>ª</w:t>
      </w:r>
      <w:r w:rsidRPr="0071000F">
        <w:rPr>
          <w:rFonts w:ascii="Arial" w:hAnsi="Arial" w:cs="Arial"/>
          <w:sz w:val="24"/>
          <w:szCs w:val="24"/>
        </w:rPr>
        <w:t xml:space="preserve"> Carrera Pedestre Internacional “Cruce del Río Uruguay”,</w:t>
      </w:r>
      <w:r w:rsidRPr="004C06B3">
        <w:rPr>
          <w:rFonts w:ascii="Arial" w:hAnsi="Arial" w:cs="Arial"/>
          <w:sz w:val="24"/>
          <w:szCs w:val="24"/>
        </w:rPr>
        <w:t xml:space="preserve"> a realizarse el día </w:t>
      </w:r>
      <w:r w:rsidRPr="0071000F">
        <w:rPr>
          <w:rFonts w:ascii="Arial" w:hAnsi="Arial" w:cs="Arial"/>
          <w:sz w:val="24"/>
          <w:szCs w:val="24"/>
        </w:rPr>
        <w:t xml:space="preserve">26 de marzo de 2017 </w:t>
      </w:r>
      <w:r w:rsidRPr="004C06B3">
        <w:rPr>
          <w:rFonts w:ascii="Arial" w:hAnsi="Arial" w:cs="Arial"/>
          <w:sz w:val="24"/>
          <w:szCs w:val="24"/>
        </w:rPr>
        <w:t>entre las comunidades de</w:t>
      </w:r>
      <w:r w:rsidRPr="004C06B3">
        <w:rPr>
          <w:rFonts w:ascii="Arial" w:hAnsi="Arial" w:cs="Arial"/>
          <w:b/>
          <w:sz w:val="24"/>
          <w:szCs w:val="24"/>
        </w:rPr>
        <w:t xml:space="preserve"> </w:t>
      </w:r>
      <w:r w:rsidRPr="0071000F">
        <w:rPr>
          <w:rFonts w:ascii="Arial" w:hAnsi="Arial" w:cs="Arial"/>
          <w:sz w:val="24"/>
          <w:szCs w:val="24"/>
        </w:rPr>
        <w:t>Colón, Entre Ríos, República Argentina y Paysandú, República Oriental del Uruguay</w:t>
      </w:r>
      <w:r w:rsidRPr="004C06B3">
        <w:rPr>
          <w:rFonts w:ascii="Arial" w:hAnsi="Arial" w:cs="Arial"/>
          <w:sz w:val="24"/>
          <w:szCs w:val="24"/>
        </w:rPr>
        <w:t xml:space="preserve">, que organizan conjuntamente el Rotary Club Colón, Rotary Club Paysandú, Rotary Club Paysandú Puerto y Comité </w:t>
      </w:r>
      <w:r w:rsidR="0071000F">
        <w:rPr>
          <w:rFonts w:ascii="Arial" w:hAnsi="Arial" w:cs="Arial"/>
          <w:sz w:val="24"/>
          <w:szCs w:val="24"/>
        </w:rPr>
        <w:t>E</w:t>
      </w:r>
      <w:r w:rsidRPr="004C06B3">
        <w:rPr>
          <w:rFonts w:ascii="Arial" w:hAnsi="Arial" w:cs="Arial"/>
          <w:sz w:val="24"/>
          <w:szCs w:val="24"/>
        </w:rPr>
        <w:t>jecutivo del mencionado evento.</w:t>
      </w:r>
    </w:p>
    <w:p w:rsidR="004C06B3" w:rsidRPr="004C06B3" w:rsidRDefault="004C06B3" w:rsidP="004C06B3">
      <w:pPr>
        <w:spacing w:line="480" w:lineRule="auto"/>
        <w:jc w:val="both"/>
        <w:rPr>
          <w:rFonts w:ascii="Arial" w:hAnsi="Arial" w:cs="Arial"/>
          <w:sz w:val="24"/>
          <w:szCs w:val="24"/>
        </w:rPr>
      </w:pPr>
      <w:r w:rsidRPr="004C06B3">
        <w:rPr>
          <w:rFonts w:ascii="Arial" w:hAnsi="Arial" w:cs="Arial"/>
          <w:b/>
          <w:sz w:val="24"/>
          <w:szCs w:val="24"/>
          <w:u w:val="single"/>
        </w:rPr>
        <w:t>SEGUNDO</w:t>
      </w:r>
      <w:r w:rsidRPr="0071000F">
        <w:rPr>
          <w:rFonts w:ascii="Arial" w:hAnsi="Arial" w:cs="Arial"/>
          <w:b/>
          <w:sz w:val="24"/>
          <w:szCs w:val="24"/>
        </w:rPr>
        <w:t>:</w:t>
      </w:r>
      <w:r w:rsidRPr="004C06B3">
        <w:rPr>
          <w:rFonts w:ascii="Arial" w:hAnsi="Arial" w:cs="Arial"/>
          <w:sz w:val="24"/>
          <w:szCs w:val="24"/>
        </w:rPr>
        <w:t xml:space="preserve"> Comuníquese y remítase copia a la Secretaría de Deportes de la provincia de Entre Ríos, al Rotary Club Colón y al Comité Ejecutivo de la Carrera Internacional “Cruce del Río Uruguay”.</w:t>
      </w:r>
    </w:p>
    <w:p w:rsidR="004C06B3" w:rsidRDefault="004C06B3">
      <w:pPr>
        <w:spacing w:line="240" w:lineRule="exact"/>
        <w:rPr>
          <w:rFonts w:ascii="Arial" w:hAnsi="Arial"/>
          <w:b/>
        </w:rPr>
      </w:pPr>
      <w:r>
        <w:rPr>
          <w:rFonts w:ascii="Arial" w:hAnsi="Arial"/>
          <w:b/>
        </w:rPr>
        <w:t xml:space="preserve">PARANÁ, SALA DE SESIONES, </w:t>
      </w:r>
      <w:r w:rsidR="000B4C11">
        <w:rPr>
          <w:rFonts w:ascii="Arial" w:hAnsi="Arial"/>
          <w:b/>
        </w:rPr>
        <w:t>23 de Marzo de 2017</w:t>
      </w:r>
      <w:r>
        <w:rPr>
          <w:rFonts w:ascii="Arial" w:hAnsi="Arial"/>
          <w:b/>
        </w:rPr>
        <w:t>.</w:t>
      </w:r>
    </w:p>
    <w:p w:rsidR="00552FC7" w:rsidRDefault="00552FC7" w:rsidP="00823600">
      <w:pPr>
        <w:ind w:left="1416" w:firstLine="708"/>
        <w:jc w:val="both"/>
        <w:rPr>
          <w:b/>
          <w:lang w:val="en-US"/>
        </w:rPr>
      </w:pPr>
      <w:r>
        <w:rPr>
          <w:b/>
          <w:lang w:val="en-US"/>
        </w:rPr>
        <w:t xml:space="preserve">    </w:t>
      </w:r>
      <w:r>
        <w:rPr>
          <w:b/>
          <w:lang w:val="en-US"/>
        </w:rPr>
        <w:tab/>
      </w:r>
      <w:r>
        <w:rPr>
          <w:b/>
          <w:lang w:val="en-US"/>
        </w:rPr>
        <w:tab/>
      </w:r>
      <w:r>
        <w:rPr>
          <w:b/>
          <w:lang w:val="en-US"/>
        </w:rPr>
        <w:tab/>
      </w:r>
      <w:r>
        <w:rPr>
          <w:b/>
          <w:lang w:val="en-US"/>
        </w:rPr>
        <w:tab/>
      </w:r>
      <w:r>
        <w:rPr>
          <w:b/>
          <w:lang w:val="en-US"/>
        </w:rPr>
        <w:tab/>
        <w:t xml:space="preserve">     C.P.N. </w:t>
      </w:r>
      <w:proofErr w:type="spellStart"/>
      <w:r>
        <w:rPr>
          <w:b/>
          <w:lang w:val="en-US"/>
        </w:rPr>
        <w:t>Adán</w:t>
      </w:r>
      <w:proofErr w:type="spellEnd"/>
      <w:r>
        <w:rPr>
          <w:b/>
          <w:lang w:val="en-US"/>
        </w:rPr>
        <w:t xml:space="preserve"> Humberto BAHL</w:t>
      </w:r>
    </w:p>
    <w:p w:rsidR="00552FC7" w:rsidRDefault="00552FC7" w:rsidP="00823600">
      <w:pPr>
        <w:ind w:left="2124" w:firstLine="708"/>
        <w:jc w:val="both"/>
        <w:rPr>
          <w:b/>
        </w:rPr>
      </w:pPr>
      <w:r>
        <w:rPr>
          <w:b/>
          <w:lang w:val="en-US"/>
        </w:rPr>
        <w:tab/>
      </w:r>
      <w:r>
        <w:rPr>
          <w:b/>
          <w:lang w:val="en-US"/>
        </w:rPr>
        <w:tab/>
      </w:r>
      <w:r>
        <w:rPr>
          <w:b/>
          <w:lang w:val="en-US"/>
        </w:rPr>
        <w:tab/>
      </w:r>
      <w:r>
        <w:rPr>
          <w:b/>
          <w:lang w:val="en-US"/>
        </w:rPr>
        <w:tab/>
        <w:t xml:space="preserve">    </w:t>
      </w:r>
      <w:r>
        <w:rPr>
          <w:b/>
        </w:rPr>
        <w:t>Presidente H. C. de Senadores</w:t>
      </w:r>
    </w:p>
    <w:p w:rsidR="00552FC7" w:rsidRDefault="00552FC7" w:rsidP="00552FC7">
      <w:pPr>
        <w:spacing w:after="0" w:line="240" w:lineRule="auto"/>
        <w:jc w:val="both"/>
        <w:rPr>
          <w:b/>
        </w:rPr>
      </w:pPr>
    </w:p>
    <w:p w:rsidR="00552FC7" w:rsidRDefault="00552FC7" w:rsidP="00552FC7">
      <w:pPr>
        <w:spacing w:after="0" w:line="240" w:lineRule="auto"/>
        <w:jc w:val="both"/>
        <w:rPr>
          <w:b/>
        </w:rPr>
      </w:pPr>
    </w:p>
    <w:p w:rsidR="00552FC7" w:rsidRDefault="00552FC7" w:rsidP="00552FC7">
      <w:pPr>
        <w:spacing w:after="0" w:line="240" w:lineRule="auto"/>
        <w:ind w:left="708" w:firstLine="708"/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Natalio Juan GERDAU</w:t>
      </w:r>
    </w:p>
    <w:p w:rsidR="00552FC7" w:rsidRDefault="00552FC7" w:rsidP="00552FC7">
      <w:pPr>
        <w:spacing w:after="0" w:line="240" w:lineRule="auto"/>
        <w:ind w:left="1416" w:firstLine="708"/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Secretario H.C. de Senadores</w:t>
      </w:r>
    </w:p>
    <w:p w:rsidR="00552FC7" w:rsidRDefault="00552FC7" w:rsidP="00552FC7">
      <w:pPr>
        <w:spacing w:after="0" w:line="240" w:lineRule="auto"/>
        <w:jc w:val="both"/>
        <w:rPr>
          <w:b/>
        </w:rPr>
      </w:pPr>
    </w:p>
    <w:p w:rsidR="00552FC7" w:rsidRDefault="00552FC7" w:rsidP="00552FC7">
      <w:pPr>
        <w:spacing w:after="0" w:line="240" w:lineRule="auto"/>
        <w:jc w:val="both"/>
        <w:rPr>
          <w:b/>
        </w:rPr>
      </w:pPr>
      <w:r>
        <w:rPr>
          <w:b/>
        </w:rPr>
        <w:t>ES COPIA AUTENTICA</w:t>
      </w:r>
    </w:p>
    <w:p w:rsidR="00552FC7" w:rsidRDefault="00552FC7" w:rsidP="00552FC7">
      <w:pPr>
        <w:spacing w:after="0" w:line="240" w:lineRule="auto"/>
      </w:pPr>
      <w:bookmarkStart w:id="0" w:name="_GoBack"/>
      <w:bookmarkEnd w:id="0"/>
    </w:p>
    <w:p w:rsidR="00552FC7" w:rsidRDefault="00552FC7" w:rsidP="00823600"/>
    <w:p w:rsidR="00552FC7" w:rsidRPr="0075053B" w:rsidRDefault="00552FC7" w:rsidP="0075053B"/>
    <w:p w:rsidR="004C06B3" w:rsidRDefault="004C06B3">
      <w:pPr>
        <w:jc w:val="both"/>
        <w:rPr>
          <w:rFonts w:ascii="Arial" w:hAnsi="Arial"/>
          <w:b/>
        </w:rPr>
      </w:pPr>
    </w:p>
    <w:p w:rsidR="004C06B3" w:rsidRDefault="004C06B3">
      <w:pPr>
        <w:jc w:val="both"/>
        <w:rPr>
          <w:rFonts w:ascii="Arial" w:hAnsi="Arial"/>
        </w:rPr>
      </w:pPr>
    </w:p>
    <w:sectPr w:rsidR="004C06B3" w:rsidSect="00063EF4">
      <w:footerReference w:type="default" r:id="rId7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135B" w:rsidRDefault="00EF135B" w:rsidP="004C06B3">
      <w:pPr>
        <w:spacing w:after="0" w:line="240" w:lineRule="auto"/>
      </w:pPr>
      <w:r>
        <w:separator/>
      </w:r>
    </w:p>
  </w:endnote>
  <w:endnote w:type="continuationSeparator" w:id="0">
    <w:p w:rsidR="00EF135B" w:rsidRDefault="00EF135B" w:rsidP="004C06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3EF4" w:rsidRDefault="00063EF4" w:rsidP="00063EF4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Autor: S.S. </w:t>
    </w:r>
    <w:proofErr w:type="spellStart"/>
    <w:r>
      <w:rPr>
        <w:rFonts w:ascii="Arial" w:hAnsi="Arial"/>
        <w:b/>
        <w:sz w:val="20"/>
        <w:lang w:val="es-MX"/>
      </w:rPr>
      <w:t>Canali</w:t>
    </w:r>
    <w:proofErr w:type="spellEnd"/>
    <w:r>
      <w:rPr>
        <w:rFonts w:ascii="Arial" w:hAnsi="Arial"/>
        <w:b/>
        <w:sz w:val="20"/>
        <w:lang w:val="es-MX"/>
      </w:rPr>
      <w:t>.</w:t>
    </w:r>
  </w:p>
  <w:p w:rsidR="00063EF4" w:rsidRDefault="00063EF4" w:rsidP="00063EF4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Expediente Nº 11.975</w:t>
    </w:r>
  </w:p>
  <w:p w:rsidR="00063EF4" w:rsidRDefault="00063EF4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135B" w:rsidRDefault="00EF135B" w:rsidP="004C06B3">
      <w:pPr>
        <w:spacing w:after="0" w:line="240" w:lineRule="auto"/>
      </w:pPr>
      <w:r>
        <w:separator/>
      </w:r>
    </w:p>
  </w:footnote>
  <w:footnote w:type="continuationSeparator" w:id="0">
    <w:p w:rsidR="00EF135B" w:rsidRDefault="00EF135B" w:rsidP="004C06B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06B3"/>
    <w:rsid w:val="00063EF4"/>
    <w:rsid w:val="000B4C11"/>
    <w:rsid w:val="00236B60"/>
    <w:rsid w:val="00401DCE"/>
    <w:rsid w:val="004C06B3"/>
    <w:rsid w:val="00552FC7"/>
    <w:rsid w:val="0071000F"/>
    <w:rsid w:val="00711072"/>
    <w:rsid w:val="007E138A"/>
    <w:rsid w:val="0091454F"/>
    <w:rsid w:val="009F655B"/>
    <w:rsid w:val="00AC0154"/>
    <w:rsid w:val="00C650F6"/>
    <w:rsid w:val="00C870A9"/>
    <w:rsid w:val="00CD439B"/>
    <w:rsid w:val="00EF1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6E5569-9810-476C-B70F-17DD05D29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4C06B3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4C06B3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4C06B3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4C06B3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4C06B3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4C06B3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Puesto">
    <w:name w:val="Title"/>
    <w:basedOn w:val="Normal"/>
    <w:link w:val="PuestoCar"/>
    <w:qFormat/>
    <w:rsid w:val="004C06B3"/>
    <w:pPr>
      <w:spacing w:after="0" w:line="240" w:lineRule="exact"/>
      <w:jc w:val="center"/>
    </w:pPr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customStyle="1" w:styleId="PuestoCar">
    <w:name w:val="Puesto Car"/>
    <w:basedOn w:val="Fuentedeprrafopredeter"/>
    <w:link w:val="Puesto"/>
    <w:rsid w:val="004C06B3"/>
    <w:rPr>
      <w:rFonts w:ascii="Arial" w:eastAsia="Times New Roman" w:hAnsi="Arial" w:cs="Times New Roman"/>
      <w:b/>
      <w:sz w:val="23"/>
      <w:szCs w:val="3276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B4C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B4C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07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7CE76F-CADD-4E58-BC4B-FEFFDA7563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5588</TotalTime>
  <Pages>1</Pages>
  <Words>137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Senado</cp:lastModifiedBy>
  <cp:revision>5</cp:revision>
  <cp:lastPrinted>2017-03-23T14:43:00Z</cp:lastPrinted>
  <dcterms:created xsi:type="dcterms:W3CDTF">2017-03-13T14:12:00Z</dcterms:created>
  <dcterms:modified xsi:type="dcterms:W3CDTF">2017-03-27T12:37:00Z</dcterms:modified>
</cp:coreProperties>
</file>