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DD" w:rsidRDefault="008613DD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8613DD" w:rsidRDefault="008613DD">
      <w:pPr>
        <w:spacing w:line="240" w:lineRule="exact"/>
        <w:jc w:val="center"/>
        <w:rPr>
          <w:rFonts w:ascii="Arial" w:hAnsi="Arial"/>
          <w:b/>
        </w:rPr>
      </w:pPr>
    </w:p>
    <w:p w:rsidR="008613DD" w:rsidRDefault="008613DD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8613DD" w:rsidRDefault="008613DD">
      <w:pPr>
        <w:rPr>
          <w:rFonts w:ascii="Arial" w:hAnsi="Arial"/>
        </w:rPr>
      </w:pPr>
    </w:p>
    <w:p w:rsidR="008613DD" w:rsidRDefault="008613DD">
      <w:pPr>
        <w:jc w:val="both"/>
        <w:rPr>
          <w:rFonts w:ascii="Arial" w:hAnsi="Arial"/>
        </w:rPr>
      </w:pPr>
    </w:p>
    <w:p w:rsidR="008613DD" w:rsidRPr="008613DD" w:rsidRDefault="008613DD" w:rsidP="00DA7564">
      <w:pPr>
        <w:spacing w:after="120" w:line="360" w:lineRule="auto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eastAsia="Garamond" w:hAnsi="Arial" w:cs="Arial"/>
          <w:sz w:val="24"/>
          <w:szCs w:val="24"/>
        </w:rPr>
        <w:t>De</w:t>
      </w:r>
      <w:r w:rsidRPr="008613DD">
        <w:rPr>
          <w:rFonts w:ascii="Arial" w:eastAsia="Garamond" w:hAnsi="Arial" w:cs="Arial"/>
          <w:sz w:val="24"/>
          <w:szCs w:val="24"/>
        </w:rPr>
        <w:t xml:space="preserve"> </w:t>
      </w:r>
      <w:r>
        <w:rPr>
          <w:rFonts w:ascii="Arial" w:eastAsia="Garamond" w:hAnsi="Arial" w:cs="Arial"/>
          <w:sz w:val="24"/>
          <w:szCs w:val="24"/>
        </w:rPr>
        <w:t>Interés C</w:t>
      </w:r>
      <w:r w:rsidRPr="008613DD">
        <w:rPr>
          <w:rFonts w:ascii="Arial" w:eastAsia="Garamond" w:hAnsi="Arial" w:cs="Arial"/>
          <w:sz w:val="24"/>
          <w:szCs w:val="24"/>
        </w:rPr>
        <w:t xml:space="preserve">ultural para el </w:t>
      </w:r>
      <w:r w:rsidR="00DA7564">
        <w:rPr>
          <w:rFonts w:ascii="Arial" w:eastAsia="Garamond" w:hAnsi="Arial" w:cs="Arial"/>
          <w:sz w:val="24"/>
          <w:szCs w:val="24"/>
        </w:rPr>
        <w:t xml:space="preserve">H. </w:t>
      </w:r>
      <w:r w:rsidRPr="008613DD">
        <w:rPr>
          <w:rFonts w:ascii="Arial" w:eastAsia="Garamond" w:hAnsi="Arial" w:cs="Arial"/>
          <w:sz w:val="24"/>
          <w:szCs w:val="24"/>
        </w:rPr>
        <w:t xml:space="preserve">Senado de la Provincia el </w:t>
      </w:r>
      <w:r w:rsidR="00DA7564">
        <w:rPr>
          <w:rFonts w:ascii="Arial" w:eastAsia="Garamond" w:hAnsi="Arial" w:cs="Arial"/>
          <w:sz w:val="24"/>
          <w:szCs w:val="24"/>
        </w:rPr>
        <w:t>“</w:t>
      </w:r>
      <w:r w:rsidRPr="008613DD">
        <w:rPr>
          <w:rFonts w:ascii="Arial" w:eastAsia="Garamond" w:hAnsi="Arial" w:cs="Arial"/>
          <w:sz w:val="24"/>
          <w:szCs w:val="24"/>
        </w:rPr>
        <w:t>1º Festival de Peñas San Salvador</w:t>
      </w:r>
      <w:r w:rsidR="00DA7564">
        <w:rPr>
          <w:rFonts w:ascii="Arial" w:eastAsia="Garamond" w:hAnsi="Arial" w:cs="Arial"/>
          <w:sz w:val="24"/>
          <w:szCs w:val="24"/>
        </w:rPr>
        <w:t>”</w:t>
      </w:r>
      <w:r w:rsidRPr="008613DD">
        <w:rPr>
          <w:rFonts w:ascii="Arial" w:eastAsia="Garamond" w:hAnsi="Arial" w:cs="Arial"/>
          <w:sz w:val="24"/>
          <w:szCs w:val="24"/>
        </w:rPr>
        <w:t xml:space="preserve"> realizado el día 11 de marzo de 2017</w:t>
      </w:r>
      <w:r w:rsidR="00DA7564">
        <w:rPr>
          <w:rFonts w:ascii="Arial" w:eastAsia="Garamond" w:hAnsi="Arial" w:cs="Arial"/>
          <w:sz w:val="24"/>
          <w:szCs w:val="24"/>
        </w:rPr>
        <w:t>,</w:t>
      </w:r>
      <w:r w:rsidRPr="008613DD">
        <w:rPr>
          <w:rFonts w:ascii="Arial" w:eastAsia="Garamond" w:hAnsi="Arial" w:cs="Arial"/>
          <w:sz w:val="24"/>
          <w:szCs w:val="24"/>
        </w:rPr>
        <w:t xml:space="preserve"> en la ciudad de San Salvador, Departamento homónimo.</w:t>
      </w:r>
    </w:p>
    <w:p w:rsidR="008613DD" w:rsidRPr="008613DD" w:rsidRDefault="008613DD" w:rsidP="00DA7564">
      <w:pPr>
        <w:spacing w:after="12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8613DD" w:rsidRPr="008613DD" w:rsidRDefault="008613DD" w:rsidP="00DA7564">
      <w:pPr>
        <w:spacing w:after="120" w:line="360" w:lineRule="auto"/>
        <w:jc w:val="both"/>
        <w:rPr>
          <w:rFonts w:ascii="Arial" w:eastAsia="Garamond" w:hAnsi="Arial" w:cs="Arial"/>
          <w:sz w:val="24"/>
          <w:szCs w:val="24"/>
        </w:rPr>
      </w:pPr>
      <w:r w:rsidRPr="008613DD">
        <w:rPr>
          <w:rFonts w:ascii="Arial" w:eastAsia="Garamond" w:hAnsi="Arial" w:cs="Arial"/>
          <w:b/>
          <w:sz w:val="24"/>
          <w:szCs w:val="24"/>
          <w:u w:val="single"/>
        </w:rPr>
        <w:t>SEGUNDO:</w:t>
      </w:r>
      <w:r w:rsidRPr="008613DD">
        <w:rPr>
          <w:rFonts w:ascii="Arial" w:eastAsia="Garamond" w:hAnsi="Arial" w:cs="Arial"/>
          <w:b/>
          <w:sz w:val="24"/>
          <w:szCs w:val="24"/>
        </w:rPr>
        <w:t xml:space="preserve"> </w:t>
      </w:r>
      <w:r w:rsidRPr="008613DD">
        <w:rPr>
          <w:rFonts w:ascii="Arial" w:eastAsia="Garamond" w:hAnsi="Arial" w:cs="Arial"/>
          <w:sz w:val="24"/>
          <w:szCs w:val="24"/>
        </w:rPr>
        <w:t>Comuníquese y remítase copia de la presente al Presidente Municipal de la ciudad de San Salvador y a los integrantes de la Peña “El Riel” de esa misma localidad.</w:t>
      </w:r>
    </w:p>
    <w:p w:rsidR="008613DD" w:rsidRPr="008613DD" w:rsidRDefault="008613DD" w:rsidP="008613DD">
      <w:pPr>
        <w:spacing w:line="240" w:lineRule="auto"/>
        <w:jc w:val="both"/>
        <w:rPr>
          <w:rFonts w:ascii="Arial" w:hAnsi="Arial" w:cs="Arial"/>
          <w:bCs/>
        </w:rPr>
      </w:pPr>
    </w:p>
    <w:p w:rsidR="008613DD" w:rsidRDefault="008613DD">
      <w:pPr>
        <w:jc w:val="both"/>
        <w:rPr>
          <w:rFonts w:ascii="Arial" w:hAnsi="Arial"/>
        </w:rPr>
      </w:pPr>
    </w:p>
    <w:p w:rsidR="00BA2B2F" w:rsidRDefault="00BA2B2F" w:rsidP="00BA2B2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BA2B2F" w:rsidRDefault="00BA2B2F" w:rsidP="00BA2B2F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BA2B2F" w:rsidRDefault="00BA2B2F" w:rsidP="00BA2B2F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BA2B2F" w:rsidRDefault="00BA2B2F" w:rsidP="00BA2B2F">
      <w:pPr>
        <w:spacing w:after="0" w:line="240" w:lineRule="auto"/>
        <w:jc w:val="both"/>
        <w:rPr>
          <w:b/>
        </w:rPr>
      </w:pPr>
    </w:p>
    <w:p w:rsidR="00BA2B2F" w:rsidRDefault="00BA2B2F" w:rsidP="00BA2B2F">
      <w:pPr>
        <w:spacing w:after="0" w:line="240" w:lineRule="auto"/>
        <w:jc w:val="both"/>
        <w:rPr>
          <w:b/>
        </w:rPr>
      </w:pPr>
    </w:p>
    <w:p w:rsidR="00BA2B2F" w:rsidRDefault="00BA2B2F" w:rsidP="00BA2B2F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BA2B2F" w:rsidRDefault="00BA2B2F" w:rsidP="00BA2B2F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BA2B2F" w:rsidRDefault="00BA2B2F" w:rsidP="00BA2B2F">
      <w:pPr>
        <w:spacing w:after="0" w:line="240" w:lineRule="auto"/>
        <w:jc w:val="both"/>
        <w:rPr>
          <w:b/>
        </w:rPr>
      </w:pPr>
    </w:p>
    <w:p w:rsidR="00BA2B2F" w:rsidRDefault="00BA2B2F" w:rsidP="00BA2B2F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8613DD" w:rsidRDefault="008613DD">
      <w:pPr>
        <w:jc w:val="both"/>
        <w:rPr>
          <w:rFonts w:ascii="Arial" w:hAnsi="Arial"/>
          <w:b/>
        </w:rPr>
      </w:pPr>
      <w:bookmarkStart w:id="0" w:name="_GoBack"/>
      <w:bookmarkEnd w:id="0"/>
    </w:p>
    <w:p w:rsidR="008613DD" w:rsidRDefault="008613DD">
      <w:pPr>
        <w:jc w:val="both"/>
        <w:rPr>
          <w:rFonts w:ascii="Arial" w:hAnsi="Arial"/>
        </w:rPr>
      </w:pPr>
    </w:p>
    <w:p w:rsidR="008613DD" w:rsidRDefault="008613DD">
      <w:pPr>
        <w:jc w:val="both"/>
        <w:rPr>
          <w:rFonts w:ascii="Arial" w:hAnsi="Arial"/>
        </w:rPr>
      </w:pPr>
    </w:p>
    <w:sectPr w:rsidR="008613DD" w:rsidSect="0089128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2D" w:rsidRDefault="00BE472D" w:rsidP="008613DD">
      <w:pPr>
        <w:spacing w:after="0" w:line="240" w:lineRule="auto"/>
      </w:pPr>
      <w:r>
        <w:separator/>
      </w:r>
    </w:p>
  </w:endnote>
  <w:endnote w:type="continuationSeparator" w:id="0">
    <w:p w:rsidR="00BE472D" w:rsidRDefault="00BE472D" w:rsidP="0086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8A" w:rsidRDefault="0089128A" w:rsidP="0089128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89128A" w:rsidRDefault="0089128A" w:rsidP="0089128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11.983</w:t>
    </w:r>
  </w:p>
  <w:p w:rsidR="0089128A" w:rsidRDefault="008912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2D" w:rsidRDefault="00BE472D" w:rsidP="008613DD">
      <w:pPr>
        <w:spacing w:after="0" w:line="240" w:lineRule="auto"/>
      </w:pPr>
      <w:r>
        <w:separator/>
      </w:r>
    </w:p>
  </w:footnote>
  <w:footnote w:type="continuationSeparator" w:id="0">
    <w:p w:rsidR="00BE472D" w:rsidRDefault="00BE472D" w:rsidP="0086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D"/>
    <w:rsid w:val="000B2C7A"/>
    <w:rsid w:val="0076667B"/>
    <w:rsid w:val="008613DD"/>
    <w:rsid w:val="0089128A"/>
    <w:rsid w:val="009F655B"/>
    <w:rsid w:val="00BA2B2F"/>
    <w:rsid w:val="00BE472D"/>
    <w:rsid w:val="00C650F6"/>
    <w:rsid w:val="00C870A9"/>
    <w:rsid w:val="00DA7564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6BC8-D045-47F6-B425-E80B625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13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613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613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613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613D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13D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613D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613DD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8B0D-D1AC-4B53-903A-0BA8979E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dcterms:created xsi:type="dcterms:W3CDTF">2017-03-20T12:20:00Z</dcterms:created>
  <dcterms:modified xsi:type="dcterms:W3CDTF">2017-03-27T12:56:00Z</dcterms:modified>
</cp:coreProperties>
</file>