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E1D" w:rsidRDefault="00582E1D" w:rsidP="009E0FF8">
      <w:pPr>
        <w:jc w:val="center"/>
        <w:rPr>
          <w:u w:val="single"/>
        </w:rPr>
      </w:pPr>
      <w:bookmarkStart w:id="0" w:name="_GoBack"/>
      <w:bookmarkEnd w:id="0"/>
    </w:p>
    <w:p w:rsidR="00582E1D" w:rsidRDefault="00582E1D" w:rsidP="009E0FF8">
      <w:pPr>
        <w:jc w:val="center"/>
        <w:rPr>
          <w:u w:val="single"/>
        </w:rPr>
      </w:pPr>
    </w:p>
    <w:p w:rsidR="00F169B5" w:rsidRPr="00582E1D" w:rsidRDefault="00F169B5" w:rsidP="009E0FF8">
      <w:pPr>
        <w:jc w:val="center"/>
        <w:rPr>
          <w:b/>
          <w:u w:val="single"/>
        </w:rPr>
      </w:pPr>
      <w:r w:rsidRPr="00582E1D">
        <w:rPr>
          <w:b/>
          <w:u w:val="single"/>
        </w:rPr>
        <w:t>PROYECTO DE DECLARACIÓN</w:t>
      </w:r>
    </w:p>
    <w:p w:rsidR="00582E1D" w:rsidRPr="00582E1D" w:rsidRDefault="00582E1D" w:rsidP="009E0FF8">
      <w:pPr>
        <w:jc w:val="center"/>
        <w:rPr>
          <w:b/>
          <w:u w:val="single"/>
        </w:rPr>
      </w:pPr>
    </w:p>
    <w:p w:rsidR="009E0FF8" w:rsidRPr="00582E1D" w:rsidRDefault="009E0FF8" w:rsidP="009E0FF8">
      <w:pPr>
        <w:jc w:val="center"/>
        <w:rPr>
          <w:b/>
        </w:rPr>
      </w:pPr>
      <w:r w:rsidRPr="00582E1D">
        <w:rPr>
          <w:b/>
        </w:rPr>
        <w:t xml:space="preserve">LA HONORABLE CÁMARA DE SENADORES DE LA PROVINCIA DE ENTRE </w:t>
      </w:r>
      <w:r w:rsidR="002C1E97" w:rsidRPr="00582E1D">
        <w:rPr>
          <w:b/>
        </w:rPr>
        <w:t xml:space="preserve">RÍOS </w:t>
      </w:r>
    </w:p>
    <w:p w:rsidR="004B6908" w:rsidRPr="00582E1D" w:rsidRDefault="004B6908" w:rsidP="00582E1D">
      <w:pPr>
        <w:spacing w:line="360" w:lineRule="auto"/>
        <w:jc w:val="center"/>
        <w:rPr>
          <w:b/>
        </w:rPr>
      </w:pPr>
      <w:r w:rsidRPr="00582E1D">
        <w:rPr>
          <w:b/>
        </w:rPr>
        <w:t>DECLARA:</w:t>
      </w:r>
    </w:p>
    <w:p w:rsidR="00582E1D" w:rsidRDefault="00582E1D" w:rsidP="00582E1D">
      <w:pPr>
        <w:spacing w:line="360" w:lineRule="auto"/>
        <w:jc w:val="center"/>
      </w:pPr>
    </w:p>
    <w:p w:rsidR="004B6908" w:rsidRDefault="004B6908" w:rsidP="00582E1D">
      <w:pPr>
        <w:spacing w:line="360" w:lineRule="auto"/>
        <w:jc w:val="both"/>
      </w:pPr>
      <w:r>
        <w:t xml:space="preserve">Su enérgico repudio </w:t>
      </w:r>
      <w:r w:rsidR="00E12332">
        <w:t xml:space="preserve">a la decisión tomada </w:t>
      </w:r>
      <w:r w:rsidR="00203065">
        <w:t xml:space="preserve">por el Juez Carlos Alfredo Rossi por la cual se le otorgó el beneficio de la libertad condicional </w:t>
      </w:r>
      <w:r w:rsidR="00CC42D7">
        <w:t>al condenado</w:t>
      </w:r>
      <w:r w:rsidR="00EE67EC">
        <w:t xml:space="preserve"> Sebastián José Luis Wagner</w:t>
      </w:r>
      <w:r w:rsidR="00CC42D7">
        <w:t xml:space="preserve"> </w:t>
      </w:r>
      <w:r w:rsidR="003D3493">
        <w:t xml:space="preserve">por delitos contra la </w:t>
      </w:r>
      <w:r w:rsidR="008A6AF4">
        <w:t>in</w:t>
      </w:r>
      <w:r w:rsidR="003D3493">
        <w:t xml:space="preserve">tegridad </w:t>
      </w:r>
      <w:r w:rsidR="004837BD">
        <w:t>se</w:t>
      </w:r>
      <w:r w:rsidR="003D3493">
        <w:t>xual</w:t>
      </w:r>
      <w:r w:rsidR="00EE67EC">
        <w:t>,</w:t>
      </w:r>
      <w:r w:rsidR="003D3493">
        <w:t xml:space="preserve"> </w:t>
      </w:r>
      <w:r w:rsidR="0042475A">
        <w:t xml:space="preserve">pese a los </w:t>
      </w:r>
      <w:r w:rsidR="00AA1720">
        <w:t xml:space="preserve">informes negativos de los equipos técnicos interdisciplinarios. </w:t>
      </w:r>
    </w:p>
    <w:p w:rsidR="00231369" w:rsidRDefault="00231369" w:rsidP="00582E1D">
      <w:pPr>
        <w:spacing w:line="360" w:lineRule="auto"/>
        <w:jc w:val="both"/>
      </w:pPr>
    </w:p>
    <w:p w:rsidR="00231369" w:rsidRDefault="00231369" w:rsidP="00582E1D">
      <w:pPr>
        <w:spacing w:line="360" w:lineRule="auto"/>
        <w:jc w:val="both"/>
      </w:pPr>
    </w:p>
    <w:p w:rsidR="00231369" w:rsidRDefault="00231369" w:rsidP="00582E1D">
      <w:pPr>
        <w:spacing w:line="360" w:lineRule="auto"/>
        <w:jc w:val="both"/>
      </w:pPr>
    </w:p>
    <w:p w:rsidR="00231369" w:rsidRDefault="00231369" w:rsidP="00582E1D">
      <w:pPr>
        <w:spacing w:line="360" w:lineRule="auto"/>
        <w:jc w:val="both"/>
      </w:pPr>
    </w:p>
    <w:p w:rsidR="00231369" w:rsidRDefault="00231369" w:rsidP="00582E1D">
      <w:pPr>
        <w:spacing w:line="360" w:lineRule="auto"/>
        <w:jc w:val="both"/>
      </w:pPr>
    </w:p>
    <w:p w:rsidR="00231369" w:rsidRDefault="00231369" w:rsidP="00582E1D">
      <w:pPr>
        <w:spacing w:line="360" w:lineRule="auto"/>
        <w:jc w:val="both"/>
      </w:pPr>
    </w:p>
    <w:p w:rsidR="00231369" w:rsidRDefault="00231369" w:rsidP="00582E1D">
      <w:pPr>
        <w:spacing w:line="360" w:lineRule="auto"/>
        <w:jc w:val="both"/>
      </w:pPr>
    </w:p>
    <w:p w:rsidR="00231369" w:rsidRDefault="00231369" w:rsidP="00582E1D">
      <w:pPr>
        <w:spacing w:line="360" w:lineRule="auto"/>
        <w:jc w:val="both"/>
      </w:pPr>
    </w:p>
    <w:p w:rsidR="00231369" w:rsidRDefault="00231369" w:rsidP="00582E1D">
      <w:pPr>
        <w:spacing w:line="360" w:lineRule="auto"/>
        <w:jc w:val="both"/>
      </w:pPr>
    </w:p>
    <w:p w:rsidR="00231369" w:rsidRDefault="00231369" w:rsidP="00582E1D">
      <w:pPr>
        <w:spacing w:line="360" w:lineRule="auto"/>
        <w:jc w:val="both"/>
      </w:pPr>
    </w:p>
    <w:p w:rsidR="00231369" w:rsidRDefault="00231369" w:rsidP="00582E1D">
      <w:pPr>
        <w:spacing w:line="360" w:lineRule="auto"/>
        <w:jc w:val="both"/>
      </w:pPr>
    </w:p>
    <w:p w:rsidR="00231369" w:rsidRDefault="00231369" w:rsidP="00582E1D">
      <w:pPr>
        <w:spacing w:line="360" w:lineRule="auto"/>
        <w:jc w:val="both"/>
      </w:pPr>
    </w:p>
    <w:p w:rsidR="00231369" w:rsidRDefault="00231369" w:rsidP="00582E1D">
      <w:pPr>
        <w:spacing w:line="360" w:lineRule="auto"/>
        <w:jc w:val="both"/>
      </w:pPr>
    </w:p>
    <w:p w:rsidR="00231369" w:rsidRDefault="00231369" w:rsidP="00582E1D">
      <w:pPr>
        <w:spacing w:line="360" w:lineRule="auto"/>
        <w:jc w:val="both"/>
      </w:pPr>
    </w:p>
    <w:p w:rsidR="00231369" w:rsidRDefault="00231369" w:rsidP="00582E1D">
      <w:pPr>
        <w:spacing w:line="360" w:lineRule="auto"/>
        <w:jc w:val="both"/>
      </w:pPr>
    </w:p>
    <w:p w:rsidR="00EC76CC" w:rsidRDefault="00EC76CC" w:rsidP="00582E1D">
      <w:pPr>
        <w:spacing w:line="360" w:lineRule="auto"/>
        <w:jc w:val="both"/>
      </w:pPr>
    </w:p>
    <w:p w:rsidR="00EC76CC" w:rsidRPr="00582E1D" w:rsidRDefault="00EC76CC" w:rsidP="00582E1D">
      <w:pPr>
        <w:spacing w:line="360" w:lineRule="auto"/>
        <w:jc w:val="center"/>
        <w:rPr>
          <w:b/>
          <w:u w:val="single"/>
        </w:rPr>
      </w:pPr>
      <w:r w:rsidRPr="00582E1D">
        <w:rPr>
          <w:b/>
          <w:u w:val="single"/>
        </w:rPr>
        <w:t>FUNDAMENTOS</w:t>
      </w:r>
    </w:p>
    <w:p w:rsidR="00EC76CC" w:rsidRDefault="00EC76CC" w:rsidP="00582E1D">
      <w:pPr>
        <w:spacing w:line="360" w:lineRule="auto"/>
        <w:jc w:val="center"/>
        <w:rPr>
          <w:u w:val="single"/>
        </w:rPr>
      </w:pPr>
    </w:p>
    <w:p w:rsidR="008F4839" w:rsidRDefault="008F4839" w:rsidP="00582E1D">
      <w:pPr>
        <w:spacing w:line="360" w:lineRule="auto"/>
        <w:jc w:val="both"/>
      </w:pPr>
      <w:r w:rsidRPr="008F4839">
        <w:t xml:space="preserve">Sr. Presidente, </w:t>
      </w:r>
    </w:p>
    <w:p w:rsidR="007C1D49" w:rsidRDefault="0050300C" w:rsidP="00582E1D">
      <w:pPr>
        <w:spacing w:line="360" w:lineRule="auto"/>
        <w:jc w:val="both"/>
      </w:pPr>
      <w:r>
        <w:t>Son</w:t>
      </w:r>
      <w:r w:rsidR="00B05BB4">
        <w:t xml:space="preserve"> de público conocimiento </w:t>
      </w:r>
      <w:r w:rsidR="00E64ADA">
        <w:t>los últimos</w:t>
      </w:r>
      <w:r w:rsidR="00B05BB4">
        <w:t xml:space="preserve"> hechos acontecidos </w:t>
      </w:r>
      <w:r w:rsidR="00E64ADA">
        <w:t>en la ciudad de Gualeguay</w:t>
      </w:r>
      <w:r w:rsidR="00C100C0">
        <w:t xml:space="preserve">. </w:t>
      </w:r>
      <w:r w:rsidR="000868DB">
        <w:t xml:space="preserve">Nos encontramos frente </w:t>
      </w:r>
      <w:r w:rsidR="006A0698">
        <w:t>a la muerte de una joven</w:t>
      </w:r>
      <w:r w:rsidR="00574068">
        <w:t xml:space="preserve">, </w:t>
      </w:r>
      <w:r w:rsidR="006A0698">
        <w:t xml:space="preserve"> donde el principal sospechoso sería </w:t>
      </w:r>
      <w:r w:rsidR="00E353AD">
        <w:t xml:space="preserve">un sujeto que fuera condenado por delitos contra la </w:t>
      </w:r>
      <w:r w:rsidR="00367AEE">
        <w:t>in</w:t>
      </w:r>
      <w:r w:rsidR="00E353AD">
        <w:t xml:space="preserve">tegridad </w:t>
      </w:r>
      <w:r w:rsidR="004C0CEF">
        <w:t>s</w:t>
      </w:r>
      <w:r w:rsidR="00B71797">
        <w:t>exual, y luego b</w:t>
      </w:r>
      <w:r w:rsidR="00E353AD">
        <w:t>eneficiado con el instituto de la libertad condiconal.</w:t>
      </w:r>
    </w:p>
    <w:p w:rsidR="00C01377" w:rsidRDefault="007C1D49" w:rsidP="00582E1D">
      <w:pPr>
        <w:spacing w:line="360" w:lineRule="auto"/>
        <w:jc w:val="both"/>
      </w:pPr>
      <w:r>
        <w:t>Es</w:t>
      </w:r>
      <w:r w:rsidR="00367AEE">
        <w:t xml:space="preserve">to último </w:t>
      </w:r>
      <w:r w:rsidR="00482C6E">
        <w:t>fue</w:t>
      </w:r>
      <w:r w:rsidR="00367AEE">
        <w:t xml:space="preserve"> otorgado por el Juez Carlos Alfredo Rossi </w:t>
      </w:r>
      <w:r w:rsidR="00482C6E">
        <w:t>el</w:t>
      </w:r>
      <w:r w:rsidR="005F4C96">
        <w:t xml:space="preserve"> 1 de julio de </w:t>
      </w:r>
      <w:r w:rsidR="00482C6E">
        <w:t xml:space="preserve">2016, </w:t>
      </w:r>
      <w:r w:rsidR="005F4C96">
        <w:t xml:space="preserve">desoyendo los informes </w:t>
      </w:r>
      <w:r w:rsidR="00D91848">
        <w:t xml:space="preserve">presentados por los equipos técnicos interdisciplinarios, tanto de la </w:t>
      </w:r>
      <w:r w:rsidR="00A26252">
        <w:t>Fi</w:t>
      </w:r>
      <w:r w:rsidR="00D56BA1">
        <w:t xml:space="preserve">scalia, el </w:t>
      </w:r>
      <w:r w:rsidR="00A26252">
        <w:t>Se</w:t>
      </w:r>
      <w:r w:rsidR="00D56BA1">
        <w:t xml:space="preserve">rvicio </w:t>
      </w:r>
      <w:r w:rsidR="008A6AF4">
        <w:t>P</w:t>
      </w:r>
      <w:r w:rsidR="00D56BA1">
        <w:t xml:space="preserve">enitenciario y del mismo Poder </w:t>
      </w:r>
      <w:r w:rsidR="00C01377">
        <w:t xml:space="preserve">Judicial. </w:t>
      </w:r>
    </w:p>
    <w:p w:rsidR="00C01377" w:rsidRDefault="00E602BF" w:rsidP="00582E1D">
      <w:pPr>
        <w:spacing w:line="360" w:lineRule="auto"/>
        <w:jc w:val="both"/>
      </w:pPr>
      <w:r>
        <w:t xml:space="preserve">Consideramos repudiable el haber otorgado </w:t>
      </w:r>
      <w:r w:rsidR="00283DC7">
        <w:t xml:space="preserve">el beneficio mencionado a un sujeto que, </w:t>
      </w:r>
      <w:r w:rsidR="007C1D49">
        <w:t>según diversos informes, no estaba en condiciones de ser alcanzado por aquel instituto del Derecho Penal.</w:t>
      </w:r>
    </w:p>
    <w:p w:rsidR="007C1D49" w:rsidRPr="008F4839" w:rsidRDefault="007C1D49" w:rsidP="00582E1D">
      <w:pPr>
        <w:spacing w:line="360" w:lineRule="auto"/>
        <w:jc w:val="both"/>
      </w:pPr>
      <w:r>
        <w:t xml:space="preserve">Por lo expuesto, solicito la pronta aprobación de este proyecto. </w:t>
      </w:r>
    </w:p>
    <w:p w:rsidR="004B6908" w:rsidRDefault="004B6908" w:rsidP="00582E1D">
      <w:pPr>
        <w:spacing w:line="360" w:lineRule="auto"/>
        <w:jc w:val="both"/>
      </w:pPr>
    </w:p>
    <w:sectPr w:rsidR="004B6908">
      <w:headerReference w:type="default" r:id="rId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B4F" w:rsidRDefault="00513B4F" w:rsidP="00582E1D">
      <w:pPr>
        <w:spacing w:after="0" w:line="240" w:lineRule="auto"/>
      </w:pPr>
      <w:r>
        <w:separator/>
      </w:r>
    </w:p>
  </w:endnote>
  <w:endnote w:type="continuationSeparator" w:id="0">
    <w:p w:rsidR="00513B4F" w:rsidRDefault="00513B4F" w:rsidP="0058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B4F" w:rsidRDefault="00513B4F" w:rsidP="00582E1D">
      <w:pPr>
        <w:spacing w:after="0" w:line="240" w:lineRule="auto"/>
      </w:pPr>
      <w:r>
        <w:separator/>
      </w:r>
    </w:p>
  </w:footnote>
  <w:footnote w:type="continuationSeparator" w:id="0">
    <w:p w:rsidR="00513B4F" w:rsidRDefault="00513B4F" w:rsidP="00582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E1D" w:rsidRDefault="00582E1D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 o:ole="">
          <v:imagedata r:id="rId1" o:title="" croptop="-266f" cropleft="18f"/>
        </v:shape>
        <o:OLEObject Type="Embed" ProgID="PBrush" ShapeID="_x0000_i1025" DrawAspect="Content" ObjectID="_155525161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B5"/>
    <w:rsid w:val="000868DB"/>
    <w:rsid w:val="00203065"/>
    <w:rsid w:val="00231369"/>
    <w:rsid w:val="00283DC7"/>
    <w:rsid w:val="002C1E97"/>
    <w:rsid w:val="00367AEE"/>
    <w:rsid w:val="003D3493"/>
    <w:rsid w:val="0042475A"/>
    <w:rsid w:val="00482C6E"/>
    <w:rsid w:val="004837BD"/>
    <w:rsid w:val="004B6908"/>
    <w:rsid w:val="004C0CEF"/>
    <w:rsid w:val="0050300C"/>
    <w:rsid w:val="00513B4F"/>
    <w:rsid w:val="00574068"/>
    <w:rsid w:val="00582E1D"/>
    <w:rsid w:val="005F4C96"/>
    <w:rsid w:val="006A0698"/>
    <w:rsid w:val="007053A8"/>
    <w:rsid w:val="007C1D49"/>
    <w:rsid w:val="007C78CF"/>
    <w:rsid w:val="008A6AF4"/>
    <w:rsid w:val="008F4839"/>
    <w:rsid w:val="009C0FD3"/>
    <w:rsid w:val="009E0FF8"/>
    <w:rsid w:val="00A26252"/>
    <w:rsid w:val="00A54743"/>
    <w:rsid w:val="00AA1720"/>
    <w:rsid w:val="00B05BB4"/>
    <w:rsid w:val="00B70F7E"/>
    <w:rsid w:val="00B71797"/>
    <w:rsid w:val="00B71DB2"/>
    <w:rsid w:val="00C01377"/>
    <w:rsid w:val="00C100C0"/>
    <w:rsid w:val="00CC42D7"/>
    <w:rsid w:val="00D56BA1"/>
    <w:rsid w:val="00D91848"/>
    <w:rsid w:val="00DD3DA4"/>
    <w:rsid w:val="00E12332"/>
    <w:rsid w:val="00E353AD"/>
    <w:rsid w:val="00E602BF"/>
    <w:rsid w:val="00E64ADA"/>
    <w:rsid w:val="00E86EF8"/>
    <w:rsid w:val="00EC76CC"/>
    <w:rsid w:val="00EE67EC"/>
    <w:rsid w:val="00F1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A1CDB7-9969-A84D-841A-F86FC0F2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2E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2E1D"/>
  </w:style>
  <w:style w:type="paragraph" w:styleId="Piedepgina">
    <w:name w:val="footer"/>
    <w:basedOn w:val="Normal"/>
    <w:link w:val="PiedepginaCar"/>
    <w:uiPriority w:val="99"/>
    <w:unhideWhenUsed/>
    <w:rsid w:val="00582E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senado1</dc:creator>
  <cp:keywords/>
  <dc:description/>
  <cp:lastModifiedBy>senado</cp:lastModifiedBy>
  <cp:revision>2</cp:revision>
  <dcterms:created xsi:type="dcterms:W3CDTF">2017-05-02T20:34:00Z</dcterms:created>
  <dcterms:modified xsi:type="dcterms:W3CDTF">2017-05-02T20:34:00Z</dcterms:modified>
</cp:coreProperties>
</file>