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0E" w:rsidRDefault="00CE250E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CE250E" w:rsidRDefault="00CE250E">
      <w:pPr>
        <w:spacing w:line="240" w:lineRule="exact"/>
        <w:jc w:val="center"/>
        <w:rPr>
          <w:rFonts w:ascii="Arial" w:hAnsi="Arial"/>
          <w:b/>
        </w:rPr>
      </w:pPr>
    </w:p>
    <w:p w:rsidR="00CE250E" w:rsidRDefault="00CE250E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CE250E" w:rsidRDefault="00CE250E">
      <w:pPr>
        <w:rPr>
          <w:rFonts w:ascii="Arial" w:hAnsi="Arial"/>
        </w:rPr>
      </w:pPr>
    </w:p>
    <w:p w:rsidR="00CE250E" w:rsidRDefault="00CE250E">
      <w:pPr>
        <w:jc w:val="both"/>
        <w:rPr>
          <w:rFonts w:ascii="Arial" w:hAnsi="Arial"/>
        </w:rPr>
      </w:pPr>
    </w:p>
    <w:p w:rsidR="00CE250E" w:rsidRDefault="00CE250E" w:rsidP="00CE25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50E">
        <w:rPr>
          <w:rFonts w:ascii="Arial" w:hAnsi="Arial" w:cs="Arial"/>
          <w:b/>
          <w:sz w:val="24"/>
          <w:szCs w:val="24"/>
          <w:u w:val="single"/>
        </w:rPr>
        <w:t>PRIMERO:</w:t>
      </w:r>
      <w:r w:rsidRPr="00CE250E">
        <w:rPr>
          <w:rFonts w:ascii="Arial" w:hAnsi="Arial" w:cs="Arial"/>
          <w:bCs/>
          <w:sz w:val="24"/>
          <w:szCs w:val="24"/>
        </w:rPr>
        <w:t xml:space="preserve"> </w:t>
      </w:r>
      <w:r w:rsidRPr="00CE250E">
        <w:rPr>
          <w:rFonts w:ascii="Arial" w:hAnsi="Arial" w:cs="Arial"/>
          <w:sz w:val="24"/>
          <w:szCs w:val="24"/>
        </w:rPr>
        <w:t>De</w:t>
      </w:r>
      <w:r w:rsidR="00E86E2E">
        <w:rPr>
          <w:rFonts w:ascii="Arial" w:hAnsi="Arial" w:cs="Arial"/>
          <w:sz w:val="24"/>
          <w:szCs w:val="24"/>
        </w:rPr>
        <w:t xml:space="preserve"> </w:t>
      </w:r>
      <w:r w:rsidR="00E86E2E" w:rsidRPr="00CE250E">
        <w:rPr>
          <w:rFonts w:ascii="Arial" w:hAnsi="Arial" w:cs="Arial"/>
          <w:sz w:val="24"/>
          <w:szCs w:val="24"/>
        </w:rPr>
        <w:t xml:space="preserve">Interés de esta Honorable Cámara de Senadores el </w:t>
      </w:r>
      <w:r w:rsidR="00E86E2E" w:rsidRPr="00CE250E">
        <w:rPr>
          <w:rFonts w:ascii="Arial" w:hAnsi="Arial" w:cs="Arial"/>
          <w:b/>
          <w:sz w:val="24"/>
          <w:szCs w:val="24"/>
        </w:rPr>
        <w:t xml:space="preserve">“II Concurso Fotográfico” </w:t>
      </w:r>
      <w:r w:rsidR="00E86E2E" w:rsidRPr="00CE250E">
        <w:rPr>
          <w:rFonts w:ascii="Arial" w:hAnsi="Arial" w:cs="Arial"/>
          <w:sz w:val="24"/>
          <w:szCs w:val="24"/>
        </w:rPr>
        <w:t>bajo el lema</w:t>
      </w:r>
      <w:r w:rsidR="00E86E2E" w:rsidRPr="00CE250E">
        <w:rPr>
          <w:rFonts w:ascii="Arial" w:hAnsi="Arial" w:cs="Arial"/>
          <w:b/>
          <w:sz w:val="24"/>
          <w:szCs w:val="24"/>
        </w:rPr>
        <w:t xml:space="preserve"> “Rincones Entrerrianos”,</w:t>
      </w:r>
      <w:r w:rsidR="00E86E2E" w:rsidRPr="00CE250E">
        <w:rPr>
          <w:rFonts w:ascii="Arial" w:hAnsi="Arial" w:cs="Arial"/>
          <w:sz w:val="24"/>
          <w:szCs w:val="24"/>
        </w:rPr>
        <w:t xml:space="preserve"> organizado por la </w:t>
      </w:r>
      <w:proofErr w:type="spellStart"/>
      <w:r w:rsidR="00E86E2E" w:rsidRPr="00CE250E">
        <w:rPr>
          <w:rFonts w:ascii="Arial" w:hAnsi="Arial" w:cs="Arial"/>
          <w:sz w:val="24"/>
          <w:szCs w:val="24"/>
        </w:rPr>
        <w:t>Vicegobernación</w:t>
      </w:r>
      <w:proofErr w:type="spellEnd"/>
      <w:r w:rsidR="00E86E2E" w:rsidRPr="00CE250E">
        <w:rPr>
          <w:rFonts w:ascii="Arial" w:hAnsi="Arial" w:cs="Arial"/>
          <w:sz w:val="24"/>
          <w:szCs w:val="24"/>
        </w:rPr>
        <w:t xml:space="preserve"> de la </w:t>
      </w:r>
      <w:r w:rsidR="00C2583C">
        <w:rPr>
          <w:rFonts w:ascii="Arial" w:hAnsi="Arial" w:cs="Arial"/>
          <w:sz w:val="24"/>
          <w:szCs w:val="24"/>
        </w:rPr>
        <w:t>p</w:t>
      </w:r>
      <w:r w:rsidR="00E86E2E" w:rsidRPr="00CE250E">
        <w:rPr>
          <w:rFonts w:ascii="Arial" w:hAnsi="Arial" w:cs="Arial"/>
          <w:sz w:val="24"/>
          <w:szCs w:val="24"/>
        </w:rPr>
        <w:t xml:space="preserve">rovincia de Entre Ríos, de convocatoria provincial; y la </w:t>
      </w:r>
      <w:r w:rsidR="00E86E2E" w:rsidRPr="00CE250E">
        <w:rPr>
          <w:rFonts w:ascii="Arial" w:hAnsi="Arial" w:cs="Arial"/>
          <w:b/>
          <w:sz w:val="24"/>
          <w:szCs w:val="24"/>
        </w:rPr>
        <w:t>Muestra Fotográfica</w:t>
      </w:r>
      <w:r w:rsidR="00E86E2E" w:rsidRPr="00CE250E">
        <w:rPr>
          <w:rFonts w:ascii="Arial" w:hAnsi="Arial" w:cs="Arial"/>
          <w:sz w:val="24"/>
          <w:szCs w:val="24"/>
        </w:rPr>
        <w:t xml:space="preserve"> a realizarse en el marco de dicho evento durante el mes de </w:t>
      </w:r>
      <w:r w:rsidR="00C2583C">
        <w:rPr>
          <w:rFonts w:ascii="Arial" w:hAnsi="Arial" w:cs="Arial"/>
          <w:sz w:val="24"/>
          <w:szCs w:val="24"/>
        </w:rPr>
        <w:t>m</w:t>
      </w:r>
      <w:r w:rsidR="00E86E2E" w:rsidRPr="00CE250E">
        <w:rPr>
          <w:rFonts w:ascii="Arial" w:hAnsi="Arial" w:cs="Arial"/>
          <w:sz w:val="24"/>
          <w:szCs w:val="24"/>
        </w:rPr>
        <w:t>ayo de 2017, en la Galería de Exposiciones de mencionado organismo de gobierno</w:t>
      </w:r>
      <w:r w:rsidRPr="00CE250E">
        <w:rPr>
          <w:rFonts w:ascii="Arial" w:hAnsi="Arial" w:cs="Arial"/>
          <w:sz w:val="24"/>
          <w:szCs w:val="24"/>
        </w:rPr>
        <w:t>.</w:t>
      </w:r>
    </w:p>
    <w:p w:rsidR="00E86E2E" w:rsidRPr="00CE250E" w:rsidRDefault="00E86E2E" w:rsidP="00CE2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E250E" w:rsidRPr="00CE250E" w:rsidRDefault="00CE250E" w:rsidP="00CE25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50E">
        <w:rPr>
          <w:rFonts w:ascii="Arial" w:hAnsi="Arial" w:cs="Arial"/>
          <w:b/>
          <w:sz w:val="24"/>
          <w:szCs w:val="24"/>
          <w:u w:val="single"/>
        </w:rPr>
        <w:t>SEGUNDO</w:t>
      </w:r>
      <w:r w:rsidRPr="00CE250E">
        <w:rPr>
          <w:rFonts w:ascii="Arial" w:hAnsi="Arial" w:cs="Arial"/>
          <w:b/>
          <w:sz w:val="24"/>
          <w:szCs w:val="24"/>
        </w:rPr>
        <w:t>:</w:t>
      </w:r>
      <w:r w:rsidRPr="00CE250E">
        <w:rPr>
          <w:rFonts w:ascii="Arial" w:hAnsi="Arial" w:cs="Arial"/>
          <w:sz w:val="24"/>
          <w:szCs w:val="24"/>
        </w:rPr>
        <w:t xml:space="preserve"> Comuníquese y remítase copia a la </w:t>
      </w:r>
      <w:proofErr w:type="spellStart"/>
      <w:r w:rsidRPr="00CE250E">
        <w:rPr>
          <w:rFonts w:ascii="Arial" w:hAnsi="Arial" w:cs="Arial"/>
          <w:sz w:val="24"/>
          <w:szCs w:val="24"/>
        </w:rPr>
        <w:t>Vicegobernación</w:t>
      </w:r>
      <w:proofErr w:type="spellEnd"/>
      <w:r w:rsidRPr="00CE250E">
        <w:rPr>
          <w:rFonts w:ascii="Arial" w:hAnsi="Arial" w:cs="Arial"/>
          <w:sz w:val="24"/>
          <w:szCs w:val="24"/>
        </w:rPr>
        <w:t xml:space="preserve"> y a la Secretaría de Cultura de la Provincia de Entre Ríos.</w:t>
      </w:r>
    </w:p>
    <w:p w:rsidR="00CE250E" w:rsidRDefault="00CE250E" w:rsidP="00CE250E">
      <w:pPr>
        <w:spacing w:after="0" w:line="240" w:lineRule="auto"/>
        <w:jc w:val="both"/>
        <w:rPr>
          <w:rFonts w:ascii="Arial" w:hAnsi="Arial" w:cs="Arial"/>
          <w:bCs/>
        </w:rPr>
      </w:pPr>
    </w:p>
    <w:p w:rsidR="00CE250E" w:rsidRPr="00C877C8" w:rsidRDefault="00CE250E" w:rsidP="00CE250E">
      <w:pPr>
        <w:spacing w:after="0" w:line="240" w:lineRule="auto"/>
        <w:jc w:val="both"/>
        <w:rPr>
          <w:rFonts w:ascii="Arial" w:hAnsi="Arial" w:cs="Arial"/>
        </w:rPr>
      </w:pPr>
    </w:p>
    <w:p w:rsidR="00CE250E" w:rsidRDefault="00CE250E" w:rsidP="00CE250E">
      <w:pPr>
        <w:spacing w:after="0" w:line="240" w:lineRule="auto"/>
        <w:jc w:val="both"/>
        <w:rPr>
          <w:rFonts w:ascii="Arial" w:hAnsi="Arial"/>
        </w:rPr>
      </w:pPr>
    </w:p>
    <w:p w:rsidR="00CE250E" w:rsidRPr="000C62C6" w:rsidRDefault="00CE250E" w:rsidP="00CE250E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0C62C6">
        <w:rPr>
          <w:rFonts w:ascii="Arial" w:hAnsi="Arial"/>
          <w:b/>
          <w:sz w:val="24"/>
          <w:szCs w:val="24"/>
        </w:rPr>
        <w:t xml:space="preserve">PARANÁ, SALA DE SESIONES, </w:t>
      </w:r>
      <w:r w:rsidR="000C62C6" w:rsidRPr="000C62C6">
        <w:rPr>
          <w:rFonts w:ascii="Arial" w:hAnsi="Arial"/>
          <w:b/>
          <w:sz w:val="24"/>
          <w:szCs w:val="24"/>
        </w:rPr>
        <w:t>3 de Mayo de 2017</w:t>
      </w:r>
      <w:r w:rsidRPr="000C62C6">
        <w:rPr>
          <w:rFonts w:ascii="Arial" w:hAnsi="Arial"/>
          <w:b/>
          <w:sz w:val="24"/>
          <w:szCs w:val="24"/>
        </w:rPr>
        <w:t>.</w:t>
      </w:r>
    </w:p>
    <w:p w:rsidR="00CE250E" w:rsidRDefault="00CE250E" w:rsidP="00CE250E">
      <w:pPr>
        <w:spacing w:after="0" w:line="240" w:lineRule="auto"/>
        <w:jc w:val="both"/>
        <w:rPr>
          <w:rFonts w:ascii="Arial" w:hAnsi="Arial"/>
          <w:b/>
        </w:rPr>
      </w:pPr>
    </w:p>
    <w:p w:rsidR="006A7D3A" w:rsidRPr="006A7D3A" w:rsidRDefault="006A7D3A" w:rsidP="00CE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D3A" w:rsidRPr="006A7D3A" w:rsidRDefault="006A7D3A" w:rsidP="006A7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A7D3A">
        <w:rPr>
          <w:rFonts w:ascii="Times New Roman" w:hAnsi="Times New Roman" w:cs="Times New Roman"/>
          <w:b/>
          <w:sz w:val="24"/>
          <w:szCs w:val="24"/>
        </w:rPr>
        <w:t xml:space="preserve">   Aldo Alberto BALLESTENA</w:t>
      </w:r>
    </w:p>
    <w:p w:rsidR="006A7D3A" w:rsidRPr="006A7D3A" w:rsidRDefault="006A7D3A" w:rsidP="006A7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D3A">
        <w:rPr>
          <w:rFonts w:ascii="Times New Roman" w:hAnsi="Times New Roman" w:cs="Times New Roman"/>
          <w:b/>
          <w:sz w:val="24"/>
          <w:szCs w:val="24"/>
        </w:rPr>
        <w:t>C. Senadores</w:t>
      </w:r>
    </w:p>
    <w:p w:rsidR="006A7D3A" w:rsidRPr="006A7D3A" w:rsidRDefault="006A7D3A" w:rsidP="006A7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gramStart"/>
      <w:r w:rsidRPr="006A7D3A">
        <w:rPr>
          <w:rFonts w:ascii="Times New Roman" w:hAnsi="Times New Roman" w:cs="Times New Roman"/>
          <w:b/>
          <w:sz w:val="24"/>
          <w:szCs w:val="24"/>
        </w:rPr>
        <w:t>a/c</w:t>
      </w:r>
      <w:proofErr w:type="gramEnd"/>
      <w:r w:rsidRPr="006A7D3A">
        <w:rPr>
          <w:rFonts w:ascii="Times New Roman" w:hAnsi="Times New Roman" w:cs="Times New Roman"/>
          <w:b/>
          <w:sz w:val="24"/>
          <w:szCs w:val="24"/>
        </w:rPr>
        <w:t xml:space="preserve"> de la Presidencia</w:t>
      </w:r>
    </w:p>
    <w:p w:rsidR="006A7D3A" w:rsidRPr="006A7D3A" w:rsidRDefault="006A7D3A" w:rsidP="006A7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D3A" w:rsidRPr="006A7D3A" w:rsidRDefault="006A7D3A" w:rsidP="006A7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  <w:t xml:space="preserve">         Natalio Juan GERDAU</w:t>
      </w:r>
    </w:p>
    <w:p w:rsidR="006A7D3A" w:rsidRPr="006A7D3A" w:rsidRDefault="006A7D3A" w:rsidP="006A7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</w:r>
      <w:r w:rsidRPr="006A7D3A">
        <w:rPr>
          <w:rFonts w:ascii="Times New Roman" w:hAnsi="Times New Roman" w:cs="Times New Roman"/>
          <w:b/>
          <w:sz w:val="24"/>
          <w:szCs w:val="24"/>
        </w:rPr>
        <w:tab/>
        <w:t xml:space="preserve">    Secretario H. C. de Senadores</w:t>
      </w:r>
    </w:p>
    <w:p w:rsidR="006A7D3A" w:rsidRPr="006A7D3A" w:rsidRDefault="006A7D3A" w:rsidP="006A7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D3A" w:rsidRPr="006A7D3A" w:rsidRDefault="006A7D3A" w:rsidP="006A7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D3A">
        <w:rPr>
          <w:rFonts w:ascii="Times New Roman" w:hAnsi="Times New Roman" w:cs="Times New Roman"/>
          <w:b/>
          <w:sz w:val="24"/>
          <w:szCs w:val="24"/>
        </w:rPr>
        <w:t>ES COPIA AUTENTICA</w:t>
      </w:r>
    </w:p>
    <w:p w:rsidR="006A7D3A" w:rsidRDefault="006A7D3A"/>
    <w:p w:rsidR="00CE250E" w:rsidRDefault="00CE250E" w:rsidP="00CE250E">
      <w:pPr>
        <w:spacing w:after="0" w:line="240" w:lineRule="auto"/>
        <w:jc w:val="both"/>
        <w:rPr>
          <w:rFonts w:ascii="Arial" w:hAnsi="Arial"/>
        </w:rPr>
      </w:pPr>
    </w:p>
    <w:p w:rsidR="00CE250E" w:rsidRDefault="00CE250E" w:rsidP="00CE250E">
      <w:pPr>
        <w:spacing w:after="0" w:line="240" w:lineRule="auto"/>
        <w:jc w:val="both"/>
        <w:rPr>
          <w:rFonts w:ascii="Arial" w:hAnsi="Arial"/>
        </w:rPr>
      </w:pPr>
      <w:bookmarkStart w:id="0" w:name="_GoBack"/>
      <w:bookmarkEnd w:id="0"/>
    </w:p>
    <w:sectPr w:rsidR="00CE250E" w:rsidSect="00C13EC9">
      <w:footerReference w:type="default" r:id="rId7"/>
      <w:pgSz w:w="12242" w:h="20163" w:code="5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CC9" w:rsidRDefault="00794CC9" w:rsidP="00E86E2E">
      <w:pPr>
        <w:spacing w:after="0" w:line="240" w:lineRule="auto"/>
      </w:pPr>
      <w:r>
        <w:separator/>
      </w:r>
    </w:p>
  </w:endnote>
  <w:endnote w:type="continuationSeparator" w:id="0">
    <w:p w:rsidR="00794CC9" w:rsidRDefault="00794CC9" w:rsidP="00E8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C9" w:rsidRDefault="00C13EC9" w:rsidP="00C13EC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  <w:r>
      <w:rPr>
        <w:rFonts w:ascii="Arial" w:hAnsi="Arial"/>
        <w:b/>
        <w:sz w:val="20"/>
        <w:lang w:val="es-MX"/>
      </w:rPr>
      <w:t>.</w:t>
    </w:r>
  </w:p>
  <w:p w:rsidR="00C13EC9" w:rsidRDefault="00C13EC9" w:rsidP="00C13EC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12.038</w:t>
    </w:r>
  </w:p>
  <w:p w:rsidR="00C13EC9" w:rsidRDefault="00C13E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CC9" w:rsidRDefault="00794CC9" w:rsidP="00E86E2E">
      <w:pPr>
        <w:spacing w:after="0" w:line="240" w:lineRule="auto"/>
      </w:pPr>
      <w:r>
        <w:separator/>
      </w:r>
    </w:p>
  </w:footnote>
  <w:footnote w:type="continuationSeparator" w:id="0">
    <w:p w:rsidR="00794CC9" w:rsidRDefault="00794CC9" w:rsidP="00E86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0E"/>
    <w:rsid w:val="000C62C6"/>
    <w:rsid w:val="004F44AB"/>
    <w:rsid w:val="006A7D3A"/>
    <w:rsid w:val="006D286F"/>
    <w:rsid w:val="00794CC9"/>
    <w:rsid w:val="008D27B2"/>
    <w:rsid w:val="009F655B"/>
    <w:rsid w:val="00A83F0A"/>
    <w:rsid w:val="00C13EC9"/>
    <w:rsid w:val="00C2583C"/>
    <w:rsid w:val="00C650F6"/>
    <w:rsid w:val="00C870A9"/>
    <w:rsid w:val="00CE250E"/>
    <w:rsid w:val="00E66570"/>
    <w:rsid w:val="00E8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867D9-D21B-4B4D-9294-FF5A1770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5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E25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E25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E25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E250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250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CE250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CE250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90F14-27E6-4E35-A747-89C4A868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2017-05-04T11:38:00Z</cp:lastPrinted>
  <dcterms:created xsi:type="dcterms:W3CDTF">2017-04-25T11:39:00Z</dcterms:created>
  <dcterms:modified xsi:type="dcterms:W3CDTF">2017-05-06T18:07:00Z</dcterms:modified>
</cp:coreProperties>
</file>