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E2A" w:rsidRDefault="001356F7">
      <w:pPr>
        <w:spacing w:line="240" w:lineRule="exact"/>
        <w:rPr>
          <w:rFonts w:ascii="Arial" w:hAnsi="Arial"/>
          <w:b/>
        </w:rPr>
      </w:pPr>
      <w:r>
        <w:rPr>
          <w:rFonts w:ascii="Arial" w:hAnsi="Arial"/>
          <w:b/>
        </w:rPr>
        <w:t>EL HONORABLE SENADO DE LA PROVINCIA DE ENTRE RÍOS:</w:t>
      </w:r>
    </w:p>
    <w:p w:rsidR="00CC5E2A" w:rsidRDefault="00CC5E2A">
      <w:pPr>
        <w:rPr>
          <w:rFonts w:ascii="Arial" w:hAnsi="Arial"/>
        </w:rPr>
      </w:pPr>
    </w:p>
    <w:p w:rsidR="00CC5E2A" w:rsidRPr="00256A81" w:rsidRDefault="001356F7">
      <w:pPr>
        <w:pStyle w:val="Textoindependiente3"/>
      </w:pPr>
      <w:r>
        <w:tab/>
      </w:r>
      <w:r>
        <w:tab/>
      </w:r>
      <w:r>
        <w:tab/>
      </w:r>
      <w:r>
        <w:tab/>
      </w:r>
      <w:r>
        <w:tab/>
      </w:r>
      <w:r>
        <w:tab/>
      </w:r>
      <w:r>
        <w:tab/>
      </w:r>
      <w:r>
        <w:tab/>
      </w:r>
      <w:r>
        <w:tab/>
      </w:r>
      <w:r>
        <w:tab/>
        <w:t xml:space="preserve">Vería con agrado que el Poder Ejecutivo Provincial, </w:t>
      </w:r>
      <w:r w:rsidR="00256A81" w:rsidRPr="00256A81">
        <w:rPr>
          <w:color w:val="000000"/>
          <w:szCs w:val="24"/>
          <w:lang w:eastAsia="es-AR"/>
        </w:rPr>
        <w:t>efectúe las gestiones necesarias ante las autoridades del Banco de la Naci</w:t>
      </w:r>
      <w:r w:rsidR="00256A81">
        <w:rPr>
          <w:color w:val="000000"/>
          <w:szCs w:val="24"/>
          <w:lang w:eastAsia="es-AR"/>
        </w:rPr>
        <w:t>ó</w:t>
      </w:r>
      <w:r w:rsidR="00256A81" w:rsidRPr="00256A81">
        <w:rPr>
          <w:color w:val="000000"/>
          <w:szCs w:val="24"/>
          <w:lang w:eastAsia="es-AR"/>
        </w:rPr>
        <w:t xml:space="preserve">n Argentina, con el objeto de que esa </w:t>
      </w:r>
      <w:r w:rsidR="00256A81">
        <w:rPr>
          <w:color w:val="000000"/>
          <w:szCs w:val="24"/>
          <w:lang w:eastAsia="es-AR"/>
        </w:rPr>
        <w:t>i</w:t>
      </w:r>
      <w:r w:rsidR="00256A81" w:rsidRPr="00256A81">
        <w:rPr>
          <w:color w:val="000000"/>
          <w:szCs w:val="24"/>
          <w:lang w:eastAsia="es-AR"/>
        </w:rPr>
        <w:t>nstitución disponga la provisión de dinero los fines de semanas en el  cajero automático de su sucursal de San José de Feliciano, como asimismo de un lugar cubierto para la espera  y una persona capacitada  para que instruya a los usuarios de los cajeros que no lo sepan operar</w:t>
      </w:r>
      <w:r w:rsidRPr="00256A81">
        <w:t>.</w:t>
      </w:r>
    </w:p>
    <w:p w:rsidR="00CC5E2A" w:rsidRDefault="00CC5E2A">
      <w:pPr>
        <w:jc w:val="both"/>
        <w:rPr>
          <w:rFonts w:ascii="Arial" w:hAnsi="Arial"/>
        </w:rPr>
      </w:pPr>
    </w:p>
    <w:p w:rsidR="00CC5E2A" w:rsidRDefault="00CC5E2A">
      <w:pPr>
        <w:jc w:val="both"/>
        <w:rPr>
          <w:rFonts w:ascii="Arial" w:hAnsi="Arial"/>
        </w:rPr>
      </w:pPr>
    </w:p>
    <w:p w:rsidR="00CC5E2A" w:rsidRDefault="001356F7">
      <w:pPr>
        <w:spacing w:line="240" w:lineRule="exact"/>
        <w:rPr>
          <w:rFonts w:ascii="Arial" w:hAnsi="Arial"/>
          <w:b/>
        </w:rPr>
      </w:pPr>
      <w:r>
        <w:rPr>
          <w:rFonts w:ascii="Arial" w:hAnsi="Arial"/>
          <w:b/>
        </w:rPr>
        <w:t xml:space="preserve">PARANÁ, SALA DE SESIONES, </w:t>
      </w:r>
      <w:r w:rsidR="00632C66">
        <w:rPr>
          <w:rFonts w:ascii="Arial" w:hAnsi="Arial"/>
          <w:b/>
        </w:rPr>
        <w:t>3 de mayo de 2017</w:t>
      </w:r>
      <w:r>
        <w:rPr>
          <w:rFonts w:ascii="Arial" w:hAnsi="Arial"/>
          <w:b/>
        </w:rPr>
        <w:t>.</w:t>
      </w:r>
    </w:p>
    <w:p w:rsidR="00CC5E2A" w:rsidRDefault="00CC5E2A">
      <w:pPr>
        <w:jc w:val="both"/>
        <w:rPr>
          <w:rFonts w:ascii="Arial" w:hAnsi="Arial"/>
          <w:b/>
        </w:rPr>
      </w:pPr>
    </w:p>
    <w:p w:rsidR="00042C65" w:rsidRDefault="00042C65">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BALLESTENA</w:t>
      </w:r>
    </w:p>
    <w:p w:rsidR="00042C65" w:rsidRDefault="00042C65">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Vicepresidente 1º H.C. Senadores</w:t>
      </w:r>
    </w:p>
    <w:p w:rsidR="00042C65" w:rsidRDefault="00042C65">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roofErr w:type="gramStart"/>
      <w:r>
        <w:rPr>
          <w:b/>
          <w:sz w:val="22"/>
        </w:rPr>
        <w:t>a/c</w:t>
      </w:r>
      <w:proofErr w:type="gramEnd"/>
      <w:r>
        <w:rPr>
          <w:b/>
          <w:sz w:val="22"/>
        </w:rPr>
        <w:t xml:space="preserve"> de la Presidencia</w:t>
      </w:r>
    </w:p>
    <w:p w:rsidR="00042C65" w:rsidRDefault="00042C65">
      <w:pPr>
        <w:jc w:val="both"/>
        <w:rPr>
          <w:b/>
          <w:sz w:val="22"/>
        </w:rPr>
      </w:pPr>
    </w:p>
    <w:p w:rsidR="00042C65" w:rsidRDefault="00042C65">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042C65" w:rsidRDefault="00042C65">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042C65" w:rsidRDefault="00042C65">
      <w:pPr>
        <w:jc w:val="both"/>
        <w:rPr>
          <w:b/>
          <w:sz w:val="22"/>
        </w:rPr>
      </w:pPr>
    </w:p>
    <w:p w:rsidR="00042C65" w:rsidRDefault="00042C65">
      <w:pPr>
        <w:jc w:val="both"/>
        <w:rPr>
          <w:rFonts w:ascii="Arial" w:hAnsi="Arial"/>
          <w:b/>
        </w:rPr>
      </w:pPr>
      <w:r>
        <w:rPr>
          <w:b/>
          <w:sz w:val="22"/>
        </w:rPr>
        <w:t>ES COPIA AUTENTICA</w:t>
      </w:r>
    </w:p>
    <w:p w:rsidR="00042C65" w:rsidRDefault="00042C65"/>
    <w:p w:rsidR="00042C65" w:rsidRDefault="00042C65"/>
    <w:p w:rsidR="00042C65" w:rsidRDefault="00042C65"/>
    <w:p w:rsidR="00CC5E2A" w:rsidRDefault="00CC5E2A">
      <w:pPr>
        <w:jc w:val="both"/>
        <w:rPr>
          <w:rFonts w:ascii="Arial" w:hAnsi="Arial"/>
          <w:b/>
        </w:rPr>
      </w:pPr>
    </w:p>
    <w:p w:rsidR="00CC5E2A" w:rsidRDefault="00CC5E2A">
      <w:pPr>
        <w:jc w:val="both"/>
        <w:rPr>
          <w:rFonts w:ascii="Arial" w:hAnsi="Arial"/>
        </w:rPr>
      </w:pPr>
      <w:bookmarkStart w:id="0" w:name="_GoBack"/>
      <w:bookmarkEnd w:id="0"/>
    </w:p>
    <w:sectPr w:rsidR="00CC5E2A" w:rsidSect="00905F54">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5CD" w:rsidRDefault="006435CD">
      <w:r>
        <w:separator/>
      </w:r>
    </w:p>
  </w:endnote>
  <w:endnote w:type="continuationSeparator" w:id="0">
    <w:p w:rsidR="006435CD" w:rsidRDefault="0064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F54" w:rsidRDefault="00905F54" w:rsidP="00905F54">
    <w:pPr>
      <w:pStyle w:val="Piedepgina"/>
      <w:rPr>
        <w:rFonts w:ascii="Arial" w:hAnsi="Arial"/>
        <w:b/>
        <w:sz w:val="20"/>
        <w:lang w:val="es-MX"/>
      </w:rPr>
    </w:pPr>
    <w:r>
      <w:rPr>
        <w:rFonts w:ascii="Arial" w:hAnsi="Arial"/>
        <w:b/>
        <w:sz w:val="20"/>
        <w:lang w:val="es-MX"/>
      </w:rPr>
      <w:t>Autora: S.S. Espinoza.</w:t>
    </w:r>
  </w:p>
  <w:p w:rsidR="00905F54" w:rsidRDefault="00905F54" w:rsidP="00905F54">
    <w:pPr>
      <w:pStyle w:val="Piedepgina"/>
      <w:rPr>
        <w:rFonts w:ascii="Arial" w:hAnsi="Arial"/>
        <w:b/>
        <w:sz w:val="20"/>
        <w:lang w:val="es-MX"/>
      </w:rPr>
    </w:pPr>
    <w:r>
      <w:rPr>
        <w:rFonts w:ascii="Arial" w:hAnsi="Arial"/>
        <w:b/>
        <w:sz w:val="20"/>
        <w:lang w:val="es-MX"/>
      </w:rPr>
      <w:t>Expediente Nº 12.050</w:t>
    </w:r>
  </w:p>
  <w:p w:rsidR="00905F54" w:rsidRDefault="00905F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5CD" w:rsidRDefault="006435CD">
      <w:r>
        <w:separator/>
      </w:r>
    </w:p>
  </w:footnote>
  <w:footnote w:type="continuationSeparator" w:id="0">
    <w:p w:rsidR="006435CD" w:rsidRDefault="00643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7F"/>
    <w:rsid w:val="00042C65"/>
    <w:rsid w:val="001356F7"/>
    <w:rsid w:val="00256A81"/>
    <w:rsid w:val="00355253"/>
    <w:rsid w:val="00632C66"/>
    <w:rsid w:val="006435CD"/>
    <w:rsid w:val="00905F54"/>
    <w:rsid w:val="00932EB5"/>
    <w:rsid w:val="00C6317F"/>
    <w:rsid w:val="00CC5E2A"/>
    <w:rsid w:val="00E416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BB8806-C253-4D87-90AE-93CD4701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independiente">
    <w:name w:val="Body Text"/>
    <w:basedOn w:val="Normal"/>
    <w:semiHidden/>
    <w:pPr>
      <w:jc w:val="both"/>
    </w:pPr>
    <w:rPr>
      <w:rFonts w:ascii="Arial" w:hAnsi="Arial" w:cs="Arial"/>
      <w:b/>
    </w:rPr>
  </w:style>
  <w:style w:type="paragraph" w:styleId="Textoindependiente3">
    <w:name w:val="Body Text 3"/>
    <w:basedOn w:val="Normal"/>
    <w:semiHidden/>
    <w:pPr>
      <w:jc w:val="both"/>
    </w:pPr>
    <w:rPr>
      <w:rFonts w:ascii="Arial" w:hAnsi="Arial"/>
      <w:szCs w:val="3276"/>
    </w:rPr>
  </w:style>
  <w:style w:type="paragraph" w:styleId="Textodeglobo">
    <w:name w:val="Balloon Text"/>
    <w:basedOn w:val="Normal"/>
    <w:link w:val="TextodegloboCar"/>
    <w:uiPriority w:val="99"/>
    <w:semiHidden/>
    <w:unhideWhenUsed/>
    <w:rsid w:val="00042C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2C6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649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EL HONORABLE SENADO DE LA PROVINCIA DE ENTRE RÍOS:</vt:lpstr>
    </vt:vector>
  </TitlesOfParts>
  <Company>H.C.S.E.R.</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HONORABLE SENADO DE LA PROVINCIA DE ENTRE RÍOS:</dc:title>
  <dc:subject/>
  <dc:creator>Senado</dc:creator>
  <cp:keywords/>
  <dc:description/>
  <cp:lastModifiedBy>Romina</cp:lastModifiedBy>
  <cp:revision>6</cp:revision>
  <cp:lastPrinted>2017-05-04T13:45:00Z</cp:lastPrinted>
  <dcterms:created xsi:type="dcterms:W3CDTF">2017-05-04T11:55:00Z</dcterms:created>
  <dcterms:modified xsi:type="dcterms:W3CDTF">2017-05-06T18:12:00Z</dcterms:modified>
</cp:coreProperties>
</file>