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>e el Poder Ejecutivo Provincial</w:t>
      </w:r>
      <w:r w:rsidR="006610CD">
        <w:t>,</w:t>
      </w:r>
      <w:r w:rsidR="008014F6">
        <w:t xml:space="preserve"> </w:t>
      </w:r>
      <w:r w:rsidR="006610CD">
        <w:t xml:space="preserve">a través de los organismos correspondientes, gestione la plena operatividad de la Ley Provincial Nº 7583/85, reglamentada por Decreto </w:t>
      </w:r>
      <w:r w:rsidR="00D73AEC">
        <w:t xml:space="preserve">Nº </w:t>
      </w:r>
      <w:r w:rsidR="006610CD">
        <w:t>5710/86, que  declara de Interés Provincial la enseñanza del Cooperativismo en todos los niveles de la educación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357B92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FF310A" w:rsidRDefault="00FF310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F310A" w:rsidRDefault="00FF310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F310A" w:rsidRDefault="00FF310A">
      <w:pPr>
        <w:jc w:val="both"/>
        <w:rPr>
          <w:b/>
          <w:sz w:val="22"/>
        </w:rPr>
      </w:pPr>
    </w:p>
    <w:p w:rsidR="00FF310A" w:rsidRDefault="00FF310A">
      <w:pPr>
        <w:jc w:val="both"/>
        <w:rPr>
          <w:b/>
          <w:sz w:val="22"/>
        </w:rPr>
      </w:pPr>
    </w:p>
    <w:p w:rsidR="00FF310A" w:rsidRDefault="00FF310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F310A" w:rsidRDefault="00FF310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F310A" w:rsidRDefault="00FF310A">
      <w:pPr>
        <w:jc w:val="both"/>
        <w:rPr>
          <w:b/>
          <w:sz w:val="22"/>
        </w:rPr>
      </w:pPr>
    </w:p>
    <w:p w:rsidR="00FF310A" w:rsidRDefault="00FF310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F310A" w:rsidRDefault="00FF310A"/>
    <w:p w:rsidR="00FF310A" w:rsidRDefault="00FF310A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</w:p>
    <w:sectPr w:rsidR="00B03CDA" w:rsidSect="00DD3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708" w:rsidRDefault="00904708">
      <w:r>
        <w:separator/>
      </w:r>
    </w:p>
  </w:endnote>
  <w:endnote w:type="continuationSeparator" w:id="0">
    <w:p w:rsidR="00904708" w:rsidRDefault="0090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 w:rsidP="00DD32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DD32E2" w:rsidRDefault="00DD32E2" w:rsidP="00DD32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12.494</w:t>
    </w:r>
  </w:p>
  <w:p w:rsidR="00DD32E2" w:rsidRDefault="00DD32E2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708" w:rsidRDefault="00904708">
      <w:r>
        <w:separator/>
      </w:r>
    </w:p>
  </w:footnote>
  <w:footnote w:type="continuationSeparator" w:id="0">
    <w:p w:rsidR="00904708" w:rsidRDefault="0090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E2" w:rsidRDefault="00DD32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1356F7"/>
    <w:rsid w:val="00254A1D"/>
    <w:rsid w:val="00261160"/>
    <w:rsid w:val="00357B92"/>
    <w:rsid w:val="004507E7"/>
    <w:rsid w:val="004B1D73"/>
    <w:rsid w:val="004C4244"/>
    <w:rsid w:val="00567ACC"/>
    <w:rsid w:val="006424FF"/>
    <w:rsid w:val="006610CD"/>
    <w:rsid w:val="007437E8"/>
    <w:rsid w:val="008014F6"/>
    <w:rsid w:val="00904708"/>
    <w:rsid w:val="00A25BEE"/>
    <w:rsid w:val="00A542D1"/>
    <w:rsid w:val="00B03CDA"/>
    <w:rsid w:val="00B327A8"/>
    <w:rsid w:val="00C6317F"/>
    <w:rsid w:val="00D73AEC"/>
    <w:rsid w:val="00DD32E2"/>
    <w:rsid w:val="00FF310A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1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10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7</cp:revision>
  <cp:lastPrinted>2018-06-13T16:00:00Z</cp:lastPrinted>
  <dcterms:created xsi:type="dcterms:W3CDTF">2018-05-02T14:00:00Z</dcterms:created>
  <dcterms:modified xsi:type="dcterms:W3CDTF">2018-06-14T15:09:00Z</dcterms:modified>
</cp:coreProperties>
</file>