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80" w:rsidRPr="00BB11F1" w:rsidRDefault="00C91E80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C91E80" w:rsidRPr="00BB11F1" w:rsidRDefault="00C91E8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C91E80" w:rsidRPr="00BB11F1" w:rsidRDefault="00C91E8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</w:t>
      </w:r>
      <w:r>
        <w:rPr>
          <w:rFonts w:ascii="Arial" w:hAnsi="Arial"/>
          <w:sz w:val="24"/>
          <w:szCs w:val="24"/>
        </w:rPr>
        <w:t>oder Ejecutivo para nombrar</w:t>
      </w:r>
      <w:r w:rsidRPr="00C91E8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Fiscal de Coordinación de la ciudad de Concepción del Uruguay, al Dr. Fernando Javier </w:t>
      </w:r>
      <w:r w:rsidR="00682B09">
        <w:rPr>
          <w:rFonts w:ascii="Arial" w:hAnsi="Arial"/>
          <w:sz w:val="24"/>
          <w:szCs w:val="24"/>
        </w:rPr>
        <w:t>LOMBARDI</w:t>
      </w:r>
      <w:r>
        <w:rPr>
          <w:rFonts w:ascii="Arial" w:hAnsi="Arial"/>
          <w:sz w:val="24"/>
          <w:szCs w:val="24"/>
        </w:rPr>
        <w:t>, D.N.I. Nº 21.425.308, clase 1970</w:t>
      </w:r>
      <w:r w:rsidRPr="00BB11F1">
        <w:rPr>
          <w:rFonts w:ascii="Arial" w:hAnsi="Arial"/>
          <w:sz w:val="24"/>
          <w:szCs w:val="24"/>
        </w:rPr>
        <w:t>.</w:t>
      </w: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E90869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C91E80" w:rsidRDefault="00C91E8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D564E" w:rsidRDefault="006D564E" w:rsidP="006D564E">
      <w:pPr>
        <w:spacing w:after="0" w:line="240" w:lineRule="auto"/>
        <w:jc w:val="both"/>
        <w:rPr>
          <w:rFonts w:ascii="Arial" w:hAnsi="Arial"/>
        </w:rPr>
      </w:pPr>
    </w:p>
    <w:p w:rsidR="006D564E" w:rsidRPr="001722DA" w:rsidRDefault="006D564E" w:rsidP="006D564E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D564E" w:rsidRPr="001722DA" w:rsidRDefault="006D564E" w:rsidP="006D5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D564E" w:rsidRPr="001722DA" w:rsidRDefault="006D564E" w:rsidP="006D5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D564E" w:rsidRPr="001722DA" w:rsidRDefault="006D564E" w:rsidP="006D5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564E" w:rsidRPr="001722DA" w:rsidRDefault="006D564E" w:rsidP="006D5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D564E" w:rsidRPr="001722DA" w:rsidRDefault="006D564E" w:rsidP="006D5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D564E" w:rsidRDefault="006D564E" w:rsidP="006D564E">
      <w:pPr>
        <w:spacing w:after="0" w:line="240" w:lineRule="auto"/>
        <w:jc w:val="both"/>
        <w:rPr>
          <w:b/>
        </w:rPr>
      </w:pPr>
    </w:p>
    <w:p w:rsidR="006D564E" w:rsidRDefault="006D564E" w:rsidP="006D564E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A85C17" w:rsidRPr="00BB11F1" w:rsidRDefault="00A85C17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91E80" w:rsidRPr="00BB11F1" w:rsidRDefault="00C91E8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91E80" w:rsidRPr="00BB11F1" w:rsidSect="003F2C1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E03" w:rsidRDefault="009B2E03" w:rsidP="00C91E80">
      <w:pPr>
        <w:spacing w:after="0" w:line="240" w:lineRule="auto"/>
      </w:pPr>
      <w:r>
        <w:separator/>
      </w:r>
    </w:p>
  </w:endnote>
  <w:endnote w:type="continuationSeparator" w:id="0">
    <w:p w:rsidR="009B2E03" w:rsidRDefault="009B2E03" w:rsidP="00C9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15" w:rsidRDefault="003F2C15" w:rsidP="003F2C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12.567</w:t>
    </w:r>
  </w:p>
  <w:p w:rsidR="003F2C15" w:rsidRDefault="003F2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E03" w:rsidRDefault="009B2E03" w:rsidP="00C91E80">
      <w:pPr>
        <w:spacing w:after="0" w:line="240" w:lineRule="auto"/>
      </w:pPr>
      <w:r>
        <w:separator/>
      </w:r>
    </w:p>
  </w:footnote>
  <w:footnote w:type="continuationSeparator" w:id="0">
    <w:p w:rsidR="009B2E03" w:rsidRDefault="009B2E03" w:rsidP="00C91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80"/>
    <w:rsid w:val="000E5919"/>
    <w:rsid w:val="00167CF3"/>
    <w:rsid w:val="002616B7"/>
    <w:rsid w:val="003616ED"/>
    <w:rsid w:val="003F2C15"/>
    <w:rsid w:val="005B3AB0"/>
    <w:rsid w:val="00682B09"/>
    <w:rsid w:val="00691A5F"/>
    <w:rsid w:val="0069576D"/>
    <w:rsid w:val="006D286F"/>
    <w:rsid w:val="006D564E"/>
    <w:rsid w:val="007A17CC"/>
    <w:rsid w:val="007B3862"/>
    <w:rsid w:val="0085238B"/>
    <w:rsid w:val="0091406C"/>
    <w:rsid w:val="009B2E03"/>
    <w:rsid w:val="009F655B"/>
    <w:rsid w:val="00A15CE2"/>
    <w:rsid w:val="00A85C17"/>
    <w:rsid w:val="00C650F6"/>
    <w:rsid w:val="00C870A9"/>
    <w:rsid w:val="00C91E80"/>
    <w:rsid w:val="00D028EC"/>
    <w:rsid w:val="00D74047"/>
    <w:rsid w:val="00DF60F9"/>
    <w:rsid w:val="00E24611"/>
    <w:rsid w:val="00E4572C"/>
    <w:rsid w:val="00E54D51"/>
    <w:rsid w:val="00E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84EE2-8C3E-4737-9A33-37C96288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91E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91E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91E8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91E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91E80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91E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91E8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91E8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9</cp:revision>
  <cp:lastPrinted>2018-08-22T22:04:00Z</cp:lastPrinted>
  <dcterms:created xsi:type="dcterms:W3CDTF">2018-08-06T10:56:00Z</dcterms:created>
  <dcterms:modified xsi:type="dcterms:W3CDTF">2018-08-23T16:16:00Z</dcterms:modified>
</cp:coreProperties>
</file>