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203" w:rsidRPr="00BB11F1" w:rsidRDefault="00361203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361203" w:rsidRPr="00BB11F1" w:rsidRDefault="00361203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361203" w:rsidRPr="00BB11F1" w:rsidRDefault="00361203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</w:t>
      </w:r>
      <w:r>
        <w:rPr>
          <w:rFonts w:ascii="Arial" w:hAnsi="Arial"/>
          <w:sz w:val="24"/>
          <w:szCs w:val="24"/>
        </w:rPr>
        <w:t>l Poder Ejecutivo para nombrar</w:t>
      </w:r>
      <w:r w:rsidRPr="0036120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Agente Fiscal de Paraná, a la Dra. Laura Irene CATTANEO,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17.616.106, clase 1965</w:t>
      </w:r>
      <w:r w:rsidRPr="00BB11F1">
        <w:rPr>
          <w:rFonts w:ascii="Arial" w:hAnsi="Arial"/>
          <w:sz w:val="24"/>
          <w:szCs w:val="24"/>
        </w:rPr>
        <w:t>.</w:t>
      </w: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99628A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361203" w:rsidRDefault="00361203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9628A" w:rsidRDefault="0099628A" w:rsidP="0099628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02135" w:rsidRDefault="00602135" w:rsidP="00602135">
      <w:pPr>
        <w:spacing w:after="0" w:line="240" w:lineRule="auto"/>
        <w:jc w:val="both"/>
        <w:rPr>
          <w:rFonts w:ascii="Arial" w:hAnsi="Arial"/>
        </w:rPr>
      </w:pPr>
    </w:p>
    <w:p w:rsidR="00602135" w:rsidRPr="001722DA" w:rsidRDefault="00602135" w:rsidP="00602135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02135" w:rsidRPr="001722DA" w:rsidRDefault="00602135" w:rsidP="00602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02135" w:rsidRPr="001722DA" w:rsidRDefault="00602135" w:rsidP="00602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02135" w:rsidRPr="001722DA" w:rsidRDefault="00602135" w:rsidP="00602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2135" w:rsidRPr="001722DA" w:rsidRDefault="00602135" w:rsidP="00602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02135" w:rsidRPr="001722DA" w:rsidRDefault="00602135" w:rsidP="00602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02135" w:rsidRDefault="00602135" w:rsidP="00602135">
      <w:pPr>
        <w:spacing w:after="0" w:line="240" w:lineRule="auto"/>
        <w:jc w:val="both"/>
        <w:rPr>
          <w:b/>
        </w:rPr>
      </w:pPr>
    </w:p>
    <w:p w:rsidR="00602135" w:rsidRDefault="00602135" w:rsidP="00602135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99628A" w:rsidRPr="00BB11F1" w:rsidRDefault="0099628A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61203" w:rsidRPr="00BB11F1" w:rsidRDefault="0036120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61203" w:rsidRPr="00BB11F1" w:rsidSect="00382E0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F28" w:rsidRDefault="009B1F28" w:rsidP="00361203">
      <w:pPr>
        <w:spacing w:after="0" w:line="240" w:lineRule="auto"/>
      </w:pPr>
      <w:r>
        <w:separator/>
      </w:r>
    </w:p>
  </w:endnote>
  <w:endnote w:type="continuationSeparator" w:id="0">
    <w:p w:rsidR="009B1F28" w:rsidRDefault="009B1F28" w:rsidP="0036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E01" w:rsidRDefault="00382E01" w:rsidP="00382E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12.585</w:t>
    </w:r>
  </w:p>
  <w:p w:rsidR="00382E01" w:rsidRDefault="00382E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F28" w:rsidRDefault="009B1F28" w:rsidP="00361203">
      <w:pPr>
        <w:spacing w:after="0" w:line="240" w:lineRule="auto"/>
      </w:pPr>
      <w:r>
        <w:separator/>
      </w:r>
    </w:p>
  </w:footnote>
  <w:footnote w:type="continuationSeparator" w:id="0">
    <w:p w:rsidR="009B1F28" w:rsidRDefault="009B1F28" w:rsidP="0036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03"/>
    <w:rsid w:val="00167CF3"/>
    <w:rsid w:val="001A5669"/>
    <w:rsid w:val="00361203"/>
    <w:rsid w:val="003616ED"/>
    <w:rsid w:val="00382E01"/>
    <w:rsid w:val="00602135"/>
    <w:rsid w:val="00691A5F"/>
    <w:rsid w:val="006D286F"/>
    <w:rsid w:val="007A17CC"/>
    <w:rsid w:val="007B3862"/>
    <w:rsid w:val="0085238B"/>
    <w:rsid w:val="0091406C"/>
    <w:rsid w:val="0099628A"/>
    <w:rsid w:val="009B1F28"/>
    <w:rsid w:val="009F655B"/>
    <w:rsid w:val="00A15CE2"/>
    <w:rsid w:val="00B12B50"/>
    <w:rsid w:val="00C650F6"/>
    <w:rsid w:val="00C870A9"/>
    <w:rsid w:val="00CB2A5C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D7041-B3ED-45AD-B855-A07B9A31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6120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612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6120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612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61203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612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6120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6120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2018-08-22T22:16:00Z</cp:lastPrinted>
  <dcterms:created xsi:type="dcterms:W3CDTF">2018-08-06T15:19:00Z</dcterms:created>
  <dcterms:modified xsi:type="dcterms:W3CDTF">2018-08-23T16:06:00Z</dcterms:modified>
</cp:coreProperties>
</file>