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CD8" w:rsidRPr="00780644" w:rsidRDefault="004B4CD8" w:rsidP="00780644">
      <w:pPr>
        <w:pStyle w:val="Ttulo3"/>
        <w:jc w:val="center"/>
        <w:rPr>
          <w:rFonts w:ascii="Times New Roman" w:hAnsi="Times New Roman"/>
          <w:sz w:val="24"/>
          <w:szCs w:val="24"/>
          <w:lang w:val="es-ES"/>
        </w:rPr>
      </w:pPr>
      <w:bookmarkStart w:id="0" w:name="_GoBack"/>
      <w:bookmarkEnd w:id="0"/>
    </w:p>
    <w:p w:rsidR="004B4CD8" w:rsidRPr="00780644" w:rsidRDefault="004B4CD8" w:rsidP="00780644">
      <w:pPr>
        <w:pStyle w:val="Ttulo3"/>
        <w:jc w:val="center"/>
        <w:rPr>
          <w:rFonts w:ascii="Times New Roman" w:hAnsi="Times New Roman"/>
          <w:sz w:val="24"/>
          <w:szCs w:val="24"/>
          <w:lang w:val="es-ES"/>
        </w:rPr>
      </w:pPr>
    </w:p>
    <w:p w:rsidR="00780644" w:rsidRPr="00780644" w:rsidRDefault="00780644" w:rsidP="00780644">
      <w:pPr>
        <w:jc w:val="both"/>
        <w:rPr>
          <w:rFonts w:ascii="Times New Roman" w:hAnsi="Times New Roman"/>
          <w:sz w:val="24"/>
          <w:szCs w:val="24"/>
        </w:rPr>
      </w:pPr>
      <w:r w:rsidRPr="00780644">
        <w:rPr>
          <w:rFonts w:ascii="Times New Roman" w:hAnsi="Times New Roman"/>
          <w:b/>
          <w:sz w:val="24"/>
          <w:szCs w:val="24"/>
        </w:rPr>
        <w:t>HONORABLE SENADO</w:t>
      </w:r>
      <w:r w:rsidRPr="00780644">
        <w:rPr>
          <w:rFonts w:ascii="Times New Roman" w:hAnsi="Times New Roman"/>
          <w:sz w:val="24"/>
          <w:szCs w:val="24"/>
        </w:rPr>
        <w:t>:</w:t>
      </w:r>
    </w:p>
    <w:p w:rsidR="00780644" w:rsidRPr="00780644" w:rsidRDefault="00780644" w:rsidP="0078064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80644">
        <w:rPr>
          <w:rFonts w:ascii="Times New Roman" w:hAnsi="Times New Roman"/>
          <w:sz w:val="24"/>
          <w:szCs w:val="24"/>
        </w:rPr>
        <w:tab/>
      </w:r>
      <w:r w:rsidRPr="00780644">
        <w:rPr>
          <w:rFonts w:ascii="Times New Roman" w:hAnsi="Times New Roman"/>
          <w:sz w:val="24"/>
          <w:szCs w:val="24"/>
        </w:rPr>
        <w:tab/>
      </w:r>
      <w:r w:rsidRPr="00780644">
        <w:rPr>
          <w:rFonts w:ascii="Times New Roman" w:hAnsi="Times New Roman"/>
          <w:sz w:val="24"/>
          <w:szCs w:val="24"/>
        </w:rPr>
        <w:tab/>
        <w:t xml:space="preserve">Vuestra Comisión de Legislación General, ha considerado el Proyecto de Ley, contenido en el </w:t>
      </w:r>
      <w:proofErr w:type="spellStart"/>
      <w:r w:rsidRPr="00780644">
        <w:rPr>
          <w:rFonts w:ascii="Times New Roman" w:hAnsi="Times New Roman"/>
          <w:sz w:val="24"/>
          <w:szCs w:val="24"/>
        </w:rPr>
        <w:t>Expte</w:t>
      </w:r>
      <w:proofErr w:type="spellEnd"/>
      <w:r w:rsidRPr="0078064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80644">
        <w:rPr>
          <w:rFonts w:ascii="Times New Roman" w:hAnsi="Times New Roman"/>
          <w:sz w:val="24"/>
          <w:szCs w:val="24"/>
        </w:rPr>
        <w:t>Nº</w:t>
      </w:r>
      <w:proofErr w:type="spellEnd"/>
      <w:r w:rsidRPr="007806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12.637, autoría del Sr. Senador </w:t>
      </w:r>
      <w:proofErr w:type="spellStart"/>
      <w:r>
        <w:rPr>
          <w:rFonts w:ascii="Times New Roman" w:hAnsi="Times New Roman"/>
          <w:sz w:val="24"/>
          <w:szCs w:val="24"/>
        </w:rPr>
        <w:t>Kisser</w:t>
      </w:r>
      <w:proofErr w:type="spellEnd"/>
      <w:r>
        <w:rPr>
          <w:rFonts w:ascii="Times New Roman" w:hAnsi="Times New Roman"/>
          <w:sz w:val="24"/>
          <w:szCs w:val="24"/>
        </w:rPr>
        <w:t xml:space="preserve">, por el cual se incorporan dos párrafos al Artículo 8 de la Ley </w:t>
      </w:r>
      <w:proofErr w:type="spellStart"/>
      <w:r>
        <w:rPr>
          <w:rFonts w:ascii="Times New Roman" w:hAnsi="Times New Roman"/>
          <w:sz w:val="24"/>
          <w:szCs w:val="24"/>
        </w:rPr>
        <w:t>Nº</w:t>
      </w:r>
      <w:proofErr w:type="spellEnd"/>
      <w:r>
        <w:rPr>
          <w:rFonts w:ascii="Times New Roman" w:hAnsi="Times New Roman"/>
          <w:sz w:val="24"/>
          <w:szCs w:val="24"/>
        </w:rPr>
        <w:t xml:space="preserve"> 7.555; y por las razones que dará el miembro informante, aconseja su aprobación en los términos presentados.</w:t>
      </w:r>
    </w:p>
    <w:p w:rsidR="004B4CD8" w:rsidRPr="00780644" w:rsidRDefault="004B4CD8" w:rsidP="00780644">
      <w:pPr>
        <w:pStyle w:val="Ttulo3"/>
        <w:spacing w:line="360" w:lineRule="auto"/>
        <w:jc w:val="center"/>
        <w:rPr>
          <w:rFonts w:ascii="Times New Roman" w:hAnsi="Times New Roman"/>
          <w:sz w:val="24"/>
          <w:szCs w:val="24"/>
          <w:lang w:val="es-ES"/>
        </w:rPr>
      </w:pPr>
    </w:p>
    <w:p w:rsidR="00780644" w:rsidRPr="00780644" w:rsidRDefault="00780644" w:rsidP="00780644">
      <w:pPr>
        <w:pStyle w:val="Ttulo3"/>
        <w:jc w:val="center"/>
        <w:rPr>
          <w:rFonts w:ascii="Times New Roman" w:hAnsi="Times New Roman"/>
          <w:sz w:val="24"/>
          <w:szCs w:val="24"/>
          <w:lang w:val="es-ES"/>
        </w:rPr>
      </w:pPr>
    </w:p>
    <w:p w:rsidR="00780644" w:rsidRPr="00780644" w:rsidRDefault="00780644" w:rsidP="00780644">
      <w:pPr>
        <w:pStyle w:val="Ttulo3"/>
        <w:jc w:val="center"/>
        <w:rPr>
          <w:rFonts w:ascii="Times New Roman" w:hAnsi="Times New Roman"/>
          <w:sz w:val="24"/>
          <w:szCs w:val="24"/>
          <w:lang w:val="es-ES"/>
        </w:rPr>
      </w:pPr>
    </w:p>
    <w:p w:rsidR="004B4CD8" w:rsidRPr="00780644" w:rsidRDefault="004D1D2D" w:rsidP="00780644">
      <w:pPr>
        <w:pStyle w:val="Ttulo3"/>
        <w:jc w:val="center"/>
        <w:rPr>
          <w:rFonts w:ascii="Times New Roman" w:hAnsi="Times New Roman"/>
          <w:sz w:val="24"/>
          <w:szCs w:val="24"/>
          <w:lang w:val="es-ES"/>
        </w:rPr>
      </w:pPr>
      <w:r w:rsidRPr="00780644">
        <w:rPr>
          <w:rFonts w:ascii="Times New Roman" w:hAnsi="Times New Roman"/>
          <w:sz w:val="24"/>
          <w:szCs w:val="24"/>
          <w:lang w:val="es-ES"/>
        </w:rPr>
        <w:t xml:space="preserve">LA LEGISLATURA DE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 w:rsidRPr="00780644">
            <w:rPr>
              <w:rFonts w:ascii="Times New Roman" w:hAnsi="Times New Roman"/>
              <w:sz w:val="24"/>
              <w:szCs w:val="24"/>
              <w:lang w:val="es-ES"/>
            </w:rPr>
            <w:t>LA PROVINCIA</w:t>
          </w:r>
        </w:smartTag>
        <w:r w:rsidRPr="00780644">
          <w:rPr>
            <w:rFonts w:ascii="Times New Roman" w:hAnsi="Times New Roman"/>
            <w:sz w:val="24"/>
            <w:szCs w:val="24"/>
            <w:lang w:val="es-ES"/>
          </w:rPr>
          <w:t xml:space="preserve"> DE</w:t>
        </w:r>
      </w:smartTag>
      <w:r w:rsidRPr="00780644">
        <w:rPr>
          <w:rFonts w:ascii="Times New Roman" w:hAnsi="Times New Roman"/>
          <w:sz w:val="24"/>
          <w:szCs w:val="24"/>
          <w:lang w:val="es-ES"/>
        </w:rPr>
        <w:t xml:space="preserve"> ENTRE RIOS </w:t>
      </w:r>
    </w:p>
    <w:p w:rsidR="004B4CD8" w:rsidRPr="00780644" w:rsidRDefault="004B4CD8" w:rsidP="00780644">
      <w:pPr>
        <w:rPr>
          <w:rFonts w:ascii="Times New Roman" w:hAnsi="Times New Roman"/>
          <w:sz w:val="24"/>
          <w:szCs w:val="24"/>
        </w:rPr>
      </w:pPr>
    </w:p>
    <w:p w:rsidR="004B4CD8" w:rsidRPr="00780644" w:rsidRDefault="004D1D2D" w:rsidP="00780644">
      <w:pPr>
        <w:pStyle w:val="Ttulo3"/>
        <w:jc w:val="center"/>
        <w:rPr>
          <w:rFonts w:ascii="Times New Roman" w:hAnsi="Times New Roman"/>
          <w:sz w:val="24"/>
          <w:szCs w:val="24"/>
          <w:lang w:val="es-ES"/>
        </w:rPr>
      </w:pPr>
      <w:r w:rsidRPr="00780644">
        <w:rPr>
          <w:rFonts w:ascii="Times New Roman" w:hAnsi="Times New Roman"/>
          <w:sz w:val="24"/>
          <w:szCs w:val="24"/>
          <w:lang w:val="es-ES"/>
        </w:rPr>
        <w:t>SANCIONA CON FUERZA DE</w:t>
      </w:r>
    </w:p>
    <w:p w:rsidR="004B4CD8" w:rsidRPr="00780644" w:rsidRDefault="004B4CD8" w:rsidP="00780644">
      <w:pPr>
        <w:rPr>
          <w:rFonts w:ascii="Times New Roman" w:hAnsi="Times New Roman"/>
          <w:sz w:val="24"/>
          <w:szCs w:val="24"/>
        </w:rPr>
      </w:pPr>
    </w:p>
    <w:p w:rsidR="004D1D2D" w:rsidRPr="00780644" w:rsidRDefault="004D1D2D" w:rsidP="00780644">
      <w:pPr>
        <w:pStyle w:val="Ttulo3"/>
        <w:jc w:val="center"/>
        <w:rPr>
          <w:rFonts w:ascii="Times New Roman" w:hAnsi="Times New Roman"/>
          <w:sz w:val="24"/>
          <w:szCs w:val="24"/>
          <w:lang w:val="es-ES"/>
        </w:rPr>
      </w:pPr>
      <w:r w:rsidRPr="00780644">
        <w:rPr>
          <w:rFonts w:ascii="Times New Roman" w:hAnsi="Times New Roman"/>
          <w:sz w:val="24"/>
          <w:szCs w:val="24"/>
          <w:lang w:val="es-ES"/>
        </w:rPr>
        <w:t xml:space="preserve"> L</w:t>
      </w:r>
      <w:r w:rsidR="004B4CD8" w:rsidRPr="00780644">
        <w:rPr>
          <w:rFonts w:ascii="Times New Roman" w:hAnsi="Times New Roman"/>
          <w:sz w:val="24"/>
          <w:szCs w:val="24"/>
          <w:lang w:val="es-ES"/>
        </w:rPr>
        <w:t xml:space="preserve">   </w:t>
      </w:r>
      <w:r w:rsidRPr="00780644">
        <w:rPr>
          <w:rFonts w:ascii="Times New Roman" w:hAnsi="Times New Roman"/>
          <w:sz w:val="24"/>
          <w:szCs w:val="24"/>
          <w:lang w:val="es-ES"/>
        </w:rPr>
        <w:t>E</w:t>
      </w:r>
      <w:r w:rsidR="004B4CD8" w:rsidRPr="00780644">
        <w:rPr>
          <w:rFonts w:ascii="Times New Roman" w:hAnsi="Times New Roman"/>
          <w:sz w:val="24"/>
          <w:szCs w:val="24"/>
          <w:lang w:val="es-ES"/>
        </w:rPr>
        <w:t xml:space="preserve">   </w:t>
      </w:r>
      <w:r w:rsidRPr="00780644">
        <w:rPr>
          <w:rFonts w:ascii="Times New Roman" w:hAnsi="Times New Roman"/>
          <w:sz w:val="24"/>
          <w:szCs w:val="24"/>
          <w:lang w:val="es-ES"/>
        </w:rPr>
        <w:t xml:space="preserve">Y </w:t>
      </w:r>
    </w:p>
    <w:p w:rsidR="004D1D2D" w:rsidRPr="00780644" w:rsidRDefault="004D1D2D" w:rsidP="007806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:rsidR="004D1D2D" w:rsidRPr="00780644" w:rsidRDefault="004D1D2D" w:rsidP="007806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4D1D2D" w:rsidRPr="00780644" w:rsidRDefault="004D1D2D" w:rsidP="007806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right="-1"/>
        <w:jc w:val="both"/>
        <w:rPr>
          <w:rFonts w:ascii="Times New Roman" w:hAnsi="Times New Roman"/>
          <w:sz w:val="24"/>
          <w:szCs w:val="24"/>
        </w:rPr>
      </w:pPr>
      <w:r w:rsidRPr="00780644">
        <w:rPr>
          <w:rFonts w:ascii="Times New Roman" w:hAnsi="Times New Roman"/>
          <w:b/>
          <w:sz w:val="24"/>
          <w:szCs w:val="24"/>
        </w:rPr>
        <w:t>A</w:t>
      </w:r>
      <w:r w:rsidR="004B4CD8" w:rsidRPr="00780644">
        <w:rPr>
          <w:rFonts w:ascii="Times New Roman" w:hAnsi="Times New Roman"/>
          <w:b/>
          <w:sz w:val="24"/>
          <w:szCs w:val="24"/>
        </w:rPr>
        <w:t>RTÍCULO</w:t>
      </w:r>
      <w:r w:rsidRPr="00780644">
        <w:rPr>
          <w:rFonts w:ascii="Times New Roman" w:hAnsi="Times New Roman"/>
          <w:b/>
          <w:sz w:val="24"/>
          <w:szCs w:val="24"/>
        </w:rPr>
        <w:t xml:space="preserve"> 1°</w:t>
      </w:r>
      <w:r w:rsidR="004B4CD8" w:rsidRPr="00780644">
        <w:rPr>
          <w:rFonts w:ascii="Times New Roman" w:hAnsi="Times New Roman"/>
          <w:sz w:val="24"/>
          <w:szCs w:val="24"/>
        </w:rPr>
        <w:t>:</w:t>
      </w:r>
      <w:r w:rsidRPr="00780644">
        <w:rPr>
          <w:rFonts w:ascii="Times New Roman" w:hAnsi="Times New Roman"/>
          <w:sz w:val="24"/>
          <w:szCs w:val="24"/>
        </w:rPr>
        <w:t xml:space="preserve"> Agréguese como segundo y tercer párrafos al Artículo 8° de </w:t>
      </w:r>
      <w:smartTag w:uri="urn:schemas-microsoft-com:office:smarttags" w:element="PersonName">
        <w:smartTagPr>
          <w:attr w:name="ProductID" w:val="la Ley"/>
        </w:smartTagPr>
        <w:r w:rsidRPr="00780644">
          <w:rPr>
            <w:rFonts w:ascii="Times New Roman" w:hAnsi="Times New Roman"/>
            <w:sz w:val="24"/>
            <w:szCs w:val="24"/>
          </w:rPr>
          <w:t>la Ley</w:t>
        </w:r>
      </w:smartTag>
      <w:r w:rsidRPr="00780644">
        <w:rPr>
          <w:rFonts w:ascii="Times New Roman" w:hAnsi="Times New Roman"/>
          <w:sz w:val="24"/>
          <w:szCs w:val="24"/>
        </w:rPr>
        <w:t xml:space="preserve"> 7.555, los siguientes:</w:t>
      </w:r>
    </w:p>
    <w:p w:rsidR="004D1D2D" w:rsidRPr="00780644" w:rsidRDefault="004B4CD8" w:rsidP="007806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right="-1"/>
        <w:jc w:val="both"/>
        <w:rPr>
          <w:rFonts w:ascii="Times New Roman" w:hAnsi="Times New Roman"/>
          <w:i/>
          <w:sz w:val="24"/>
          <w:szCs w:val="24"/>
        </w:rPr>
      </w:pPr>
      <w:r w:rsidRPr="00780644">
        <w:rPr>
          <w:rFonts w:ascii="Times New Roman" w:hAnsi="Times New Roman"/>
          <w:sz w:val="24"/>
          <w:szCs w:val="24"/>
        </w:rPr>
        <w:t>“</w:t>
      </w:r>
      <w:r w:rsidRPr="00780644">
        <w:rPr>
          <w:rFonts w:ascii="Times New Roman" w:hAnsi="Times New Roman"/>
          <w:i/>
          <w:sz w:val="24"/>
          <w:szCs w:val="24"/>
        </w:rPr>
        <w:t>ARTÍCULO 8: …</w:t>
      </w:r>
      <w:r w:rsidR="00780644">
        <w:rPr>
          <w:rFonts w:ascii="Times New Roman" w:hAnsi="Times New Roman"/>
          <w:i/>
          <w:sz w:val="24"/>
          <w:szCs w:val="24"/>
        </w:rPr>
        <w:t xml:space="preserve"> </w:t>
      </w:r>
      <w:r w:rsidR="004D1D2D" w:rsidRPr="00780644">
        <w:rPr>
          <w:rFonts w:ascii="Times New Roman" w:hAnsi="Times New Roman"/>
          <w:i/>
          <w:sz w:val="24"/>
          <w:szCs w:val="24"/>
        </w:rPr>
        <w:t xml:space="preserve">En el supuesto que se produjeren renuncias o vacantes de integrantes de </w:t>
      </w:r>
      <w:smartTag w:uri="urn:schemas-microsoft-com:office:smarttags" w:element="PersonName">
        <w:smartTagPr>
          <w:attr w:name="ProductID" w:val="la Junta"/>
        </w:smartTagPr>
        <w:r w:rsidR="004D1D2D" w:rsidRPr="00780644">
          <w:rPr>
            <w:rFonts w:ascii="Times New Roman" w:hAnsi="Times New Roman"/>
            <w:i/>
            <w:sz w:val="24"/>
            <w:szCs w:val="24"/>
          </w:rPr>
          <w:t>la Junta</w:t>
        </w:r>
      </w:smartTag>
      <w:r w:rsidR="004D1D2D" w:rsidRPr="00780644">
        <w:rPr>
          <w:rFonts w:ascii="Times New Roman" w:hAnsi="Times New Roman"/>
          <w:i/>
          <w:sz w:val="24"/>
          <w:szCs w:val="24"/>
        </w:rPr>
        <w:t xml:space="preserve"> de Gobierno, cuyos miembros hubieran sido electos conforme a lo establecido en el art. 5° de la presente ley, esos cargos serán cubiertos por integrantes que siguieren de la lista de los que originen las vacantes. Agotada esta lista, y si aún persistiera esta situación, esas vacancias serán cubiertas por </w:t>
      </w:r>
      <w:smartTag w:uri="urn:schemas-microsoft-com:office:smarttags" w:element="PersonName">
        <w:smartTagPr>
          <w:attr w:name="ProductID" w:val="la Junta Electoral"/>
        </w:smartTagPr>
        <w:smartTag w:uri="urn:schemas-microsoft-com:office:smarttags" w:element="PersonName">
          <w:smartTagPr>
            <w:attr w:name="ProductID" w:val="la Junta"/>
          </w:smartTagPr>
          <w:r w:rsidR="004D1D2D" w:rsidRPr="00780644">
            <w:rPr>
              <w:rFonts w:ascii="Times New Roman" w:hAnsi="Times New Roman"/>
              <w:i/>
              <w:sz w:val="24"/>
              <w:szCs w:val="24"/>
            </w:rPr>
            <w:t>la Junta</w:t>
          </w:r>
        </w:smartTag>
        <w:r w:rsidR="004D1D2D" w:rsidRPr="00780644">
          <w:rPr>
            <w:rFonts w:ascii="Times New Roman" w:hAnsi="Times New Roman"/>
            <w:i/>
            <w:sz w:val="24"/>
            <w:szCs w:val="24"/>
          </w:rPr>
          <w:t xml:space="preserve"> Electoral</w:t>
        </w:r>
      </w:smartTag>
      <w:r w:rsidR="004D1D2D" w:rsidRPr="00780644">
        <w:rPr>
          <w:rFonts w:ascii="Times New Roman" w:hAnsi="Times New Roman"/>
          <w:i/>
          <w:sz w:val="24"/>
          <w:szCs w:val="24"/>
        </w:rPr>
        <w:t xml:space="preserve"> con integrantes de las otras listas, si las hubiere. Si se diera la situación que solo quedan miembros pertenecientes a una sola lista, a</w:t>
      </w:r>
      <w:r w:rsidRPr="00780644">
        <w:rPr>
          <w:rFonts w:ascii="Times New Roman" w:hAnsi="Times New Roman"/>
          <w:i/>
          <w:sz w:val="24"/>
          <w:szCs w:val="24"/>
        </w:rPr>
        <w:t>u</w:t>
      </w:r>
      <w:r w:rsidR="004D1D2D" w:rsidRPr="00780644">
        <w:rPr>
          <w:rFonts w:ascii="Times New Roman" w:hAnsi="Times New Roman"/>
          <w:i/>
          <w:sz w:val="24"/>
          <w:szCs w:val="24"/>
        </w:rPr>
        <w:t>n cuando sea la triunfadora en la contienda electoral, la integración deberá hacerse con miembros pertenecientes a la misma, a los efectos de que las Juntas de Gobierno siempre funcione con la totalidad de los miembros que establece</w:t>
      </w:r>
      <w:r w:rsidR="00780644">
        <w:rPr>
          <w:rFonts w:ascii="Times New Roman" w:hAnsi="Times New Roman"/>
          <w:i/>
          <w:sz w:val="24"/>
          <w:szCs w:val="24"/>
        </w:rPr>
        <w:t xml:space="preserve"> el art. 5° de la presente ley.</w:t>
      </w:r>
    </w:p>
    <w:p w:rsidR="004D1D2D" w:rsidRDefault="004D1D2D" w:rsidP="007806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right="-1"/>
        <w:jc w:val="both"/>
        <w:rPr>
          <w:rFonts w:ascii="Times New Roman" w:hAnsi="Times New Roman"/>
          <w:sz w:val="24"/>
          <w:szCs w:val="24"/>
        </w:rPr>
      </w:pPr>
      <w:r w:rsidRPr="00780644">
        <w:rPr>
          <w:rFonts w:ascii="Times New Roman" w:hAnsi="Times New Roman"/>
          <w:i/>
          <w:sz w:val="24"/>
          <w:szCs w:val="24"/>
        </w:rPr>
        <w:t>Las Juntas de Gobierno solo podrán funcionar con menos miembros de los establecidos en el artículo 5° de la presente ley, cuando se hubieran agotado totalmente las posibilidades de cobertura que regula el párrafo anterior.</w:t>
      </w:r>
      <w:r w:rsidR="004B4CD8" w:rsidRPr="00780644">
        <w:rPr>
          <w:rFonts w:ascii="Times New Roman" w:hAnsi="Times New Roman"/>
          <w:sz w:val="24"/>
          <w:szCs w:val="24"/>
        </w:rPr>
        <w:t>”.</w:t>
      </w:r>
      <w:r w:rsidRPr="00780644">
        <w:rPr>
          <w:rFonts w:ascii="Times New Roman" w:hAnsi="Times New Roman"/>
          <w:sz w:val="24"/>
          <w:szCs w:val="24"/>
        </w:rPr>
        <w:t>-</w:t>
      </w:r>
    </w:p>
    <w:p w:rsidR="00780644" w:rsidRDefault="00780644" w:rsidP="007806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right="-1"/>
        <w:jc w:val="both"/>
        <w:rPr>
          <w:rFonts w:ascii="Times New Roman" w:hAnsi="Times New Roman"/>
          <w:sz w:val="24"/>
          <w:szCs w:val="24"/>
        </w:rPr>
      </w:pPr>
    </w:p>
    <w:p w:rsidR="00780644" w:rsidRDefault="00780644" w:rsidP="007806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right="-1"/>
        <w:jc w:val="both"/>
        <w:rPr>
          <w:rFonts w:ascii="Times New Roman" w:hAnsi="Times New Roman"/>
          <w:sz w:val="24"/>
          <w:szCs w:val="24"/>
        </w:rPr>
      </w:pPr>
      <w:r w:rsidRPr="00780644">
        <w:rPr>
          <w:rFonts w:ascii="Times New Roman" w:hAnsi="Times New Roman"/>
          <w:b/>
          <w:sz w:val="24"/>
          <w:szCs w:val="24"/>
        </w:rPr>
        <w:t>ARTÍCULO 2º</w:t>
      </w:r>
      <w:r>
        <w:rPr>
          <w:rFonts w:ascii="Times New Roman" w:hAnsi="Times New Roman"/>
          <w:sz w:val="24"/>
          <w:szCs w:val="24"/>
        </w:rPr>
        <w:t>: De forma.-</w:t>
      </w:r>
    </w:p>
    <w:p w:rsidR="00780644" w:rsidRDefault="00780644" w:rsidP="007806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right="-1"/>
        <w:jc w:val="both"/>
        <w:rPr>
          <w:rFonts w:ascii="Times New Roman" w:hAnsi="Times New Roman"/>
          <w:sz w:val="24"/>
          <w:szCs w:val="24"/>
        </w:rPr>
      </w:pPr>
    </w:p>
    <w:p w:rsidR="00780644" w:rsidRDefault="00780644" w:rsidP="007806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right="-1"/>
        <w:jc w:val="both"/>
        <w:rPr>
          <w:rFonts w:ascii="Times New Roman" w:hAnsi="Times New Roman"/>
          <w:sz w:val="24"/>
          <w:szCs w:val="24"/>
        </w:rPr>
      </w:pPr>
    </w:p>
    <w:p w:rsidR="00780644" w:rsidRPr="00780644" w:rsidRDefault="00780644" w:rsidP="00780644">
      <w:pPr>
        <w:widowControl/>
        <w:spacing w:after="160" w:line="259" w:lineRule="auto"/>
        <w:jc w:val="right"/>
        <w:rPr>
          <w:rFonts w:ascii="Times New Roman" w:eastAsiaTheme="minorHAnsi" w:hAnsi="Times New Roman"/>
          <w:b/>
          <w:snapToGrid/>
          <w:sz w:val="24"/>
          <w:szCs w:val="24"/>
          <w:lang w:val="es-AR" w:eastAsia="en-US"/>
        </w:rPr>
      </w:pPr>
      <w:r w:rsidRPr="00780644">
        <w:rPr>
          <w:rFonts w:ascii="Times New Roman" w:eastAsiaTheme="minorHAnsi" w:hAnsi="Times New Roman"/>
          <w:b/>
          <w:snapToGrid/>
          <w:sz w:val="24"/>
          <w:szCs w:val="24"/>
          <w:lang w:val="es-AR" w:eastAsia="en-US"/>
        </w:rPr>
        <w:t>PARANA, Sala de Comisiones, 05 de Septiembre de 2018</w:t>
      </w:r>
    </w:p>
    <w:p w:rsidR="00780644" w:rsidRPr="00780644" w:rsidRDefault="00780644" w:rsidP="00780644">
      <w:pPr>
        <w:widowControl/>
        <w:spacing w:after="160" w:line="259" w:lineRule="auto"/>
        <w:rPr>
          <w:rFonts w:ascii="Times New Roman" w:eastAsiaTheme="minorHAnsi" w:hAnsi="Times New Roman"/>
          <w:snapToGrid/>
          <w:sz w:val="24"/>
          <w:szCs w:val="24"/>
          <w:lang w:val="es-AR" w:eastAsia="en-US"/>
        </w:rPr>
      </w:pPr>
    </w:p>
    <w:p w:rsidR="00780644" w:rsidRPr="00780644" w:rsidRDefault="00780644" w:rsidP="00780644">
      <w:pPr>
        <w:widowControl/>
        <w:spacing w:line="360" w:lineRule="auto"/>
        <w:jc w:val="both"/>
        <w:rPr>
          <w:rFonts w:ascii="Times New Roman" w:hAnsi="Times New Roman"/>
          <w:snapToGrid/>
          <w:sz w:val="24"/>
          <w:szCs w:val="24"/>
          <w:lang w:val="es-AR" w:eastAsia="es-AR"/>
        </w:rPr>
      </w:pPr>
      <w:r w:rsidRPr="00780644">
        <w:rPr>
          <w:rFonts w:ascii="Times New Roman" w:hAnsi="Times New Roman"/>
          <w:b/>
          <w:snapToGrid/>
          <w:sz w:val="24"/>
          <w:szCs w:val="24"/>
          <w:lang w:val="es-AR" w:eastAsia="es-AR"/>
        </w:rPr>
        <w:t>LARRARTE</w:t>
      </w:r>
      <w:r w:rsidRPr="00780644">
        <w:rPr>
          <w:rFonts w:ascii="Times New Roman" w:hAnsi="Times New Roman"/>
          <w:snapToGrid/>
          <w:sz w:val="24"/>
          <w:szCs w:val="24"/>
          <w:lang w:val="es-AR" w:eastAsia="es-AR"/>
        </w:rPr>
        <w:t>, Lucas</w:t>
      </w:r>
    </w:p>
    <w:p w:rsidR="00780644" w:rsidRPr="00780644" w:rsidRDefault="00780644" w:rsidP="00780644">
      <w:pPr>
        <w:widowControl/>
        <w:spacing w:line="360" w:lineRule="auto"/>
        <w:jc w:val="both"/>
        <w:rPr>
          <w:rFonts w:ascii="Times New Roman" w:hAnsi="Times New Roman"/>
          <w:snapToGrid/>
          <w:sz w:val="24"/>
          <w:szCs w:val="24"/>
          <w:lang w:val="es-AR" w:eastAsia="es-AR"/>
        </w:rPr>
      </w:pPr>
    </w:p>
    <w:p w:rsidR="00780644" w:rsidRPr="00780644" w:rsidRDefault="00780644" w:rsidP="00780644">
      <w:pPr>
        <w:widowControl/>
        <w:spacing w:line="360" w:lineRule="auto"/>
        <w:jc w:val="both"/>
        <w:rPr>
          <w:rFonts w:ascii="Times New Roman" w:hAnsi="Times New Roman"/>
          <w:snapToGrid/>
          <w:sz w:val="24"/>
          <w:szCs w:val="24"/>
          <w:lang w:val="es-AR" w:eastAsia="es-AR"/>
        </w:rPr>
      </w:pPr>
      <w:r w:rsidRPr="00780644">
        <w:rPr>
          <w:rFonts w:ascii="Times New Roman" w:hAnsi="Times New Roman"/>
          <w:b/>
          <w:snapToGrid/>
          <w:sz w:val="24"/>
          <w:szCs w:val="24"/>
          <w:lang w:val="es-AR" w:eastAsia="es-AR"/>
        </w:rPr>
        <w:lastRenderedPageBreak/>
        <w:t>GIANO</w:t>
      </w:r>
      <w:r w:rsidRPr="00780644">
        <w:rPr>
          <w:rFonts w:ascii="Times New Roman" w:hAnsi="Times New Roman"/>
          <w:snapToGrid/>
          <w:sz w:val="24"/>
          <w:szCs w:val="24"/>
          <w:lang w:val="es-AR" w:eastAsia="es-AR"/>
        </w:rPr>
        <w:t xml:space="preserve">, </w:t>
      </w:r>
      <w:proofErr w:type="spellStart"/>
      <w:r w:rsidRPr="00780644">
        <w:rPr>
          <w:rFonts w:ascii="Times New Roman" w:hAnsi="Times New Roman"/>
          <w:snapToGrid/>
          <w:sz w:val="24"/>
          <w:szCs w:val="24"/>
          <w:lang w:val="es-AR" w:eastAsia="es-AR"/>
        </w:rPr>
        <w:t>Angel</w:t>
      </w:r>
      <w:proofErr w:type="spellEnd"/>
    </w:p>
    <w:p w:rsidR="00780644" w:rsidRPr="00780644" w:rsidRDefault="00780644" w:rsidP="00780644">
      <w:pPr>
        <w:widowControl/>
        <w:spacing w:line="360" w:lineRule="auto"/>
        <w:jc w:val="both"/>
        <w:rPr>
          <w:rFonts w:ascii="Times New Roman" w:hAnsi="Times New Roman"/>
          <w:snapToGrid/>
          <w:sz w:val="24"/>
          <w:szCs w:val="24"/>
          <w:lang w:val="es-AR" w:eastAsia="es-AR"/>
        </w:rPr>
      </w:pPr>
    </w:p>
    <w:p w:rsidR="00780644" w:rsidRPr="00780644" w:rsidRDefault="00780644" w:rsidP="00780644">
      <w:pPr>
        <w:widowControl/>
        <w:spacing w:line="360" w:lineRule="auto"/>
        <w:jc w:val="both"/>
        <w:rPr>
          <w:rFonts w:ascii="Times New Roman" w:hAnsi="Times New Roman"/>
          <w:snapToGrid/>
          <w:sz w:val="24"/>
          <w:szCs w:val="24"/>
          <w:lang w:val="es-AR" w:eastAsia="es-AR"/>
        </w:rPr>
      </w:pPr>
      <w:r w:rsidRPr="00780644">
        <w:rPr>
          <w:rFonts w:ascii="Times New Roman" w:hAnsi="Times New Roman"/>
          <w:b/>
          <w:snapToGrid/>
          <w:sz w:val="24"/>
          <w:szCs w:val="24"/>
          <w:lang w:val="es-AR" w:eastAsia="es-AR"/>
        </w:rPr>
        <w:t>BONATO</w:t>
      </w:r>
      <w:r w:rsidRPr="00780644">
        <w:rPr>
          <w:rFonts w:ascii="Times New Roman" w:hAnsi="Times New Roman"/>
          <w:snapToGrid/>
          <w:sz w:val="24"/>
          <w:szCs w:val="24"/>
          <w:lang w:val="es-AR" w:eastAsia="es-AR"/>
        </w:rPr>
        <w:t>, René</w:t>
      </w:r>
    </w:p>
    <w:p w:rsidR="00780644" w:rsidRPr="00780644" w:rsidRDefault="00780644" w:rsidP="00780644">
      <w:pPr>
        <w:widowControl/>
        <w:spacing w:line="360" w:lineRule="auto"/>
        <w:jc w:val="both"/>
        <w:rPr>
          <w:rFonts w:ascii="Times New Roman" w:hAnsi="Times New Roman"/>
          <w:snapToGrid/>
          <w:sz w:val="24"/>
          <w:szCs w:val="24"/>
          <w:lang w:val="es-AR" w:eastAsia="es-AR"/>
        </w:rPr>
      </w:pPr>
    </w:p>
    <w:p w:rsidR="00780644" w:rsidRPr="00780644" w:rsidRDefault="00780644" w:rsidP="00780644">
      <w:pPr>
        <w:widowControl/>
        <w:spacing w:line="360" w:lineRule="auto"/>
        <w:jc w:val="both"/>
        <w:rPr>
          <w:rFonts w:ascii="Times New Roman" w:hAnsi="Times New Roman"/>
          <w:snapToGrid/>
          <w:sz w:val="24"/>
          <w:szCs w:val="24"/>
          <w:lang w:val="es-AR" w:eastAsia="es-AR"/>
        </w:rPr>
      </w:pPr>
      <w:r w:rsidRPr="00780644">
        <w:rPr>
          <w:rFonts w:ascii="Times New Roman" w:hAnsi="Times New Roman"/>
          <w:b/>
          <w:snapToGrid/>
          <w:sz w:val="24"/>
          <w:szCs w:val="24"/>
          <w:lang w:val="es-AR" w:eastAsia="es-AR"/>
        </w:rPr>
        <w:t>MIRANDA</w:t>
      </w:r>
      <w:r w:rsidRPr="00780644">
        <w:rPr>
          <w:rFonts w:ascii="Times New Roman" w:hAnsi="Times New Roman"/>
          <w:snapToGrid/>
          <w:sz w:val="24"/>
          <w:szCs w:val="24"/>
          <w:lang w:val="es-AR" w:eastAsia="es-AR"/>
        </w:rPr>
        <w:t>, Nancy</w:t>
      </w:r>
    </w:p>
    <w:p w:rsidR="00780644" w:rsidRPr="00780644" w:rsidRDefault="00780644" w:rsidP="00780644">
      <w:pPr>
        <w:widowControl/>
        <w:spacing w:line="360" w:lineRule="auto"/>
        <w:jc w:val="both"/>
        <w:rPr>
          <w:rFonts w:ascii="Times New Roman" w:hAnsi="Times New Roman"/>
          <w:snapToGrid/>
          <w:sz w:val="24"/>
          <w:szCs w:val="24"/>
          <w:lang w:val="es-AR" w:eastAsia="es-AR"/>
        </w:rPr>
      </w:pPr>
    </w:p>
    <w:p w:rsidR="00780644" w:rsidRPr="00780644" w:rsidRDefault="00780644" w:rsidP="00780644">
      <w:pPr>
        <w:widowControl/>
        <w:spacing w:line="360" w:lineRule="auto"/>
        <w:jc w:val="both"/>
        <w:rPr>
          <w:rFonts w:ascii="Times New Roman" w:hAnsi="Times New Roman"/>
          <w:snapToGrid/>
          <w:sz w:val="24"/>
          <w:szCs w:val="24"/>
          <w:lang w:val="es-AR" w:eastAsia="es-AR"/>
        </w:rPr>
      </w:pPr>
      <w:r w:rsidRPr="00780644">
        <w:rPr>
          <w:rFonts w:ascii="Times New Roman" w:hAnsi="Times New Roman"/>
          <w:b/>
          <w:snapToGrid/>
          <w:sz w:val="24"/>
          <w:szCs w:val="24"/>
          <w:lang w:val="es-AR" w:eastAsia="es-AR"/>
        </w:rPr>
        <w:t>ESPINOZA</w:t>
      </w:r>
      <w:r w:rsidRPr="00780644">
        <w:rPr>
          <w:rFonts w:ascii="Times New Roman" w:hAnsi="Times New Roman"/>
          <w:snapToGrid/>
          <w:sz w:val="24"/>
          <w:szCs w:val="24"/>
          <w:lang w:val="es-AR" w:eastAsia="es-AR"/>
        </w:rPr>
        <w:t>, Miriam</w:t>
      </w:r>
    </w:p>
    <w:p w:rsidR="00780644" w:rsidRPr="00780644" w:rsidRDefault="00780644" w:rsidP="00780644">
      <w:pPr>
        <w:widowControl/>
        <w:spacing w:line="360" w:lineRule="auto"/>
        <w:jc w:val="both"/>
        <w:rPr>
          <w:rFonts w:ascii="Times New Roman" w:hAnsi="Times New Roman"/>
          <w:snapToGrid/>
          <w:sz w:val="24"/>
          <w:szCs w:val="24"/>
          <w:lang w:val="es-AR" w:eastAsia="es-AR"/>
        </w:rPr>
      </w:pPr>
    </w:p>
    <w:p w:rsidR="00780644" w:rsidRPr="00780644" w:rsidRDefault="00780644" w:rsidP="00780644">
      <w:pPr>
        <w:widowControl/>
        <w:spacing w:line="360" w:lineRule="auto"/>
        <w:jc w:val="both"/>
        <w:rPr>
          <w:rFonts w:ascii="Times New Roman" w:hAnsi="Times New Roman"/>
          <w:snapToGrid/>
          <w:sz w:val="24"/>
          <w:szCs w:val="24"/>
          <w:lang w:val="es-AR" w:eastAsia="es-AR"/>
        </w:rPr>
      </w:pPr>
      <w:r w:rsidRPr="00780644">
        <w:rPr>
          <w:rFonts w:ascii="Times New Roman" w:hAnsi="Times New Roman"/>
          <w:b/>
          <w:snapToGrid/>
          <w:sz w:val="24"/>
          <w:szCs w:val="24"/>
          <w:lang w:val="es-AR" w:eastAsia="es-AR"/>
        </w:rPr>
        <w:t>BLANCO</w:t>
      </w:r>
      <w:r w:rsidRPr="00780644">
        <w:rPr>
          <w:rFonts w:ascii="Times New Roman" w:hAnsi="Times New Roman"/>
          <w:snapToGrid/>
          <w:sz w:val="24"/>
          <w:szCs w:val="24"/>
          <w:lang w:val="es-AR" w:eastAsia="es-AR"/>
        </w:rPr>
        <w:t>, Exequiel</w:t>
      </w:r>
    </w:p>
    <w:p w:rsidR="00780644" w:rsidRPr="00780644" w:rsidRDefault="00780644" w:rsidP="00780644">
      <w:pPr>
        <w:widowControl/>
        <w:spacing w:line="360" w:lineRule="auto"/>
        <w:jc w:val="both"/>
        <w:rPr>
          <w:rFonts w:ascii="Times New Roman" w:hAnsi="Times New Roman"/>
          <w:snapToGrid/>
          <w:sz w:val="24"/>
          <w:szCs w:val="24"/>
          <w:lang w:val="es-AR" w:eastAsia="es-AR"/>
        </w:rPr>
      </w:pPr>
    </w:p>
    <w:p w:rsidR="00780644" w:rsidRPr="00780644" w:rsidRDefault="00780644" w:rsidP="00780644">
      <w:pPr>
        <w:widowControl/>
        <w:spacing w:line="360" w:lineRule="auto"/>
        <w:jc w:val="both"/>
        <w:rPr>
          <w:rFonts w:ascii="Times New Roman" w:hAnsi="Times New Roman"/>
          <w:snapToGrid/>
          <w:sz w:val="24"/>
          <w:szCs w:val="24"/>
          <w:lang w:val="es-AR" w:eastAsia="es-AR"/>
        </w:rPr>
      </w:pPr>
      <w:r w:rsidRPr="00780644">
        <w:rPr>
          <w:rFonts w:ascii="Times New Roman" w:hAnsi="Times New Roman"/>
          <w:b/>
          <w:snapToGrid/>
          <w:sz w:val="24"/>
          <w:szCs w:val="24"/>
          <w:lang w:val="es-AR" w:eastAsia="es-AR"/>
        </w:rPr>
        <w:t>KISSER</w:t>
      </w:r>
      <w:r w:rsidRPr="00780644">
        <w:rPr>
          <w:rFonts w:ascii="Times New Roman" w:hAnsi="Times New Roman"/>
          <w:snapToGrid/>
          <w:sz w:val="24"/>
          <w:szCs w:val="24"/>
          <w:lang w:val="es-AR" w:eastAsia="es-AR"/>
        </w:rPr>
        <w:t>, Raymundo</w:t>
      </w:r>
    </w:p>
    <w:p w:rsidR="00780644" w:rsidRPr="00780644" w:rsidRDefault="00780644" w:rsidP="00780644">
      <w:pPr>
        <w:widowControl/>
        <w:spacing w:line="360" w:lineRule="auto"/>
        <w:jc w:val="both"/>
        <w:rPr>
          <w:rFonts w:ascii="Times New Roman" w:hAnsi="Times New Roman"/>
          <w:snapToGrid/>
          <w:sz w:val="24"/>
          <w:szCs w:val="24"/>
          <w:lang w:val="es-AR" w:eastAsia="es-AR"/>
        </w:rPr>
      </w:pPr>
    </w:p>
    <w:p w:rsidR="00780644" w:rsidRPr="00780644" w:rsidRDefault="00780644" w:rsidP="00780644">
      <w:pPr>
        <w:widowControl/>
        <w:spacing w:line="360" w:lineRule="auto"/>
        <w:jc w:val="both"/>
        <w:rPr>
          <w:rFonts w:ascii="Times New Roman" w:hAnsi="Times New Roman"/>
          <w:snapToGrid/>
          <w:sz w:val="24"/>
          <w:szCs w:val="24"/>
          <w:lang w:val="es-AR" w:eastAsia="es-AR"/>
        </w:rPr>
      </w:pPr>
      <w:r w:rsidRPr="00780644">
        <w:rPr>
          <w:rFonts w:ascii="Times New Roman" w:hAnsi="Times New Roman"/>
          <w:b/>
          <w:snapToGrid/>
          <w:sz w:val="24"/>
          <w:szCs w:val="24"/>
          <w:lang w:val="es-AR" w:eastAsia="es-AR"/>
        </w:rPr>
        <w:t>MATTIAUDA</w:t>
      </w:r>
      <w:r w:rsidRPr="00780644">
        <w:rPr>
          <w:rFonts w:ascii="Times New Roman" w:hAnsi="Times New Roman"/>
          <w:snapToGrid/>
          <w:sz w:val="24"/>
          <w:szCs w:val="24"/>
          <w:lang w:val="es-AR" w:eastAsia="es-AR"/>
        </w:rPr>
        <w:t>, Nicolás</w:t>
      </w:r>
    </w:p>
    <w:p w:rsidR="00780644" w:rsidRPr="00780644" w:rsidRDefault="00780644" w:rsidP="00780644">
      <w:pPr>
        <w:widowControl/>
        <w:spacing w:line="360" w:lineRule="auto"/>
        <w:jc w:val="both"/>
        <w:rPr>
          <w:rFonts w:ascii="Times New Roman" w:hAnsi="Times New Roman"/>
          <w:snapToGrid/>
          <w:sz w:val="24"/>
          <w:szCs w:val="24"/>
          <w:lang w:val="es-AR" w:eastAsia="es-AR"/>
        </w:rPr>
      </w:pPr>
    </w:p>
    <w:p w:rsidR="00780644" w:rsidRPr="00780644" w:rsidRDefault="00780644" w:rsidP="00780644">
      <w:pPr>
        <w:widowControl/>
        <w:spacing w:line="360" w:lineRule="auto"/>
        <w:jc w:val="both"/>
        <w:rPr>
          <w:rFonts w:ascii="Times New Roman" w:hAnsi="Times New Roman"/>
          <w:snapToGrid/>
          <w:sz w:val="24"/>
          <w:szCs w:val="24"/>
          <w:lang w:val="es-AR" w:eastAsia="es-AR"/>
        </w:rPr>
      </w:pPr>
      <w:r w:rsidRPr="00780644">
        <w:rPr>
          <w:rFonts w:ascii="Times New Roman" w:hAnsi="Times New Roman"/>
          <w:b/>
          <w:snapToGrid/>
          <w:sz w:val="24"/>
          <w:szCs w:val="24"/>
          <w:lang w:val="es-AR" w:eastAsia="es-AR"/>
        </w:rPr>
        <w:t>SCHILD</w:t>
      </w:r>
      <w:r w:rsidRPr="00780644">
        <w:rPr>
          <w:rFonts w:ascii="Times New Roman" w:hAnsi="Times New Roman"/>
          <w:snapToGrid/>
          <w:sz w:val="24"/>
          <w:szCs w:val="24"/>
          <w:lang w:val="es-AR" w:eastAsia="es-AR"/>
        </w:rPr>
        <w:t>, Rogelio</w:t>
      </w:r>
    </w:p>
    <w:p w:rsidR="00780644" w:rsidRPr="00780644" w:rsidRDefault="00780644" w:rsidP="00780644">
      <w:pPr>
        <w:widowControl/>
        <w:spacing w:after="160" w:line="259" w:lineRule="auto"/>
        <w:jc w:val="both"/>
        <w:rPr>
          <w:rFonts w:ascii="Times New Roman" w:eastAsiaTheme="minorHAnsi" w:hAnsi="Times New Roman"/>
          <w:snapToGrid/>
          <w:sz w:val="24"/>
          <w:szCs w:val="24"/>
          <w:lang w:val="es-AR" w:eastAsia="en-US"/>
        </w:rPr>
      </w:pPr>
    </w:p>
    <w:p w:rsidR="00780644" w:rsidRPr="00780644" w:rsidRDefault="00780644" w:rsidP="00780644">
      <w:pPr>
        <w:widowControl/>
        <w:spacing w:after="160" w:line="259" w:lineRule="auto"/>
        <w:jc w:val="both"/>
        <w:rPr>
          <w:rFonts w:ascii="Times New Roman" w:eastAsiaTheme="minorHAnsi" w:hAnsi="Times New Roman"/>
          <w:snapToGrid/>
          <w:sz w:val="24"/>
          <w:szCs w:val="24"/>
          <w:lang w:val="es-AR" w:eastAsia="en-US"/>
        </w:rPr>
      </w:pPr>
    </w:p>
    <w:p w:rsidR="00780644" w:rsidRPr="00780644" w:rsidRDefault="00780644" w:rsidP="00780644">
      <w:pPr>
        <w:widowControl/>
        <w:spacing w:after="160" w:line="259" w:lineRule="auto"/>
        <w:jc w:val="both"/>
        <w:rPr>
          <w:rFonts w:ascii="Times New Roman" w:eastAsiaTheme="minorHAnsi" w:hAnsi="Times New Roman"/>
          <w:snapToGrid/>
          <w:sz w:val="24"/>
          <w:szCs w:val="24"/>
          <w:lang w:val="es-AR" w:eastAsia="en-US"/>
        </w:rPr>
      </w:pPr>
    </w:p>
    <w:p w:rsidR="00780644" w:rsidRPr="00780644" w:rsidRDefault="00780644" w:rsidP="00780644">
      <w:pPr>
        <w:widowControl/>
        <w:jc w:val="both"/>
        <w:rPr>
          <w:rFonts w:ascii="Calibri" w:eastAsia="Calibri" w:hAnsi="Calibri"/>
          <w:snapToGrid/>
          <w:sz w:val="22"/>
          <w:szCs w:val="22"/>
          <w:lang w:val="es-AR" w:eastAsia="en-US"/>
        </w:rPr>
      </w:pPr>
    </w:p>
    <w:p w:rsidR="00780644" w:rsidRPr="00780644" w:rsidRDefault="00780644" w:rsidP="00780644">
      <w:pPr>
        <w:widowControl/>
        <w:jc w:val="both"/>
        <w:rPr>
          <w:rFonts w:ascii="Calibri" w:eastAsia="Calibri" w:hAnsi="Calibri"/>
          <w:snapToGrid/>
          <w:sz w:val="22"/>
          <w:szCs w:val="22"/>
          <w:lang w:val="es-AR" w:eastAsia="en-US"/>
        </w:rPr>
      </w:pPr>
    </w:p>
    <w:p w:rsidR="00780644" w:rsidRPr="00780644" w:rsidRDefault="00780644" w:rsidP="007806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right="-1"/>
        <w:jc w:val="both"/>
        <w:rPr>
          <w:rFonts w:ascii="Times New Roman" w:hAnsi="Times New Roman"/>
          <w:sz w:val="24"/>
          <w:szCs w:val="24"/>
        </w:rPr>
      </w:pPr>
    </w:p>
    <w:sectPr w:rsidR="00780644" w:rsidRPr="00780644" w:rsidSect="00780644">
      <w:endnotePr>
        <w:numFmt w:val="decimal"/>
      </w:endnotePr>
      <w:pgSz w:w="11907" w:h="16840" w:code="9"/>
      <w:pgMar w:top="3402" w:right="851" w:bottom="1134" w:left="1701" w:header="2160" w:footer="1922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D2D"/>
    <w:rsid w:val="002056E2"/>
    <w:rsid w:val="004B4CD8"/>
    <w:rsid w:val="004D1D2D"/>
    <w:rsid w:val="00780644"/>
    <w:rsid w:val="00834423"/>
    <w:rsid w:val="00FD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17B3E-136F-45CB-8B02-4FBE4CE5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D2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4D1D2D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2"/>
    </w:pPr>
    <w:rPr>
      <w:rFonts w:ascii="Poster Bodoni" w:hAnsi="Poster Bodoni"/>
      <w:b/>
      <w:sz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D1D2D"/>
    <w:rPr>
      <w:rFonts w:ascii="Poster Bodoni" w:eastAsia="Times New Roman" w:hAnsi="Poster Bodoni" w:cs="Times New Roman"/>
      <w:b/>
      <w:snapToGrid w:val="0"/>
      <w:szCs w:val="20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64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644"/>
    <w:rPr>
      <w:rFonts w:ascii="Segoe UI" w:eastAsia="Times New Roman" w:hAnsi="Segoe UI" w:cs="Segoe UI"/>
      <w:snapToGrid w:val="0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ferrutti</dc:creator>
  <cp:keywords/>
  <dc:description/>
  <cp:lastModifiedBy>Romina</cp:lastModifiedBy>
  <cp:revision>2</cp:revision>
  <cp:lastPrinted>2018-09-05T15:43:00Z</cp:lastPrinted>
  <dcterms:created xsi:type="dcterms:W3CDTF">2018-09-17T13:50:00Z</dcterms:created>
  <dcterms:modified xsi:type="dcterms:W3CDTF">2018-09-17T13:50:00Z</dcterms:modified>
</cp:coreProperties>
</file>