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9F7" w:rsidRPr="00D36333" w:rsidRDefault="00D819F7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D819F7" w:rsidRPr="00D36333" w:rsidRDefault="00D819F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D819F7" w:rsidRPr="00D36333" w:rsidRDefault="00D819F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D819F7" w:rsidRPr="00D36333" w:rsidRDefault="00D819F7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D819F7" w:rsidRPr="00D36333" w:rsidRDefault="00D819F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819F7" w:rsidRPr="00D36333" w:rsidRDefault="00D819F7" w:rsidP="003374F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</w:t>
      </w:r>
      <w:r w:rsidR="00DA18EA">
        <w:rPr>
          <w:rFonts w:ascii="Arial" w:hAnsi="Arial" w:cs="Arial"/>
          <w:bCs/>
          <w:sz w:val="24"/>
          <w:szCs w:val="24"/>
        </w:rPr>
        <w:t xml:space="preserve"> Interés Legislativo la</w:t>
      </w:r>
      <w:r w:rsidR="003374F9">
        <w:rPr>
          <w:rFonts w:ascii="Arial" w:hAnsi="Arial" w:cs="Arial"/>
          <w:bCs/>
          <w:sz w:val="24"/>
          <w:szCs w:val="24"/>
        </w:rPr>
        <w:t>s</w:t>
      </w:r>
      <w:r w:rsidR="00DA18EA">
        <w:rPr>
          <w:rFonts w:ascii="Arial" w:hAnsi="Arial" w:cs="Arial"/>
          <w:bCs/>
          <w:sz w:val="24"/>
          <w:szCs w:val="24"/>
        </w:rPr>
        <w:t xml:space="preserve"> “II Jornadas Interdi</w:t>
      </w:r>
      <w:r w:rsidR="003374F9">
        <w:rPr>
          <w:rFonts w:ascii="Arial" w:hAnsi="Arial" w:cs="Arial"/>
          <w:bCs/>
          <w:sz w:val="24"/>
          <w:szCs w:val="24"/>
        </w:rPr>
        <w:t>s</w:t>
      </w:r>
      <w:r w:rsidR="00DA18EA">
        <w:rPr>
          <w:rFonts w:ascii="Arial" w:hAnsi="Arial" w:cs="Arial"/>
          <w:bCs/>
          <w:sz w:val="24"/>
          <w:szCs w:val="24"/>
        </w:rPr>
        <w:t>ciplinarias sobre el Congreso de los Pueblos Libres: perspectivas, reflexiones y debates”, organizadas por el Instituto de Estudios e Integración “José Artigas” de Entre Ríos, a llevarse a cabo el día 28 de junio del corriente</w:t>
      </w:r>
      <w:r w:rsidR="003374F9">
        <w:rPr>
          <w:rFonts w:ascii="Arial" w:hAnsi="Arial" w:cs="Arial"/>
          <w:bCs/>
          <w:sz w:val="24"/>
          <w:szCs w:val="24"/>
        </w:rPr>
        <w:t>,</w:t>
      </w:r>
      <w:r w:rsidR="00DA18EA">
        <w:rPr>
          <w:rFonts w:ascii="Arial" w:hAnsi="Arial" w:cs="Arial"/>
          <w:bCs/>
          <w:sz w:val="24"/>
          <w:szCs w:val="24"/>
        </w:rPr>
        <w:t xml:space="preserve"> en la ciudad de Paraná</w:t>
      </w:r>
      <w:r>
        <w:rPr>
          <w:rFonts w:ascii="Arial" w:hAnsi="Arial" w:cs="Arial"/>
          <w:bCs/>
          <w:sz w:val="24"/>
          <w:szCs w:val="24"/>
        </w:rPr>
        <w:t>.</w:t>
      </w:r>
    </w:p>
    <w:p w:rsidR="00D819F7" w:rsidRPr="00D36333" w:rsidRDefault="00D819F7" w:rsidP="003374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819F7" w:rsidRPr="00D36333" w:rsidRDefault="00D819F7" w:rsidP="003374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 </w:t>
      </w:r>
      <w:r>
        <w:rPr>
          <w:rFonts w:ascii="Arial" w:hAnsi="Arial" w:cs="Arial"/>
          <w:sz w:val="24"/>
          <w:szCs w:val="24"/>
        </w:rPr>
        <w:t xml:space="preserve">al Instituto de Estudios e Integración “José Artigas” de Entre Ríos y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="003374F9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se</w:t>
      </w:r>
      <w:proofErr w:type="spellEnd"/>
      <w:r>
        <w:rPr>
          <w:rFonts w:ascii="Arial" w:hAnsi="Arial" w:cs="Arial"/>
          <w:sz w:val="24"/>
          <w:szCs w:val="24"/>
        </w:rPr>
        <w:t xml:space="preserve"> a difusión a la presente</w:t>
      </w:r>
      <w:r w:rsidRPr="00D36333">
        <w:rPr>
          <w:rFonts w:ascii="Arial" w:hAnsi="Arial" w:cs="Arial"/>
          <w:sz w:val="24"/>
          <w:szCs w:val="24"/>
        </w:rPr>
        <w:t>.</w:t>
      </w:r>
    </w:p>
    <w:p w:rsidR="00D819F7" w:rsidRPr="00D36333" w:rsidRDefault="00D819F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819F7" w:rsidRPr="00D36333" w:rsidRDefault="00D819F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819F7" w:rsidRPr="00D36333" w:rsidRDefault="00D819F7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3374F9">
        <w:rPr>
          <w:rFonts w:ascii="Arial" w:hAnsi="Arial"/>
          <w:b/>
          <w:sz w:val="24"/>
          <w:szCs w:val="24"/>
        </w:rPr>
        <w:t>17 de mayo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D819F7" w:rsidRPr="00D36333" w:rsidRDefault="00D819F7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9B05AF" w:rsidRDefault="009B05AF" w:rsidP="007E19FE">
      <w:pPr>
        <w:spacing w:after="0" w:line="240" w:lineRule="auto"/>
        <w:jc w:val="both"/>
        <w:rPr>
          <w:rFonts w:ascii="Arial" w:hAnsi="Arial"/>
        </w:rPr>
      </w:pPr>
    </w:p>
    <w:p w:rsidR="009B05AF" w:rsidRPr="001722DA" w:rsidRDefault="009B05AF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9B05AF" w:rsidRPr="001722DA" w:rsidRDefault="009B05AF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9B05AF" w:rsidRPr="001722DA" w:rsidRDefault="009B05AF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9B05AF" w:rsidRPr="001722DA" w:rsidRDefault="009B05AF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05AF" w:rsidRPr="001722DA" w:rsidRDefault="009B05AF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9B05AF" w:rsidRPr="001722DA" w:rsidRDefault="009B05AF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9B05AF" w:rsidRDefault="009B05AF" w:rsidP="001722DA">
      <w:pPr>
        <w:spacing w:after="0" w:line="240" w:lineRule="auto"/>
        <w:jc w:val="both"/>
        <w:rPr>
          <w:b/>
        </w:rPr>
      </w:pPr>
    </w:p>
    <w:p w:rsidR="009B05AF" w:rsidRDefault="009B05AF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D819F7" w:rsidRPr="00D36333" w:rsidRDefault="00D819F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819F7" w:rsidRPr="00D36333" w:rsidRDefault="00D819F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D819F7" w:rsidRPr="00D36333" w:rsidSect="00F64192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305" w:rsidRDefault="00BD2305" w:rsidP="00D819F7">
      <w:pPr>
        <w:spacing w:after="0" w:line="240" w:lineRule="auto"/>
      </w:pPr>
      <w:r>
        <w:separator/>
      </w:r>
    </w:p>
  </w:endnote>
  <w:endnote w:type="continuationSeparator" w:id="0">
    <w:p w:rsidR="00BD2305" w:rsidRDefault="00BD2305" w:rsidP="00D81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192" w:rsidRDefault="00F64192" w:rsidP="00F6419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Giano</w:t>
    </w:r>
    <w:proofErr w:type="spellEnd"/>
    <w:r>
      <w:rPr>
        <w:rFonts w:ascii="Arial" w:hAnsi="Arial"/>
        <w:b/>
        <w:sz w:val="20"/>
        <w:lang w:val="es-MX"/>
      </w:rPr>
      <w:t>.</w:t>
    </w:r>
  </w:p>
  <w:p w:rsidR="00F64192" w:rsidRDefault="00F64192" w:rsidP="00F6419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12.671</w:t>
    </w:r>
  </w:p>
  <w:p w:rsidR="00F64192" w:rsidRDefault="00F641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305" w:rsidRDefault="00BD2305" w:rsidP="00D819F7">
      <w:pPr>
        <w:spacing w:after="0" w:line="240" w:lineRule="auto"/>
      </w:pPr>
      <w:r>
        <w:separator/>
      </w:r>
    </w:p>
  </w:footnote>
  <w:footnote w:type="continuationSeparator" w:id="0">
    <w:p w:rsidR="00BD2305" w:rsidRDefault="00BD2305" w:rsidP="00D81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9F7"/>
    <w:rsid w:val="003374F9"/>
    <w:rsid w:val="003616ED"/>
    <w:rsid w:val="00691A5F"/>
    <w:rsid w:val="006D286F"/>
    <w:rsid w:val="007A17CC"/>
    <w:rsid w:val="007B3862"/>
    <w:rsid w:val="0085238B"/>
    <w:rsid w:val="0091406C"/>
    <w:rsid w:val="009B05AF"/>
    <w:rsid w:val="009F655B"/>
    <w:rsid w:val="00A15CE2"/>
    <w:rsid w:val="00BD2305"/>
    <w:rsid w:val="00C650F6"/>
    <w:rsid w:val="00C870A9"/>
    <w:rsid w:val="00D028EC"/>
    <w:rsid w:val="00D562F1"/>
    <w:rsid w:val="00D74047"/>
    <w:rsid w:val="00D819F7"/>
    <w:rsid w:val="00DA18EA"/>
    <w:rsid w:val="00DF60F9"/>
    <w:rsid w:val="00EA64AE"/>
    <w:rsid w:val="00F6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571B2-3823-40C4-BE65-B4E953F9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81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819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819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819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819F7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819F7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D819F7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D819F7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0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5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5</cp:revision>
  <cp:lastPrinted>2018-05-17T12:28:00Z</cp:lastPrinted>
  <dcterms:created xsi:type="dcterms:W3CDTF">2018-05-17T11:18:00Z</dcterms:created>
  <dcterms:modified xsi:type="dcterms:W3CDTF">2018-05-19T22:06:00Z</dcterms:modified>
</cp:coreProperties>
</file>