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081FC4">
        <w:rPr>
          <w:rFonts w:ascii="Arial" w:hAnsi="Arial" w:cs="Arial"/>
        </w:rPr>
        <w:t>De Interés del H. Senado la conmemoración del 236º aniversario de la fundación de la ciudad de Nogoyá y a los festejos cívico – religiosos por el Día de la Virgen Patrona Nuestra Señora del Carmen de Nogoyá, que tendrán lugar el día 16 de julio de 2018.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081FC4">
        <w:rPr>
          <w:rFonts w:ascii="Arial" w:hAnsi="Arial" w:cs="Arial"/>
        </w:rPr>
        <w:t xml:space="preserve"> y remítase copia al Presidente Municipal de la ciudad de Nogoyá Dr. Rafael </w:t>
      </w:r>
      <w:proofErr w:type="spellStart"/>
      <w:r w:rsidR="00081FC4">
        <w:rPr>
          <w:rFonts w:ascii="Arial" w:hAnsi="Arial" w:cs="Arial"/>
        </w:rPr>
        <w:t>Cavagna</w:t>
      </w:r>
      <w:proofErr w:type="spellEnd"/>
      <w:r w:rsidR="00081FC4">
        <w:rPr>
          <w:rFonts w:ascii="Arial" w:hAnsi="Arial" w:cs="Arial"/>
        </w:rPr>
        <w:t xml:space="preserve"> y al Pbro. Jorge </w:t>
      </w:r>
      <w:proofErr w:type="spellStart"/>
      <w:r w:rsidR="00081FC4">
        <w:rPr>
          <w:rFonts w:ascii="Arial" w:hAnsi="Arial" w:cs="Arial"/>
        </w:rPr>
        <w:t>Bonin</w:t>
      </w:r>
      <w:proofErr w:type="spellEnd"/>
      <w:r w:rsidR="00081FC4">
        <w:rPr>
          <w:rFonts w:ascii="Arial" w:hAnsi="Arial" w:cs="Arial"/>
        </w:rPr>
        <w:t>, Párroco y Rector de la Basílica Nuestra Señora del Carmen de la ciudad de Nogoyá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F537AF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7603C" w:rsidRDefault="0007603C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7603C" w:rsidRDefault="0007603C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7603C" w:rsidRDefault="0007603C">
      <w:pPr>
        <w:jc w:val="both"/>
        <w:rPr>
          <w:b/>
          <w:sz w:val="22"/>
        </w:rPr>
      </w:pPr>
    </w:p>
    <w:p w:rsidR="0007603C" w:rsidRDefault="0007603C">
      <w:pPr>
        <w:jc w:val="both"/>
        <w:rPr>
          <w:b/>
          <w:sz w:val="22"/>
        </w:rPr>
      </w:pPr>
    </w:p>
    <w:p w:rsidR="0007603C" w:rsidRDefault="0007603C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7603C" w:rsidRDefault="0007603C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7603C" w:rsidRDefault="0007603C">
      <w:pPr>
        <w:jc w:val="both"/>
        <w:rPr>
          <w:b/>
          <w:sz w:val="22"/>
        </w:rPr>
      </w:pPr>
    </w:p>
    <w:p w:rsidR="0007603C" w:rsidRDefault="0007603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7603C" w:rsidRDefault="0007603C"/>
    <w:p w:rsidR="0007603C" w:rsidRDefault="0007603C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E31961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4F2" w:rsidRDefault="00C724F2">
      <w:r>
        <w:separator/>
      </w:r>
    </w:p>
  </w:endnote>
  <w:endnote w:type="continuationSeparator" w:id="0">
    <w:p w:rsidR="00C724F2" w:rsidRDefault="00C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961" w:rsidRDefault="00E31961" w:rsidP="00E3196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E31961" w:rsidRDefault="00E31961" w:rsidP="00E3196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12.708</w:t>
    </w:r>
  </w:p>
  <w:p w:rsidR="00E31961" w:rsidRDefault="00E319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4F2" w:rsidRDefault="00C724F2">
      <w:r>
        <w:separator/>
      </w:r>
    </w:p>
  </w:footnote>
  <w:footnote w:type="continuationSeparator" w:id="0">
    <w:p w:rsidR="00C724F2" w:rsidRDefault="00C7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1305"/>
    <w:rsid w:val="00072694"/>
    <w:rsid w:val="0007603C"/>
    <w:rsid w:val="00081FC4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A41A6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66E76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24F2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0015"/>
    <w:rsid w:val="00E27379"/>
    <w:rsid w:val="00E31961"/>
    <w:rsid w:val="00E3630D"/>
    <w:rsid w:val="00E561A0"/>
    <w:rsid w:val="00EA4C3E"/>
    <w:rsid w:val="00EA635C"/>
    <w:rsid w:val="00ED55DC"/>
    <w:rsid w:val="00F537AF"/>
    <w:rsid w:val="00F55E01"/>
    <w:rsid w:val="00F6681C"/>
    <w:rsid w:val="00F958C0"/>
    <w:rsid w:val="00FA67BF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0760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7603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2018-06-13T15:48:00Z</cp:lastPrinted>
  <dcterms:created xsi:type="dcterms:W3CDTF">2018-06-13T11:56:00Z</dcterms:created>
  <dcterms:modified xsi:type="dcterms:W3CDTF">2018-06-14T15:15:00Z</dcterms:modified>
</cp:coreProperties>
</file>