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53966" w:rsidRDefault="00353966" w:rsidP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</w:pPr>
      <w:r>
        <w:object w:dxaOrig="11569" w:dyaOrig="2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43.5pt" o:ole="">
            <v:imagedata r:id="rId6" o:title="" croptop="-266f" cropleft="18f"/>
          </v:shape>
          <o:OLEObject Type="Embed" ProgID="PBrush" ShapeID="_x0000_i1025" DrawAspect="Content" ObjectID="_1591596125" r:id="rId7"/>
        </w:object>
      </w:r>
    </w:p>
    <w:p w:rsidR="00353966" w:rsidRDefault="00353966" w:rsidP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  <w:rPr>
          <w:rFonts w:ascii="Bookman Old Style" w:hAnsi="Bookman Old Style"/>
          <w:b/>
          <w:sz w:val="22"/>
          <w:szCs w:val="22"/>
        </w:rPr>
      </w:pPr>
    </w:p>
    <w:p w:rsidR="001E6B42" w:rsidRDefault="00CA2AEE" w:rsidP="00C548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center"/>
        <w:rPr>
          <w:rFonts w:ascii="Bookman Old Style" w:hAnsi="Bookman Old Style"/>
          <w:b/>
          <w:sz w:val="22"/>
          <w:szCs w:val="22"/>
        </w:rPr>
      </w:pPr>
      <w:r w:rsidRPr="00C5484F">
        <w:rPr>
          <w:rFonts w:ascii="Bookman Old Style" w:hAnsi="Bookman Old Style"/>
          <w:b/>
          <w:sz w:val="22"/>
          <w:szCs w:val="22"/>
        </w:rPr>
        <w:t xml:space="preserve">PROYECTO DE </w:t>
      </w:r>
      <w:r w:rsidR="001B2437" w:rsidRPr="00C5484F">
        <w:rPr>
          <w:rFonts w:ascii="Bookman Old Style" w:hAnsi="Bookman Old Style"/>
          <w:b/>
          <w:sz w:val="22"/>
          <w:szCs w:val="22"/>
        </w:rPr>
        <w:t>DECLARACION</w:t>
      </w:r>
      <w:r w:rsidR="00C5484F" w:rsidRPr="00C5484F">
        <w:rPr>
          <w:rFonts w:ascii="Bookman Old Style" w:hAnsi="Bookman Old Style"/>
          <w:b/>
          <w:sz w:val="22"/>
          <w:szCs w:val="22"/>
        </w:rPr>
        <w:t xml:space="preserve"> DE INTERES DE </w:t>
      </w:r>
      <w:smartTag w:uri="urn:schemas-microsoft-com:office:smarttags" w:element="PersonName">
        <w:smartTagPr>
          <w:attr w:name="ProductID" w:val="LA CAMARA DE"/>
        </w:smartTagPr>
        <w:r w:rsidR="00C5484F" w:rsidRPr="00C5484F">
          <w:rPr>
            <w:rFonts w:ascii="Bookman Old Style" w:hAnsi="Bookman Old Style"/>
            <w:b/>
            <w:sz w:val="22"/>
            <w:szCs w:val="22"/>
          </w:rPr>
          <w:t xml:space="preserve">LA </w:t>
        </w:r>
        <w:r w:rsidR="00FD6DEA">
          <w:rPr>
            <w:rFonts w:ascii="Bookman Old Style" w:hAnsi="Bookman Old Style"/>
            <w:b/>
            <w:sz w:val="22"/>
            <w:szCs w:val="22"/>
          </w:rPr>
          <w:t>CAMARA DE</w:t>
        </w:r>
      </w:smartTag>
      <w:r w:rsidR="00FD6DEA">
        <w:rPr>
          <w:rFonts w:ascii="Bookman Old Style" w:hAnsi="Bookman Old Style"/>
          <w:b/>
          <w:sz w:val="22"/>
          <w:szCs w:val="22"/>
        </w:rPr>
        <w:t xml:space="preserve"> </w:t>
      </w:r>
      <w:r w:rsidR="001B2437" w:rsidRPr="001B2437">
        <w:rPr>
          <w:rFonts w:ascii="Bookman Old Style" w:hAnsi="Bookman Old Style"/>
          <w:b/>
          <w:sz w:val="22"/>
          <w:szCs w:val="22"/>
        </w:rPr>
        <w:t>SENADO</w:t>
      </w:r>
      <w:r w:rsidR="00FD6DEA">
        <w:rPr>
          <w:rFonts w:ascii="Bookman Old Style" w:hAnsi="Bookman Old Style"/>
          <w:b/>
          <w:sz w:val="22"/>
          <w:szCs w:val="22"/>
        </w:rPr>
        <w:t>RES</w:t>
      </w:r>
      <w:r w:rsidR="001B2437" w:rsidRPr="001B2437">
        <w:rPr>
          <w:rFonts w:ascii="Bookman Old Style" w:hAnsi="Bookman Old Style"/>
          <w:b/>
          <w:sz w:val="22"/>
          <w:szCs w:val="22"/>
        </w:rPr>
        <w:t xml:space="preserve"> DE</w:t>
      </w:r>
      <w:r w:rsidR="00C5484F">
        <w:rPr>
          <w:rFonts w:ascii="Bookman Old Style" w:hAnsi="Bookman Old Style"/>
          <w:b/>
          <w:sz w:val="22"/>
          <w:szCs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 w:rsidR="001B2437" w:rsidRPr="001B2437">
          <w:rPr>
            <w:rFonts w:ascii="Bookman Old Style" w:hAnsi="Bookman Old Style"/>
            <w:b/>
            <w:sz w:val="22"/>
            <w:szCs w:val="22"/>
          </w:rPr>
          <w:t>LA PROVINCIA DE</w:t>
        </w:r>
      </w:smartTag>
      <w:r w:rsidR="001B2437" w:rsidRPr="001B2437">
        <w:rPr>
          <w:rFonts w:ascii="Bookman Old Style" w:hAnsi="Bookman Old Style"/>
          <w:b/>
          <w:sz w:val="22"/>
          <w:szCs w:val="22"/>
        </w:rPr>
        <w:t xml:space="preserve"> ENTRE RIOS</w:t>
      </w:r>
      <w:r w:rsidR="00C5484F">
        <w:rPr>
          <w:rFonts w:ascii="Bookman Old Style" w:hAnsi="Bookman Old Style"/>
          <w:b/>
          <w:sz w:val="22"/>
          <w:szCs w:val="22"/>
        </w:rPr>
        <w:t xml:space="preserve"> </w:t>
      </w:r>
    </w:p>
    <w:p w:rsidR="00847CB3" w:rsidRDefault="00184C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Ref.</w:t>
      </w:r>
      <w:r w:rsidRPr="00184CBC">
        <w:rPr>
          <w:rFonts w:ascii="Bookman Old Style" w:hAnsi="Bookman Old Style"/>
          <w:b/>
          <w:sz w:val="22"/>
          <w:szCs w:val="22"/>
        </w:rPr>
        <w:t xml:space="preserve">: </w:t>
      </w:r>
      <w:r w:rsidR="00DE1951">
        <w:rPr>
          <w:rFonts w:ascii="Bookman Old Style" w:hAnsi="Bookman Old Style"/>
          <w:b/>
          <w:sz w:val="22"/>
          <w:szCs w:val="22"/>
          <w:u w:val="single"/>
        </w:rPr>
        <w:t>2° FERIA NACIONAL DEL BIOGAS Y ENERGIAS RENOVABLES</w:t>
      </w:r>
    </w:p>
    <w:p w:rsidR="00DE1951" w:rsidRDefault="00DE19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C5484F" w:rsidRPr="00C5484F" w:rsidRDefault="00C548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C5484F">
        <w:rPr>
          <w:rFonts w:ascii="Bookman Old Style" w:hAnsi="Bookman Old Style"/>
          <w:b/>
          <w:sz w:val="22"/>
          <w:szCs w:val="22"/>
          <w:u w:val="single"/>
        </w:rPr>
        <w:t>FUNDAMENTOS</w:t>
      </w:r>
    </w:p>
    <w:p w:rsidR="000F3151" w:rsidRDefault="00DE19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Mediante Ley Provincial N° 10.528 se ha declarado a la localidad de Cerrito, Dpto. Paraná, </w:t>
      </w:r>
      <w:r w:rsidR="000F3151">
        <w:rPr>
          <w:rFonts w:ascii="Bookman Old Style" w:hAnsi="Bookman Old Style"/>
          <w:sz w:val="22"/>
          <w:szCs w:val="22"/>
        </w:rPr>
        <w:t xml:space="preserve">Provincia de Entre Ríos, </w:t>
      </w:r>
      <w:r>
        <w:rPr>
          <w:rFonts w:ascii="Bookman Old Style" w:hAnsi="Bookman Old Style"/>
          <w:sz w:val="22"/>
          <w:szCs w:val="22"/>
        </w:rPr>
        <w:t xml:space="preserve">Capital Provincial del Biogas. </w:t>
      </w:r>
      <w:r w:rsidR="000F3151">
        <w:rPr>
          <w:rFonts w:ascii="Bookman Old Style" w:hAnsi="Bookman Old Style"/>
          <w:sz w:val="22"/>
          <w:szCs w:val="22"/>
        </w:rPr>
        <w:t>De esta manera</w:t>
      </w:r>
      <w:r>
        <w:rPr>
          <w:rFonts w:ascii="Bookman Old Style" w:hAnsi="Bookman Old Style"/>
          <w:sz w:val="22"/>
          <w:szCs w:val="22"/>
        </w:rPr>
        <w:t xml:space="preserve"> se ha consolidado una experiencia de gestión participativa y sustentable de los Residuos sólidos urbanos, incorporando la biodigestión para el tratamiento de la </w:t>
      </w:r>
      <w:r w:rsidR="000F3151">
        <w:rPr>
          <w:rFonts w:ascii="Bookman Old Style" w:hAnsi="Bookman Old Style"/>
          <w:sz w:val="22"/>
          <w:szCs w:val="22"/>
        </w:rPr>
        <w:t>f</w:t>
      </w:r>
      <w:r>
        <w:rPr>
          <w:rFonts w:ascii="Bookman Old Style" w:hAnsi="Bookman Old Style"/>
          <w:sz w:val="22"/>
          <w:szCs w:val="22"/>
        </w:rPr>
        <w:t xml:space="preserve">racción orgánica desde hace mas de diez años convirtiéndose </w:t>
      </w:r>
      <w:r w:rsidR="000F3151">
        <w:rPr>
          <w:rFonts w:ascii="Bookman Old Style" w:hAnsi="Bookman Old Style"/>
          <w:sz w:val="22"/>
          <w:szCs w:val="22"/>
        </w:rPr>
        <w:t xml:space="preserve">este proceso </w:t>
      </w:r>
      <w:r>
        <w:rPr>
          <w:rFonts w:ascii="Bookman Old Style" w:hAnsi="Bookman Old Style"/>
          <w:sz w:val="22"/>
          <w:szCs w:val="22"/>
        </w:rPr>
        <w:t xml:space="preserve">en referente y ejemplo en la inclusión de esta tecnología en la región. </w:t>
      </w:r>
    </w:p>
    <w:p w:rsidR="00184CBC" w:rsidRDefault="00DE19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Desde luego, toda esta actividad </w:t>
      </w:r>
      <w:proofErr w:type="gramStart"/>
      <w:r>
        <w:rPr>
          <w:rFonts w:ascii="Bookman Old Style" w:hAnsi="Bookman Old Style"/>
          <w:sz w:val="22"/>
          <w:szCs w:val="22"/>
        </w:rPr>
        <w:t>se enmarca dentro de</w:t>
      </w:r>
      <w:proofErr w:type="gramEnd"/>
      <w:r>
        <w:rPr>
          <w:rFonts w:ascii="Bookman Old Style" w:hAnsi="Bookman Old Style"/>
          <w:sz w:val="22"/>
          <w:szCs w:val="22"/>
        </w:rPr>
        <w:t xml:space="preserve"> lo que constituye </w:t>
      </w:r>
      <w:r w:rsidR="000F3151">
        <w:rPr>
          <w:rFonts w:ascii="Bookman Old Style" w:hAnsi="Bookman Old Style"/>
          <w:sz w:val="22"/>
          <w:szCs w:val="22"/>
        </w:rPr>
        <w:t>la</w:t>
      </w:r>
      <w:r>
        <w:rPr>
          <w:rFonts w:ascii="Bookman Old Style" w:hAnsi="Bookman Old Style"/>
          <w:sz w:val="22"/>
          <w:szCs w:val="22"/>
        </w:rPr>
        <w:t xml:space="preserve"> inserción de la localidad de Cerrito y toda su zona, en la agenda internacional sobre energías renovables. Concretamente, se trata de una de las alternativas de energías renovables menos exploradas en el País</w:t>
      </w:r>
      <w:r w:rsidR="000F3151">
        <w:rPr>
          <w:rFonts w:ascii="Bookman Old Style" w:hAnsi="Bookman Old Style"/>
          <w:sz w:val="22"/>
          <w:szCs w:val="22"/>
        </w:rPr>
        <w:t>: E</w:t>
      </w:r>
      <w:r>
        <w:rPr>
          <w:rFonts w:ascii="Bookman Old Style" w:hAnsi="Bookman Old Style"/>
          <w:sz w:val="22"/>
          <w:szCs w:val="22"/>
        </w:rPr>
        <w:t>l bíogas.</w:t>
      </w:r>
    </w:p>
    <w:p w:rsidR="007D2695" w:rsidRDefault="00DE19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Los días 12 y 13 de </w:t>
      </w:r>
      <w:proofErr w:type="gramStart"/>
      <w:r>
        <w:rPr>
          <w:rFonts w:ascii="Bookman Old Style" w:hAnsi="Bookman Old Style"/>
          <w:sz w:val="22"/>
          <w:szCs w:val="22"/>
        </w:rPr>
        <w:t>Octubre</w:t>
      </w:r>
      <w:proofErr w:type="gramEnd"/>
      <w:r>
        <w:rPr>
          <w:rFonts w:ascii="Bookman Old Style" w:hAnsi="Bookman Old Style"/>
          <w:sz w:val="22"/>
          <w:szCs w:val="22"/>
        </w:rPr>
        <w:t xml:space="preserve"> del corriente año, se llevará a cabo en la localidad de Cerrito, la </w:t>
      </w:r>
      <w:r w:rsidRPr="000F3151">
        <w:rPr>
          <w:rFonts w:ascii="Bookman Old Style" w:hAnsi="Bookman Old Style"/>
          <w:b/>
          <w:sz w:val="22"/>
          <w:szCs w:val="22"/>
          <w:u w:val="single"/>
        </w:rPr>
        <w:t>“2° Feria Nacional del Biogas y Energías Renovables”</w:t>
      </w:r>
      <w:r>
        <w:rPr>
          <w:rFonts w:ascii="Bookman Old Style" w:hAnsi="Bookman Old Style"/>
          <w:sz w:val="22"/>
          <w:szCs w:val="22"/>
        </w:rPr>
        <w:t xml:space="preserve">, que contará con </w:t>
      </w:r>
      <w:r w:rsidR="000F3151">
        <w:rPr>
          <w:rFonts w:ascii="Bookman Old Style" w:hAnsi="Bookman Old Style"/>
          <w:sz w:val="22"/>
          <w:szCs w:val="22"/>
        </w:rPr>
        <w:t>C</w:t>
      </w:r>
      <w:r>
        <w:rPr>
          <w:rFonts w:ascii="Bookman Old Style" w:hAnsi="Bookman Old Style"/>
          <w:sz w:val="22"/>
          <w:szCs w:val="22"/>
        </w:rPr>
        <w:t>onferencias, Talleres, Visitas Técnicas, Stands y Eventos Culturales; todo destinado a avanzar en el desarrollo de las Energías Renovables.</w:t>
      </w:r>
    </w:p>
    <w:p w:rsidR="007D2695" w:rsidRDefault="00DE19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Ello amerita la necesidad de que </w:t>
      </w:r>
      <w:r w:rsidR="005653BF">
        <w:rPr>
          <w:rFonts w:ascii="Bookman Old Style" w:hAnsi="Bookman Old Style"/>
          <w:sz w:val="22"/>
          <w:szCs w:val="22"/>
        </w:rPr>
        <w:t xml:space="preserve">el Honorable Senado </w:t>
      </w:r>
      <w:r w:rsidR="00847CB3">
        <w:rPr>
          <w:rFonts w:ascii="Bookman Old Style" w:hAnsi="Bookman Old Style"/>
          <w:sz w:val="22"/>
          <w:szCs w:val="22"/>
        </w:rPr>
        <w:t xml:space="preserve">de </w:t>
      </w:r>
      <w:smartTag w:uri="urn:schemas-microsoft-com:office:smarttags" w:element="PersonName">
        <w:smartTagPr>
          <w:attr w:name="ProductID" w:val="la Provincia"/>
        </w:smartTagPr>
        <w:r w:rsidR="00847CB3">
          <w:rPr>
            <w:rFonts w:ascii="Bookman Old Style" w:hAnsi="Bookman Old Style"/>
            <w:sz w:val="22"/>
            <w:szCs w:val="22"/>
          </w:rPr>
          <w:t>la Provincia</w:t>
        </w:r>
      </w:smartTag>
      <w:r w:rsidR="00847CB3">
        <w:rPr>
          <w:rFonts w:ascii="Bookman Old Style" w:hAnsi="Bookman Old Style"/>
          <w:sz w:val="22"/>
          <w:szCs w:val="22"/>
        </w:rPr>
        <w:t xml:space="preserve"> de Entre Ríos, declare de su interés este </w:t>
      </w:r>
      <w:r w:rsidR="005653BF">
        <w:rPr>
          <w:rFonts w:ascii="Bookman Old Style" w:hAnsi="Bookman Old Style"/>
          <w:sz w:val="22"/>
          <w:szCs w:val="22"/>
        </w:rPr>
        <w:t xml:space="preserve">nuevo </w:t>
      </w:r>
      <w:r w:rsidR="000F3151">
        <w:rPr>
          <w:rFonts w:ascii="Bookman Old Style" w:hAnsi="Bookman Old Style"/>
          <w:sz w:val="22"/>
          <w:szCs w:val="22"/>
        </w:rPr>
        <w:t>e</w:t>
      </w:r>
      <w:r w:rsidR="00847CB3">
        <w:rPr>
          <w:rFonts w:ascii="Bookman Old Style" w:hAnsi="Bookman Old Style"/>
          <w:sz w:val="22"/>
          <w:szCs w:val="22"/>
        </w:rPr>
        <w:t>vento</w:t>
      </w:r>
      <w:r w:rsidR="005653BF">
        <w:rPr>
          <w:rFonts w:ascii="Bookman Old Style" w:hAnsi="Bookman Old Style"/>
          <w:sz w:val="22"/>
          <w:szCs w:val="22"/>
        </w:rPr>
        <w:t xml:space="preserve">, es decir, a la “2° Feria Nacional del Biogas y Energías Renovables”, tal como se indicara precedentemente, por lo que se solicita a los Señores Senadores el acompañamiento </w:t>
      </w:r>
      <w:r w:rsidR="000F3151">
        <w:rPr>
          <w:rFonts w:ascii="Bookman Old Style" w:hAnsi="Bookman Old Style"/>
          <w:sz w:val="22"/>
          <w:szCs w:val="22"/>
        </w:rPr>
        <w:t xml:space="preserve">a esta iniciativa de </w:t>
      </w:r>
      <w:r w:rsidR="005653BF">
        <w:rPr>
          <w:rFonts w:ascii="Bookman Old Style" w:hAnsi="Bookman Old Style"/>
          <w:sz w:val="22"/>
          <w:szCs w:val="22"/>
        </w:rPr>
        <w:t xml:space="preserve">la declaración de su </w:t>
      </w:r>
      <w:proofErr w:type="gramStart"/>
      <w:r w:rsidR="005653BF">
        <w:rPr>
          <w:rFonts w:ascii="Bookman Old Style" w:hAnsi="Bookman Old Style"/>
          <w:sz w:val="22"/>
          <w:szCs w:val="22"/>
        </w:rPr>
        <w:t>Interes.-</w:t>
      </w:r>
      <w:proofErr w:type="gramEnd"/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Por ello, </w:t>
      </w:r>
    </w:p>
    <w:p w:rsidR="00353966" w:rsidRDefault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</w:pPr>
      <w:r>
        <w:object w:dxaOrig="11569" w:dyaOrig="2910">
          <v:shape id="_x0000_i1026" type="#_x0000_t75" style="width:206.25pt;height:43.5pt" o:ole="">
            <v:imagedata r:id="rId6" o:title="" croptop="-266f" cropleft="18f"/>
          </v:shape>
          <o:OLEObject Type="Embed" ProgID="PBrush" ShapeID="_x0000_i1026" DrawAspect="Content" ObjectID="_1591596126" r:id="rId8"/>
        </w:object>
      </w:r>
    </w:p>
    <w:p w:rsidR="00353966" w:rsidRDefault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AE7A6E" w:rsidRPr="00154605" w:rsidRDefault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smartTag w:uri="urn:schemas-microsoft-com:office:smarttags" w:element="PersonName">
        <w:smartTagPr>
          <w:attr w:name="ProductID" w:val="LA HONORABLE C￁MARA"/>
        </w:smartTagPr>
        <w:r w:rsidRPr="00154605">
          <w:rPr>
            <w:rFonts w:ascii="Bookman Old Style" w:hAnsi="Bookman Old Style"/>
            <w:sz w:val="22"/>
            <w:szCs w:val="22"/>
          </w:rPr>
          <w:t xml:space="preserve">LA </w:t>
        </w:r>
        <w:r w:rsidR="004D4AEB" w:rsidRPr="00154605">
          <w:rPr>
            <w:rFonts w:ascii="Bookman Old Style" w:hAnsi="Bookman Old Style"/>
            <w:sz w:val="22"/>
            <w:szCs w:val="22"/>
          </w:rPr>
          <w:t xml:space="preserve">HONORABLE </w:t>
        </w:r>
        <w:r w:rsidRPr="00154605">
          <w:rPr>
            <w:rFonts w:ascii="Bookman Old Style" w:hAnsi="Bookman Old Style"/>
            <w:sz w:val="22"/>
            <w:szCs w:val="22"/>
          </w:rPr>
          <w:t>CÁMARA</w:t>
        </w:r>
      </w:smartTag>
      <w:r w:rsidRPr="00154605">
        <w:rPr>
          <w:rFonts w:ascii="Bookman Old Style" w:hAnsi="Bookman Old Style"/>
          <w:sz w:val="22"/>
          <w:szCs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smartTag w:uri="urn:schemas-microsoft-com:office:smarttags" w:element="PersonName">
          <w:smartTagPr>
            <w:attr w:name="ProductID" w:val="la Provincia"/>
          </w:smartTagPr>
          <w:r w:rsidRPr="00154605">
            <w:rPr>
              <w:rFonts w:ascii="Bookman Old Style" w:hAnsi="Bookman Old Style"/>
              <w:sz w:val="22"/>
              <w:szCs w:val="22"/>
            </w:rPr>
            <w:t>LA PROVINCIA</w:t>
          </w:r>
        </w:smartTag>
        <w:r w:rsidRPr="00154605">
          <w:rPr>
            <w:rFonts w:ascii="Bookman Old Style" w:hAnsi="Bookman Old Style"/>
            <w:sz w:val="22"/>
            <w:szCs w:val="22"/>
          </w:rPr>
          <w:t xml:space="preserve"> DE</w:t>
        </w:r>
      </w:smartTag>
      <w:r w:rsidRPr="00154605">
        <w:rPr>
          <w:rFonts w:ascii="Bookman Old Style" w:hAnsi="Bookman Old Style"/>
          <w:sz w:val="22"/>
          <w:szCs w:val="22"/>
        </w:rPr>
        <w:t xml:space="preserve"> ENTRE RIOS </w:t>
      </w:r>
    </w:p>
    <w:p w:rsidR="00AE783B" w:rsidRPr="00154605" w:rsidRDefault="00AE783B" w:rsidP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center"/>
        <w:rPr>
          <w:rFonts w:ascii="Bookman Old Style" w:hAnsi="Bookman Old Style"/>
          <w:sz w:val="22"/>
          <w:szCs w:val="22"/>
        </w:rPr>
      </w:pPr>
      <w:r w:rsidRPr="00154605">
        <w:rPr>
          <w:rFonts w:ascii="Bookman Old Style" w:hAnsi="Bookman Old Style"/>
          <w:sz w:val="22"/>
          <w:szCs w:val="22"/>
        </w:rPr>
        <w:t>DECLARA:</w:t>
      </w:r>
    </w:p>
    <w:p w:rsidR="005653BF" w:rsidRDefault="00AE7A6E" w:rsidP="004845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 w:rsidRPr="00AE7A6E">
        <w:rPr>
          <w:rFonts w:ascii="Bookman Old Style" w:hAnsi="Bookman Old Style"/>
          <w:b/>
          <w:sz w:val="22"/>
          <w:szCs w:val="22"/>
          <w:u w:val="single"/>
        </w:rPr>
        <w:t>PRIMERO</w:t>
      </w:r>
      <w:r>
        <w:rPr>
          <w:rFonts w:ascii="Bookman Old Style" w:hAnsi="Bookman Old Style"/>
          <w:sz w:val="22"/>
          <w:szCs w:val="22"/>
        </w:rPr>
        <w:t>:</w:t>
      </w:r>
      <w:r w:rsidR="00AE783B">
        <w:rPr>
          <w:rFonts w:ascii="Bookman Old Style" w:hAnsi="Bookman Old Style"/>
          <w:sz w:val="22"/>
          <w:szCs w:val="22"/>
        </w:rPr>
        <w:t xml:space="preserve"> </w:t>
      </w:r>
      <w:r w:rsidR="00653455">
        <w:rPr>
          <w:rFonts w:ascii="Bookman Old Style" w:hAnsi="Bookman Old Style"/>
          <w:sz w:val="22"/>
          <w:szCs w:val="22"/>
        </w:rPr>
        <w:t xml:space="preserve">De </w:t>
      </w:r>
      <w:r w:rsidR="00497E23">
        <w:rPr>
          <w:rFonts w:ascii="Bookman Old Style" w:hAnsi="Bookman Old Style"/>
          <w:sz w:val="22"/>
          <w:szCs w:val="22"/>
        </w:rPr>
        <w:t xml:space="preserve">su </w:t>
      </w:r>
      <w:r w:rsidR="00653455">
        <w:rPr>
          <w:rFonts w:ascii="Bookman Old Style" w:hAnsi="Bookman Old Style"/>
          <w:sz w:val="22"/>
          <w:szCs w:val="22"/>
        </w:rPr>
        <w:t xml:space="preserve">interés </w:t>
      </w:r>
      <w:proofErr w:type="gramStart"/>
      <w:r w:rsidR="005653BF">
        <w:rPr>
          <w:rFonts w:ascii="Bookman Old Style" w:hAnsi="Bookman Old Style"/>
          <w:sz w:val="22"/>
          <w:szCs w:val="22"/>
        </w:rPr>
        <w:t xml:space="preserve">la </w:t>
      </w:r>
      <w:r w:rsidR="00847CB3">
        <w:rPr>
          <w:rFonts w:ascii="Bookman Old Style" w:hAnsi="Bookman Old Style"/>
          <w:sz w:val="22"/>
          <w:szCs w:val="22"/>
        </w:rPr>
        <w:t xml:space="preserve"> </w:t>
      </w:r>
      <w:r w:rsidR="005653BF" w:rsidRPr="005653BF">
        <w:rPr>
          <w:rFonts w:ascii="Bookman Old Style" w:hAnsi="Bookman Old Style"/>
          <w:b/>
          <w:sz w:val="22"/>
          <w:szCs w:val="22"/>
        </w:rPr>
        <w:t>“</w:t>
      </w:r>
      <w:proofErr w:type="gramEnd"/>
      <w:r w:rsidR="005653BF" w:rsidRPr="005653BF">
        <w:rPr>
          <w:rFonts w:ascii="Bookman Old Style" w:hAnsi="Bookman Old Style"/>
          <w:b/>
          <w:sz w:val="22"/>
          <w:szCs w:val="22"/>
        </w:rPr>
        <w:t>2° Feria Nacional del Biogas y Energías Renovables”</w:t>
      </w:r>
      <w:r w:rsidR="005653BF">
        <w:rPr>
          <w:rFonts w:ascii="Bookman Old Style" w:hAnsi="Bookman Old Style"/>
          <w:sz w:val="22"/>
          <w:szCs w:val="22"/>
        </w:rPr>
        <w:t xml:space="preserve">, que se llevará a cabo en la localidad de Cerrito, </w:t>
      </w:r>
      <w:r w:rsidR="000F3151">
        <w:rPr>
          <w:rFonts w:ascii="Bookman Old Style" w:hAnsi="Bookman Old Style"/>
          <w:sz w:val="22"/>
          <w:szCs w:val="22"/>
        </w:rPr>
        <w:t xml:space="preserve">Departamento Paraná, </w:t>
      </w:r>
      <w:r w:rsidR="005653BF">
        <w:rPr>
          <w:rFonts w:ascii="Bookman Old Style" w:hAnsi="Bookman Old Style"/>
          <w:sz w:val="22"/>
          <w:szCs w:val="22"/>
        </w:rPr>
        <w:t>Entre Ríos, los días 12 y 13 de Octubre de 2018.-</w:t>
      </w:r>
    </w:p>
    <w:p w:rsidR="00653455" w:rsidRDefault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 w:rsidRPr="00AE7A6E">
        <w:rPr>
          <w:rFonts w:ascii="Bookman Old Style" w:hAnsi="Bookman Old Style"/>
          <w:b/>
          <w:sz w:val="22"/>
          <w:szCs w:val="22"/>
          <w:u w:val="single"/>
        </w:rPr>
        <w:t>SEGUNDO</w:t>
      </w:r>
      <w:r>
        <w:rPr>
          <w:rFonts w:ascii="Bookman Old Style" w:hAnsi="Bookman Old Style"/>
          <w:sz w:val="22"/>
          <w:szCs w:val="22"/>
        </w:rPr>
        <w:t>:</w:t>
      </w:r>
      <w:r w:rsidR="00AE783B">
        <w:rPr>
          <w:rFonts w:ascii="Bookman Old Style" w:hAnsi="Bookman Old Style"/>
          <w:sz w:val="22"/>
          <w:szCs w:val="22"/>
        </w:rPr>
        <w:t xml:space="preserve"> Co</w:t>
      </w:r>
      <w:r w:rsidR="00653455">
        <w:rPr>
          <w:rFonts w:ascii="Bookman Old Style" w:hAnsi="Bookman Old Style"/>
          <w:sz w:val="22"/>
          <w:szCs w:val="22"/>
        </w:rPr>
        <w:t xml:space="preserve">muníquese </w:t>
      </w:r>
      <w:r w:rsidR="00DD31E0">
        <w:rPr>
          <w:rFonts w:ascii="Bookman Old Style" w:hAnsi="Bookman Old Style"/>
          <w:sz w:val="22"/>
          <w:szCs w:val="22"/>
        </w:rPr>
        <w:t>y remítase copia de la presente, a</w:t>
      </w:r>
      <w:r w:rsidR="007D2695">
        <w:rPr>
          <w:rFonts w:ascii="Bookman Old Style" w:hAnsi="Bookman Old Style"/>
          <w:sz w:val="22"/>
          <w:szCs w:val="22"/>
        </w:rPr>
        <w:t>l Señor Presidente de</w:t>
      </w:r>
      <w:r w:rsidR="005653BF">
        <w:rPr>
          <w:rFonts w:ascii="Bookman Old Style" w:hAnsi="Bookman Old Style"/>
          <w:sz w:val="22"/>
          <w:szCs w:val="22"/>
        </w:rPr>
        <w:t xml:space="preserve"> </w:t>
      </w:r>
      <w:smartTag w:uri="urn:schemas-microsoft-com:office:smarttags" w:element="PersonName">
        <w:smartTagPr>
          <w:attr w:name="ProductID" w:val="la Municipalidad"/>
        </w:smartTagPr>
        <w:r w:rsidR="00154605">
          <w:rPr>
            <w:rFonts w:ascii="Bookman Old Style" w:hAnsi="Bookman Old Style"/>
            <w:sz w:val="22"/>
            <w:szCs w:val="22"/>
          </w:rPr>
          <w:t>l</w:t>
        </w:r>
        <w:r w:rsidR="005653BF">
          <w:rPr>
            <w:rFonts w:ascii="Bookman Old Style" w:hAnsi="Bookman Old Style"/>
            <w:sz w:val="22"/>
            <w:szCs w:val="22"/>
          </w:rPr>
          <w:t>a</w:t>
        </w:r>
        <w:r w:rsidR="00154605">
          <w:rPr>
            <w:rFonts w:ascii="Bookman Old Style" w:hAnsi="Bookman Old Style"/>
            <w:sz w:val="22"/>
            <w:szCs w:val="22"/>
          </w:rPr>
          <w:t xml:space="preserve"> </w:t>
        </w:r>
        <w:r w:rsidR="005653BF">
          <w:rPr>
            <w:rFonts w:ascii="Bookman Old Style" w:hAnsi="Bookman Old Style"/>
            <w:sz w:val="22"/>
            <w:szCs w:val="22"/>
          </w:rPr>
          <w:t>Municipalidad</w:t>
        </w:r>
      </w:smartTag>
      <w:r w:rsidR="005653BF">
        <w:rPr>
          <w:rFonts w:ascii="Bookman Old Style" w:hAnsi="Bookman Old Style"/>
          <w:sz w:val="22"/>
          <w:szCs w:val="22"/>
        </w:rPr>
        <w:t xml:space="preserve"> de Cerrito, Entre Ríos; Sr. Ulises Tom</w:t>
      </w:r>
      <w:r w:rsidR="000F3151">
        <w:rPr>
          <w:rFonts w:ascii="Bookman Old Style" w:hAnsi="Bookman Old Style"/>
          <w:sz w:val="22"/>
          <w:szCs w:val="22"/>
        </w:rPr>
        <w:t>assi</w:t>
      </w:r>
      <w:r w:rsidR="005653BF">
        <w:rPr>
          <w:rFonts w:ascii="Bookman Old Style" w:hAnsi="Bookman Old Style"/>
          <w:sz w:val="22"/>
          <w:szCs w:val="22"/>
        </w:rPr>
        <w:t xml:space="preserve">; al Señor Gobernador de </w:t>
      </w:r>
      <w:smartTag w:uri="urn:schemas-microsoft-com:office:smarttags" w:element="PersonName">
        <w:smartTagPr>
          <w:attr w:name="ProductID" w:val="la Provincia"/>
        </w:smartTagPr>
        <w:r w:rsidR="005653BF">
          <w:rPr>
            <w:rFonts w:ascii="Bookman Old Style" w:hAnsi="Bookman Old Style"/>
            <w:sz w:val="22"/>
            <w:szCs w:val="22"/>
          </w:rPr>
          <w:t>la Provincia</w:t>
        </w:r>
      </w:smartTag>
      <w:r w:rsidR="005653BF">
        <w:rPr>
          <w:rFonts w:ascii="Bookman Old Style" w:hAnsi="Bookman Old Style"/>
          <w:sz w:val="22"/>
          <w:szCs w:val="22"/>
        </w:rPr>
        <w:t xml:space="preserve"> de </w:t>
      </w:r>
      <w:proofErr w:type="gramStart"/>
      <w:r w:rsidR="005653BF">
        <w:rPr>
          <w:rFonts w:ascii="Bookman Old Style" w:hAnsi="Bookman Old Style"/>
          <w:sz w:val="22"/>
          <w:szCs w:val="22"/>
        </w:rPr>
        <w:t>E.Ríos</w:t>
      </w:r>
      <w:proofErr w:type="gramEnd"/>
      <w:r w:rsidR="005653BF">
        <w:rPr>
          <w:rFonts w:ascii="Bookman Old Style" w:hAnsi="Bookman Old Style"/>
          <w:sz w:val="22"/>
          <w:szCs w:val="22"/>
        </w:rPr>
        <w:t xml:space="preserve">, Cdor. Gustavo Bordet; al Señor Secretario de Energía de </w:t>
      </w:r>
      <w:smartTag w:uri="urn:schemas-microsoft-com:office:smarttags" w:element="PersonName">
        <w:smartTagPr>
          <w:attr w:name="ProductID" w:val="la Provincia"/>
        </w:smartTagPr>
        <w:r w:rsidR="005653BF">
          <w:rPr>
            <w:rFonts w:ascii="Bookman Old Style" w:hAnsi="Bookman Old Style"/>
            <w:sz w:val="22"/>
            <w:szCs w:val="22"/>
          </w:rPr>
          <w:t>la Provincia</w:t>
        </w:r>
      </w:smartTag>
      <w:r w:rsidR="005653BF">
        <w:rPr>
          <w:rFonts w:ascii="Bookman Old Style" w:hAnsi="Bookman Old Style"/>
          <w:sz w:val="22"/>
          <w:szCs w:val="22"/>
        </w:rPr>
        <w:t xml:space="preserve"> de Entre Ríos, Ing. Jorge Daniel Gonzalez, a </w:t>
      </w:r>
      <w:smartTag w:uri="urn:schemas-microsoft-com:office:smarttags" w:element="PersonName">
        <w:smartTagPr>
          <w:attr w:name="ProductID" w:val="la RED ARGENTINA"/>
        </w:smartTagPr>
        <w:smartTag w:uri="urn:schemas-microsoft-com:office:smarttags" w:element="PersonName">
          <w:smartTagPr>
            <w:attr w:name="ProductID" w:val="la RED"/>
          </w:smartTagPr>
          <w:r w:rsidR="005653BF">
            <w:rPr>
              <w:rFonts w:ascii="Bookman Old Style" w:hAnsi="Bookman Old Style"/>
              <w:sz w:val="22"/>
              <w:szCs w:val="22"/>
            </w:rPr>
            <w:t>la RED</w:t>
          </w:r>
        </w:smartTag>
        <w:r w:rsidR="005653BF">
          <w:rPr>
            <w:rFonts w:ascii="Bookman Old Style" w:hAnsi="Bookman Old Style"/>
            <w:sz w:val="22"/>
            <w:szCs w:val="22"/>
          </w:rPr>
          <w:t xml:space="preserve"> ARGENTINA</w:t>
        </w:r>
      </w:smartTag>
      <w:r w:rsidR="005653BF">
        <w:rPr>
          <w:rFonts w:ascii="Bookman Old Style" w:hAnsi="Bookman Old Style"/>
          <w:sz w:val="22"/>
          <w:szCs w:val="22"/>
        </w:rPr>
        <w:t xml:space="preserve"> DE MUNICIPIOS FRENTE AL CAMBIO CLIMÁTICO; a </w:t>
      </w:r>
      <w:smartTag w:uri="urn:schemas-microsoft-com:office:smarttags" w:element="PersonName">
        <w:smartTagPr>
          <w:attr w:name="ProductID" w:val="la Fundación ECO"/>
        </w:smartTagPr>
        <w:r w:rsidR="005653BF">
          <w:rPr>
            <w:rFonts w:ascii="Bookman Old Style" w:hAnsi="Bookman Old Style"/>
            <w:sz w:val="22"/>
            <w:szCs w:val="22"/>
          </w:rPr>
          <w:t>la Fundación ECO</w:t>
        </w:r>
      </w:smartTag>
      <w:r w:rsidR="005653BF">
        <w:rPr>
          <w:rFonts w:ascii="Bookman Old Style" w:hAnsi="Bookman Old Style"/>
          <w:sz w:val="22"/>
          <w:szCs w:val="22"/>
        </w:rPr>
        <w:t xml:space="preserve"> URBANO; </w:t>
      </w:r>
      <w:r w:rsidR="00D6117A">
        <w:rPr>
          <w:rFonts w:ascii="Bookman Old Style" w:hAnsi="Bookman Old Style"/>
          <w:sz w:val="22"/>
          <w:szCs w:val="22"/>
        </w:rPr>
        <w:t xml:space="preserve">y </w:t>
      </w:r>
      <w:r w:rsidR="002238A0">
        <w:rPr>
          <w:rFonts w:ascii="Bookman Old Style" w:hAnsi="Bookman Old Style"/>
          <w:sz w:val="22"/>
          <w:szCs w:val="22"/>
        </w:rPr>
        <w:t>d</w:t>
      </w:r>
      <w:r w:rsidR="00677801">
        <w:rPr>
          <w:rFonts w:ascii="Bookman Old Style" w:hAnsi="Bookman Old Style"/>
          <w:sz w:val="22"/>
          <w:szCs w:val="22"/>
        </w:rPr>
        <w:t>é</w:t>
      </w:r>
      <w:r w:rsidR="002238A0">
        <w:rPr>
          <w:rFonts w:ascii="Bookman Old Style" w:hAnsi="Bookman Old Style"/>
          <w:sz w:val="22"/>
          <w:szCs w:val="22"/>
        </w:rPr>
        <w:t xml:space="preserve">se a </w:t>
      </w:r>
      <w:proofErr w:type="gramStart"/>
      <w:r w:rsidR="002238A0">
        <w:rPr>
          <w:rFonts w:ascii="Bookman Old Style" w:hAnsi="Bookman Old Style"/>
          <w:sz w:val="22"/>
          <w:szCs w:val="22"/>
        </w:rPr>
        <w:t>conocer.-</w:t>
      </w:r>
      <w:proofErr w:type="gramEnd"/>
    </w:p>
    <w:p w:rsidR="00737F1D" w:rsidRDefault="00737F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Paraná, </w:t>
      </w:r>
      <w:proofErr w:type="gramStart"/>
      <w:r>
        <w:rPr>
          <w:rFonts w:ascii="Bookman Old Style" w:hAnsi="Bookman Old Style"/>
          <w:sz w:val="22"/>
          <w:szCs w:val="22"/>
        </w:rPr>
        <w:t>E.Ríos</w:t>
      </w:r>
      <w:proofErr w:type="gramEnd"/>
      <w:r>
        <w:rPr>
          <w:rFonts w:ascii="Bookman Old Style" w:hAnsi="Bookman Old Style"/>
          <w:sz w:val="22"/>
          <w:szCs w:val="22"/>
        </w:rPr>
        <w:t xml:space="preserve">, </w:t>
      </w:r>
      <w:r w:rsidR="00DD31E0">
        <w:rPr>
          <w:rFonts w:ascii="Bookman Old Style" w:hAnsi="Bookman Old Style"/>
          <w:sz w:val="22"/>
          <w:szCs w:val="22"/>
        </w:rPr>
        <w:t xml:space="preserve"> </w:t>
      </w:r>
      <w:r w:rsidR="00154605">
        <w:rPr>
          <w:rFonts w:ascii="Bookman Old Style" w:hAnsi="Bookman Old Style"/>
          <w:sz w:val="22"/>
          <w:szCs w:val="22"/>
        </w:rPr>
        <w:t>26</w:t>
      </w:r>
      <w:r>
        <w:rPr>
          <w:rFonts w:ascii="Bookman Old Style" w:hAnsi="Bookman Old Style"/>
          <w:sz w:val="22"/>
          <w:szCs w:val="22"/>
        </w:rPr>
        <w:t xml:space="preserve"> de </w:t>
      </w:r>
      <w:r w:rsidR="00DD31E0">
        <w:rPr>
          <w:rFonts w:ascii="Bookman Old Style" w:hAnsi="Bookman Old Style"/>
          <w:sz w:val="22"/>
          <w:szCs w:val="22"/>
        </w:rPr>
        <w:t>Junio</w:t>
      </w:r>
      <w:r w:rsidR="00BD3670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 de 201</w:t>
      </w:r>
      <w:r w:rsidR="00BD3670">
        <w:rPr>
          <w:rFonts w:ascii="Bookman Old Style" w:hAnsi="Bookman Old Style"/>
          <w:sz w:val="22"/>
          <w:szCs w:val="22"/>
        </w:rPr>
        <w:t>8</w:t>
      </w:r>
      <w:r>
        <w:rPr>
          <w:rFonts w:ascii="Bookman Old Style" w:hAnsi="Bookman Old Style"/>
          <w:sz w:val="22"/>
          <w:szCs w:val="22"/>
        </w:rPr>
        <w:t>.-</w:t>
      </w:r>
    </w:p>
    <w:sectPr w:rsidR="00737F1D" w:rsidSect="00353966">
      <w:endnotePr>
        <w:numFmt w:val="decimal"/>
      </w:endnotePr>
      <w:pgSz w:w="11907" w:h="16840" w:code="9"/>
      <w:pgMar w:top="567" w:right="851" w:bottom="1418" w:left="2268" w:header="2160" w:footer="192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C41" w:rsidRDefault="00B86C41">
      <w:pPr>
        <w:spacing w:line="20" w:lineRule="exact"/>
        <w:rPr>
          <w:sz w:val="24"/>
        </w:rPr>
      </w:pPr>
    </w:p>
  </w:endnote>
  <w:endnote w:type="continuationSeparator" w:id="0">
    <w:p w:rsidR="00B86C41" w:rsidRDefault="00B86C41">
      <w:r>
        <w:rPr>
          <w:sz w:val="24"/>
        </w:rPr>
        <w:t xml:space="preserve"> </w:t>
      </w:r>
    </w:p>
  </w:endnote>
  <w:endnote w:type="continuationNotice" w:id="1">
    <w:p w:rsidR="00B86C41" w:rsidRDefault="00B86C41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 Bodoni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C41" w:rsidRDefault="00B86C41">
      <w:r>
        <w:rPr>
          <w:sz w:val="24"/>
        </w:rPr>
        <w:separator/>
      </w:r>
    </w:p>
  </w:footnote>
  <w:footnote w:type="continuationSeparator" w:id="0">
    <w:p w:rsidR="00B86C41" w:rsidRDefault="00B86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9D"/>
    <w:rsid w:val="00044E9D"/>
    <w:rsid w:val="000A5CDF"/>
    <w:rsid w:val="000B3A04"/>
    <w:rsid w:val="000F2036"/>
    <w:rsid w:val="000F3151"/>
    <w:rsid w:val="00107B28"/>
    <w:rsid w:val="00125797"/>
    <w:rsid w:val="00154605"/>
    <w:rsid w:val="0018488E"/>
    <w:rsid w:val="00184CBC"/>
    <w:rsid w:val="00196F8E"/>
    <w:rsid w:val="001B0281"/>
    <w:rsid w:val="001B2437"/>
    <w:rsid w:val="001E6B42"/>
    <w:rsid w:val="001F5771"/>
    <w:rsid w:val="0020245D"/>
    <w:rsid w:val="002238A0"/>
    <w:rsid w:val="00234C7E"/>
    <w:rsid w:val="00253C73"/>
    <w:rsid w:val="00263AC3"/>
    <w:rsid w:val="002651FB"/>
    <w:rsid w:val="002679FC"/>
    <w:rsid w:val="0027157C"/>
    <w:rsid w:val="0028728F"/>
    <w:rsid w:val="002D2C8E"/>
    <w:rsid w:val="00300A94"/>
    <w:rsid w:val="003135AE"/>
    <w:rsid w:val="003373A8"/>
    <w:rsid w:val="00353966"/>
    <w:rsid w:val="003C1502"/>
    <w:rsid w:val="003D20CE"/>
    <w:rsid w:val="003D6262"/>
    <w:rsid w:val="004043F5"/>
    <w:rsid w:val="00420779"/>
    <w:rsid w:val="00441490"/>
    <w:rsid w:val="004845B6"/>
    <w:rsid w:val="00497E23"/>
    <w:rsid w:val="004D3C64"/>
    <w:rsid w:val="004D3CE4"/>
    <w:rsid w:val="004D4AEB"/>
    <w:rsid w:val="005031FD"/>
    <w:rsid w:val="00532636"/>
    <w:rsid w:val="005653BF"/>
    <w:rsid w:val="00575BCD"/>
    <w:rsid w:val="005823B8"/>
    <w:rsid w:val="0058364D"/>
    <w:rsid w:val="00595C08"/>
    <w:rsid w:val="005A07A5"/>
    <w:rsid w:val="005B5B8C"/>
    <w:rsid w:val="005E4A61"/>
    <w:rsid w:val="005E7783"/>
    <w:rsid w:val="0061406A"/>
    <w:rsid w:val="00620877"/>
    <w:rsid w:val="00653455"/>
    <w:rsid w:val="00677801"/>
    <w:rsid w:val="006B1F32"/>
    <w:rsid w:val="006C52C4"/>
    <w:rsid w:val="006E5D4A"/>
    <w:rsid w:val="006F4300"/>
    <w:rsid w:val="00700C3D"/>
    <w:rsid w:val="00707520"/>
    <w:rsid w:val="00730CA0"/>
    <w:rsid w:val="00731E84"/>
    <w:rsid w:val="00737F1D"/>
    <w:rsid w:val="0074303C"/>
    <w:rsid w:val="00782270"/>
    <w:rsid w:val="007D2695"/>
    <w:rsid w:val="007D5578"/>
    <w:rsid w:val="007D635A"/>
    <w:rsid w:val="00802DD2"/>
    <w:rsid w:val="00805CEF"/>
    <w:rsid w:val="00826EE2"/>
    <w:rsid w:val="0082700B"/>
    <w:rsid w:val="008443CC"/>
    <w:rsid w:val="00847CB3"/>
    <w:rsid w:val="00870859"/>
    <w:rsid w:val="00894F64"/>
    <w:rsid w:val="008C6FFE"/>
    <w:rsid w:val="008F1FE1"/>
    <w:rsid w:val="009534C2"/>
    <w:rsid w:val="00982E69"/>
    <w:rsid w:val="00985392"/>
    <w:rsid w:val="009F4091"/>
    <w:rsid w:val="00A24C6E"/>
    <w:rsid w:val="00AA104F"/>
    <w:rsid w:val="00AA4C37"/>
    <w:rsid w:val="00AC007F"/>
    <w:rsid w:val="00AC2BBE"/>
    <w:rsid w:val="00AD44A9"/>
    <w:rsid w:val="00AE5B1B"/>
    <w:rsid w:val="00AE783B"/>
    <w:rsid w:val="00AE7A6E"/>
    <w:rsid w:val="00AF3628"/>
    <w:rsid w:val="00AF7DD5"/>
    <w:rsid w:val="00B06623"/>
    <w:rsid w:val="00B25271"/>
    <w:rsid w:val="00B86C41"/>
    <w:rsid w:val="00BB46BC"/>
    <w:rsid w:val="00BD3670"/>
    <w:rsid w:val="00BE46CD"/>
    <w:rsid w:val="00C5484F"/>
    <w:rsid w:val="00CA2AEE"/>
    <w:rsid w:val="00CB26AD"/>
    <w:rsid w:val="00CB27A1"/>
    <w:rsid w:val="00D34020"/>
    <w:rsid w:val="00D46724"/>
    <w:rsid w:val="00D51920"/>
    <w:rsid w:val="00D6117A"/>
    <w:rsid w:val="00D6691C"/>
    <w:rsid w:val="00D741FE"/>
    <w:rsid w:val="00DA6312"/>
    <w:rsid w:val="00DD0CD1"/>
    <w:rsid w:val="00DD31E0"/>
    <w:rsid w:val="00DE1951"/>
    <w:rsid w:val="00DE6897"/>
    <w:rsid w:val="00DF734E"/>
    <w:rsid w:val="00E32C9A"/>
    <w:rsid w:val="00E4186F"/>
    <w:rsid w:val="00E50AA0"/>
    <w:rsid w:val="00E57B34"/>
    <w:rsid w:val="00E824A1"/>
    <w:rsid w:val="00E8413A"/>
    <w:rsid w:val="00ED085B"/>
    <w:rsid w:val="00EF7FCF"/>
    <w:rsid w:val="00F2450B"/>
    <w:rsid w:val="00F54B7A"/>
    <w:rsid w:val="00F63EFF"/>
    <w:rsid w:val="00FC4730"/>
    <w:rsid w:val="00FD4D74"/>
    <w:rsid w:val="00FD6079"/>
    <w:rsid w:val="00FD6DEA"/>
    <w:rsid w:val="00FF3552"/>
    <w:rsid w:val="00FF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BC868-12E1-42CB-9905-ADC40E6E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  <w:outlineLvl w:val="0"/>
    </w:pPr>
    <w:rPr>
      <w:rFonts w:ascii="Arial Narrow" w:hAnsi="Arial Narrow"/>
      <w:sz w:val="24"/>
      <w:lang w:val="en-US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jc w:val="both"/>
      <w:outlineLvl w:val="1"/>
    </w:pPr>
    <w:rPr>
      <w:rFonts w:ascii="Tahoma" w:hAnsi="Tahoma"/>
      <w:b/>
      <w:lang w:val="en-US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jc w:val="both"/>
      <w:outlineLvl w:val="2"/>
    </w:pPr>
    <w:rPr>
      <w:rFonts w:ascii="Poster Bodoni" w:hAnsi="Poster Bodoni"/>
      <w:b/>
      <w:sz w:val="22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denotaalfinal">
    <w:name w:val="Texto de nota al final"/>
    <w:basedOn w:val="Normal"/>
    <w:rPr>
      <w:sz w:val="24"/>
    </w:rPr>
  </w:style>
  <w:style w:type="character" w:styleId="Refdenotaalfinal">
    <w:name w:val="endnote reference"/>
    <w:basedOn w:val="Fuentedeprrafopredeter"/>
    <w:semiHidden/>
    <w:rPr>
      <w:vertAlign w:val="superscript"/>
    </w:rPr>
  </w:style>
  <w:style w:type="paragraph" w:customStyle="1" w:styleId="Textodenotaalpie">
    <w:name w:val="Texto de nota al pie"/>
    <w:basedOn w:val="Normal"/>
    <w:rPr>
      <w:sz w:val="24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customStyle="1" w:styleId="Tdc1">
    <w:name w:val="Tdc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Tdc2">
    <w:name w:val="Tdc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dc3">
    <w:name w:val="Tdc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Tdc4">
    <w:name w:val="Tdc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Tdc5">
    <w:name w:val="Tdc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Tdc6">
    <w:name w:val="Tdc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7">
    <w:name w:val="Tdc 7"/>
    <w:basedOn w:val="Normal"/>
    <w:pPr>
      <w:suppressAutoHyphens/>
      <w:ind w:left="720" w:hanging="720"/>
    </w:pPr>
    <w:rPr>
      <w:lang w:val="en-US"/>
    </w:rPr>
  </w:style>
  <w:style w:type="paragraph" w:customStyle="1" w:styleId="Tdc8">
    <w:name w:val="Tdc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9">
    <w:name w:val="Tdc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ndice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ndice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Encabezadodetda">
    <w:name w:val="Encabezado de tda"/>
    <w:basedOn w:val="Normal"/>
    <w:pPr>
      <w:tabs>
        <w:tab w:val="right" w:pos="9360"/>
      </w:tabs>
      <w:suppressAutoHyphens/>
    </w:pPr>
    <w:rPr>
      <w:lang w:val="en-US"/>
    </w:rPr>
  </w:style>
  <w:style w:type="paragraph" w:styleId="Ttulo">
    <w:name w:val="Title"/>
    <w:basedOn w:val="Normal"/>
    <w:qFormat/>
    <w:rPr>
      <w:sz w:val="24"/>
    </w:rPr>
  </w:style>
  <w:style w:type="character" w:customStyle="1" w:styleId="EquationCaption">
    <w:name w:val="_Equation Caption"/>
  </w:style>
  <w:style w:type="paragraph" w:styleId="Textoindependiente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</w:pPr>
    <w:rPr>
      <w:rFonts w:ascii="Arial Narrow" w:hAnsi="Arial Narrow"/>
      <w:sz w:val="24"/>
      <w:lang w:val="en-US"/>
    </w:rPr>
  </w:style>
  <w:style w:type="paragraph" w:styleId="Textoindependiente2">
    <w:name w:val="Body Text 2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</w:pPr>
    <w:rPr>
      <w:rFonts w:ascii="Tahoma" w:hAnsi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 REGISTRO PUBLICO DE LA PROPIEDAD</vt:lpstr>
    </vt:vector>
  </TitlesOfParts>
  <Company>Organización desconocida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REGISTRO PUBLICO DE LA PROPIEDAD</dc:title>
  <dc:subject/>
  <dc:creator>*</dc:creator>
  <cp:keywords/>
  <cp:lastModifiedBy>Romina</cp:lastModifiedBy>
  <cp:revision>2</cp:revision>
  <cp:lastPrinted>2018-06-26T13:16:00Z</cp:lastPrinted>
  <dcterms:created xsi:type="dcterms:W3CDTF">2018-06-27T12:15:00Z</dcterms:created>
  <dcterms:modified xsi:type="dcterms:W3CDTF">2018-06-27T12:15:00Z</dcterms:modified>
</cp:coreProperties>
</file>