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61" w:rsidRDefault="00C30DEC" w:rsidP="00C30DEC">
      <w:pPr>
        <w:spacing w:line="360" w:lineRule="auto"/>
        <w:jc w:val="center"/>
        <w:rPr>
          <w:rFonts w:ascii="Century Gothic" w:hAnsi="Century Gothic"/>
          <w:b/>
          <w:spacing w:val="20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pacing w:val="20"/>
          <w:sz w:val="24"/>
          <w:szCs w:val="24"/>
        </w:rPr>
        <w:t xml:space="preserve">                                            </w:t>
      </w:r>
    </w:p>
    <w:p w:rsidR="005E78DF" w:rsidRPr="00763295" w:rsidRDefault="009A0261" w:rsidP="00C30DEC">
      <w:pPr>
        <w:spacing w:line="360" w:lineRule="auto"/>
        <w:jc w:val="center"/>
        <w:rPr>
          <w:rFonts w:ascii="Century Gothic" w:hAnsi="Century Gothic"/>
          <w:b/>
          <w:spacing w:val="20"/>
          <w:sz w:val="24"/>
          <w:szCs w:val="24"/>
        </w:rPr>
      </w:pPr>
      <w:r>
        <w:rPr>
          <w:rFonts w:ascii="Century Gothic" w:hAnsi="Century Gothic"/>
          <w:b/>
          <w:spacing w:val="20"/>
          <w:sz w:val="24"/>
          <w:szCs w:val="24"/>
        </w:rPr>
        <w:t xml:space="preserve">                                          </w:t>
      </w:r>
      <w:r w:rsidR="00C30DEC">
        <w:rPr>
          <w:rFonts w:ascii="Century Gothic" w:hAnsi="Century Gothic"/>
          <w:b/>
          <w:spacing w:val="20"/>
          <w:sz w:val="24"/>
          <w:szCs w:val="24"/>
        </w:rPr>
        <w:t xml:space="preserve">  </w:t>
      </w:r>
      <w:r w:rsidR="00763295" w:rsidRPr="00763295">
        <w:rPr>
          <w:rFonts w:ascii="Century Gothic" w:hAnsi="Century Gothic"/>
          <w:b/>
          <w:spacing w:val="20"/>
          <w:sz w:val="24"/>
          <w:szCs w:val="24"/>
        </w:rPr>
        <w:t>P</w:t>
      </w:r>
      <w:r w:rsidR="005E78DF" w:rsidRPr="00763295">
        <w:rPr>
          <w:rFonts w:ascii="Century Gothic" w:hAnsi="Century Gothic"/>
          <w:b/>
          <w:spacing w:val="20"/>
          <w:sz w:val="24"/>
          <w:szCs w:val="24"/>
        </w:rPr>
        <w:t xml:space="preserve">araná,                         </w:t>
      </w:r>
      <w:r w:rsidR="00C30DEC">
        <w:rPr>
          <w:rFonts w:ascii="Century Gothic" w:hAnsi="Century Gothic"/>
          <w:b/>
          <w:spacing w:val="20"/>
          <w:sz w:val="24"/>
          <w:szCs w:val="24"/>
        </w:rPr>
        <w:t xml:space="preserve">                  </w:t>
      </w:r>
      <w:r w:rsidR="005E78DF" w:rsidRPr="00763295">
        <w:rPr>
          <w:rFonts w:ascii="Century Gothic" w:hAnsi="Century Gothic"/>
          <w:b/>
          <w:spacing w:val="20"/>
          <w:sz w:val="24"/>
          <w:szCs w:val="24"/>
        </w:rPr>
        <w:t>.</w:t>
      </w:r>
      <w:r w:rsidR="00C30DEC">
        <w:rPr>
          <w:rFonts w:ascii="Century Gothic" w:hAnsi="Century Gothic"/>
          <w:b/>
          <w:spacing w:val="20"/>
          <w:sz w:val="24"/>
          <w:szCs w:val="24"/>
        </w:rPr>
        <w:t>-</w:t>
      </w:r>
    </w:p>
    <w:p w:rsidR="005E78DF" w:rsidRPr="00763295" w:rsidRDefault="005E78DF">
      <w:pPr>
        <w:spacing w:line="360" w:lineRule="auto"/>
        <w:jc w:val="right"/>
        <w:rPr>
          <w:rFonts w:ascii="Century Gothic" w:hAnsi="Century Gothic"/>
          <w:b/>
          <w:spacing w:val="20"/>
          <w:sz w:val="24"/>
          <w:szCs w:val="24"/>
        </w:rPr>
      </w:pP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AL SEÑOR GOBERNADOR DE </w:t>
      </w:r>
      <w:smartTag w:uri="urn:schemas-microsoft-com:office:smarttags" w:element="PersonName">
        <w:smartTagPr>
          <w:attr w:name="ProductID" w:val="LA PROVINCIA"/>
        </w:smartTagPr>
        <w:r w:rsidRPr="00763295">
          <w:rPr>
            <w:rFonts w:ascii="Century Gothic" w:hAnsi="Century Gothic"/>
            <w:b/>
            <w:spacing w:val="20"/>
            <w:sz w:val="24"/>
            <w:szCs w:val="24"/>
          </w:rPr>
          <w:t>LA PROVINCIA</w:t>
        </w:r>
      </w:smartTag>
      <w:r w:rsidRPr="00763295">
        <w:rPr>
          <w:rFonts w:ascii="Century Gothic" w:hAnsi="Century Gothic"/>
          <w:b/>
          <w:spacing w:val="20"/>
          <w:sz w:val="24"/>
          <w:szCs w:val="24"/>
        </w:rPr>
        <w:t>: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</w:rPr>
      </w:pP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</w:rPr>
        <w:tab/>
      </w:r>
      <w:r w:rsidRPr="00763295">
        <w:rPr>
          <w:rFonts w:ascii="Century Gothic" w:hAnsi="Century Gothic"/>
          <w:b/>
          <w:spacing w:val="20"/>
          <w:sz w:val="24"/>
          <w:szCs w:val="24"/>
        </w:rPr>
        <w:tab/>
      </w:r>
      <w:r w:rsidRPr="00763295">
        <w:rPr>
          <w:rFonts w:ascii="Century Gothic" w:hAnsi="Century Gothic"/>
          <w:b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 xml:space="preserve">Tengo el agrado de dirigirme a Ud.,  a fin de remitir para su consideración y oportuna remisión a </w:t>
      </w:r>
      <w:smartTag w:uri="urn:schemas-microsoft-com:office:smarttags" w:element="PersonName">
        <w:smartTagPr>
          <w:attr w:name="ProductID" w:val="la HONORABLE LEGISLATURA"/>
        </w:smartTagPr>
        <w:r w:rsidRPr="00763295">
          <w:rPr>
            <w:rFonts w:ascii="Century Gothic" w:hAnsi="Century Gothic"/>
            <w:spacing w:val="20"/>
            <w:sz w:val="24"/>
            <w:szCs w:val="24"/>
          </w:rPr>
          <w:t xml:space="preserve">la </w:t>
        </w:r>
        <w:r w:rsidRPr="00763295">
          <w:rPr>
            <w:rFonts w:ascii="Century Gothic" w:hAnsi="Century Gothic"/>
            <w:b/>
            <w:spacing w:val="20"/>
            <w:sz w:val="24"/>
            <w:szCs w:val="24"/>
          </w:rPr>
          <w:t>HONORABLE LEGISLATURA</w:t>
        </w:r>
      </w:smartTag>
      <w:r w:rsidRPr="00763295">
        <w:rPr>
          <w:rFonts w:ascii="Century Gothic" w:hAnsi="Century Gothic"/>
          <w:spacing w:val="20"/>
          <w:sz w:val="24"/>
          <w:szCs w:val="24"/>
        </w:rPr>
        <w:t>, el adjunto Proyecto de Ley mediante el cu</w:t>
      </w:r>
      <w:r w:rsidR="001E0C39" w:rsidRPr="00763295">
        <w:rPr>
          <w:rFonts w:ascii="Century Gothic" w:hAnsi="Century Gothic"/>
          <w:spacing w:val="20"/>
          <w:sz w:val="24"/>
          <w:szCs w:val="24"/>
        </w:rPr>
        <w:t>a</w:t>
      </w:r>
      <w:r w:rsidRPr="00763295">
        <w:rPr>
          <w:rFonts w:ascii="Century Gothic" w:hAnsi="Century Gothic"/>
          <w:spacing w:val="20"/>
          <w:sz w:val="24"/>
          <w:szCs w:val="24"/>
        </w:rPr>
        <w:t xml:space="preserve">l se autoriza al Poder Ejecutivo a aceptar la donación formulada por </w:t>
      </w:r>
      <w:smartTag w:uri="urn:schemas-microsoft-com:office:smarttags" w:element="PersonName">
        <w:smartTagPr>
          <w:attr w:name="ProductID" w:val="la Municipalidad"/>
        </w:smartTagPr>
        <w:r w:rsidR="004E7E8B">
          <w:rPr>
            <w:rFonts w:ascii="Century Gothic" w:hAnsi="Century Gothic"/>
            <w:spacing w:val="20"/>
            <w:sz w:val="24"/>
            <w:szCs w:val="24"/>
          </w:rPr>
          <w:t>la Municipalidad</w:t>
        </w:r>
      </w:smartTag>
      <w:r w:rsidR="004E7E8B">
        <w:rPr>
          <w:rFonts w:ascii="Century Gothic" w:hAnsi="Century Gothic"/>
          <w:spacing w:val="20"/>
          <w:sz w:val="24"/>
          <w:szCs w:val="24"/>
        </w:rPr>
        <w:t xml:space="preserve"> de Oro Verde, </w:t>
      </w:r>
      <w:r w:rsidRPr="00763295">
        <w:rPr>
          <w:rFonts w:ascii="Century Gothic" w:hAnsi="Century Gothic"/>
          <w:spacing w:val="20"/>
          <w:sz w:val="24"/>
          <w:szCs w:val="24"/>
        </w:rPr>
        <w:t xml:space="preserve"> de </w:t>
      </w:r>
      <w:r w:rsidR="001E0C39" w:rsidRPr="00763295">
        <w:rPr>
          <w:rFonts w:ascii="Century Gothic" w:hAnsi="Century Gothic"/>
          <w:spacing w:val="20"/>
          <w:sz w:val="24"/>
          <w:szCs w:val="24"/>
        </w:rPr>
        <w:t>una fracción de terreno</w:t>
      </w:r>
      <w:r w:rsidR="009A0261">
        <w:rPr>
          <w:rFonts w:ascii="Century Gothic" w:hAnsi="Century Gothic"/>
          <w:spacing w:val="20"/>
          <w:sz w:val="24"/>
          <w:szCs w:val="24"/>
        </w:rPr>
        <w:t xml:space="preserve"> </w:t>
      </w:r>
      <w:r w:rsidR="004E7E8B">
        <w:rPr>
          <w:rFonts w:ascii="Century Gothic" w:hAnsi="Century Gothic"/>
          <w:spacing w:val="20"/>
          <w:sz w:val="24"/>
          <w:szCs w:val="24"/>
        </w:rPr>
        <w:t xml:space="preserve">que forma parte de un inmueble de mayor extensión, </w:t>
      </w:r>
      <w:r w:rsidR="001E0C39" w:rsidRPr="00763295">
        <w:rPr>
          <w:rFonts w:ascii="Century Gothic" w:hAnsi="Century Gothic"/>
          <w:spacing w:val="20"/>
          <w:sz w:val="24"/>
          <w:szCs w:val="24"/>
        </w:rPr>
        <w:t xml:space="preserve">ubicada en </w:t>
      </w:r>
      <w:smartTag w:uri="urn:schemas-microsoft-com:office:smarttags" w:element="PersonName">
        <w:smartTagPr>
          <w:attr w:name="ProductID" w:val="LA PROVINCIA"/>
        </w:smartTagPr>
        <w:r w:rsidR="001E0C39" w:rsidRPr="00763295">
          <w:rPr>
            <w:rFonts w:ascii="Century Gothic" w:hAnsi="Century Gothic"/>
            <w:spacing w:val="20"/>
            <w:sz w:val="24"/>
            <w:szCs w:val="24"/>
          </w:rPr>
          <w:t>la</w:t>
        </w:r>
        <w:r w:rsidR="000606F8">
          <w:rPr>
            <w:rFonts w:ascii="Century Gothic" w:hAnsi="Century Gothic"/>
            <w:spacing w:val="20"/>
            <w:sz w:val="24"/>
            <w:szCs w:val="24"/>
          </w:rPr>
          <w:t xml:space="preserve"> </w:t>
        </w:r>
        <w:r w:rsidR="000606F8" w:rsidRPr="000606F8">
          <w:rPr>
            <w:rFonts w:ascii="Century Gothic" w:hAnsi="Century Gothic"/>
            <w:spacing w:val="20"/>
            <w:sz w:val="24"/>
            <w:szCs w:val="24"/>
          </w:rPr>
          <w:t>Provincia</w:t>
        </w:r>
      </w:smartTag>
      <w:r w:rsidR="000606F8" w:rsidRPr="000606F8">
        <w:rPr>
          <w:rFonts w:ascii="Century Gothic" w:hAnsi="Century Gothic"/>
          <w:spacing w:val="20"/>
          <w:sz w:val="24"/>
          <w:szCs w:val="24"/>
        </w:rPr>
        <w:t xml:space="preserve"> de Entre Ríos, Departamento </w:t>
      </w:r>
      <w:r w:rsidR="004E7E8B">
        <w:rPr>
          <w:rFonts w:ascii="Century Gothic" w:hAnsi="Century Gothic"/>
          <w:spacing w:val="20"/>
          <w:sz w:val="24"/>
          <w:szCs w:val="24"/>
        </w:rPr>
        <w:t>Paraná</w:t>
      </w:r>
      <w:r w:rsidR="000606F8" w:rsidRPr="000606F8">
        <w:rPr>
          <w:rFonts w:ascii="Century Gothic" w:hAnsi="Century Gothic"/>
          <w:spacing w:val="20"/>
          <w:sz w:val="24"/>
          <w:szCs w:val="24"/>
        </w:rPr>
        <w:t xml:space="preserve">, Distrito </w:t>
      </w:r>
      <w:r w:rsidR="004E7E8B">
        <w:rPr>
          <w:rFonts w:ascii="Century Gothic" w:hAnsi="Century Gothic"/>
          <w:spacing w:val="20"/>
          <w:sz w:val="24"/>
          <w:szCs w:val="24"/>
        </w:rPr>
        <w:t>Sauce</w:t>
      </w:r>
      <w:r w:rsidR="000606F8" w:rsidRPr="000606F8">
        <w:rPr>
          <w:rFonts w:ascii="Century Gothic" w:hAnsi="Century Gothic"/>
          <w:spacing w:val="20"/>
          <w:sz w:val="24"/>
          <w:szCs w:val="24"/>
        </w:rPr>
        <w:t xml:space="preserve">, </w:t>
      </w:r>
      <w:r w:rsidR="004E7E8B">
        <w:rPr>
          <w:rFonts w:ascii="Century Gothic" w:hAnsi="Century Gothic"/>
          <w:spacing w:val="20"/>
          <w:sz w:val="24"/>
          <w:szCs w:val="24"/>
        </w:rPr>
        <w:t>Planta Urbana de Oro Verde-Manzana 15 (s/Loteo Manzana XXVIII), Lote N° 1</w:t>
      </w:r>
      <w:r w:rsidR="00B209F3" w:rsidRPr="00763295">
        <w:rPr>
          <w:rFonts w:ascii="Century Gothic" w:hAnsi="Century Gothic"/>
          <w:spacing w:val="20"/>
          <w:sz w:val="24"/>
          <w:szCs w:val="24"/>
        </w:rPr>
        <w:t>,</w:t>
      </w:r>
      <w:r w:rsidR="001E0C39" w:rsidRPr="00763295">
        <w:rPr>
          <w:rFonts w:ascii="Century Gothic" w:hAnsi="Century Gothic"/>
          <w:spacing w:val="20"/>
          <w:sz w:val="24"/>
          <w:szCs w:val="24"/>
        </w:rPr>
        <w:t xml:space="preserve"> c</w:t>
      </w:r>
      <w:r w:rsidRPr="00763295">
        <w:rPr>
          <w:rFonts w:ascii="Century Gothic" w:hAnsi="Century Gothic"/>
          <w:spacing w:val="20"/>
          <w:sz w:val="24"/>
          <w:szCs w:val="24"/>
        </w:rPr>
        <w:t>on una superficie</w:t>
      </w:r>
      <w:r w:rsidR="00B209F3" w:rsidRPr="00763295">
        <w:rPr>
          <w:rFonts w:ascii="Century Gothic" w:hAnsi="Century Gothic"/>
          <w:spacing w:val="20"/>
          <w:sz w:val="24"/>
          <w:szCs w:val="24"/>
        </w:rPr>
        <w:t xml:space="preserve"> de</w:t>
      </w:r>
      <w:r w:rsidR="00E81BDF">
        <w:rPr>
          <w:rFonts w:ascii="Century Gothic" w:hAnsi="Century Gothic"/>
          <w:spacing w:val="20"/>
          <w:sz w:val="24"/>
          <w:szCs w:val="24"/>
        </w:rPr>
        <w:t xml:space="preserve"> </w:t>
      </w:r>
      <w:r w:rsidR="004E7E8B">
        <w:rPr>
          <w:rFonts w:ascii="Century Gothic" w:hAnsi="Century Gothic"/>
          <w:spacing w:val="20"/>
          <w:sz w:val="24"/>
          <w:szCs w:val="24"/>
        </w:rPr>
        <w:t>Seiscientos Veinticinco Metros Cuadrados (</w:t>
      </w:r>
      <w:smartTag w:uri="urn:schemas-microsoft-com:office:smarttags" w:element="metricconverter">
        <w:smartTagPr>
          <w:attr w:name="ProductID" w:val="625 m2"/>
        </w:smartTagPr>
        <w:r w:rsidR="004E7E8B">
          <w:rPr>
            <w:rFonts w:ascii="Century Gothic" w:hAnsi="Century Gothic"/>
            <w:spacing w:val="20"/>
            <w:sz w:val="24"/>
            <w:szCs w:val="24"/>
          </w:rPr>
          <w:t>625 m2</w:t>
        </w:r>
      </w:smartTag>
      <w:r w:rsidR="004E7E8B">
        <w:rPr>
          <w:rFonts w:ascii="Century Gothic" w:hAnsi="Century Gothic"/>
          <w:spacing w:val="20"/>
          <w:sz w:val="24"/>
          <w:szCs w:val="24"/>
        </w:rPr>
        <w:t>)</w:t>
      </w:r>
      <w:r w:rsidRPr="00763295">
        <w:rPr>
          <w:rFonts w:ascii="Century Gothic" w:hAnsi="Century Gothic"/>
          <w:spacing w:val="20"/>
          <w:sz w:val="24"/>
          <w:szCs w:val="24"/>
        </w:rPr>
        <w:t>; ello con</w:t>
      </w:r>
      <w:r w:rsidR="00B209F3" w:rsidRPr="00763295">
        <w:rPr>
          <w:rFonts w:ascii="Century Gothic" w:hAnsi="Century Gothic"/>
          <w:spacing w:val="20"/>
          <w:sz w:val="24"/>
          <w:szCs w:val="24"/>
        </w:rPr>
        <w:t xml:space="preserve"> </w:t>
      </w:r>
      <w:r w:rsidR="000606F8">
        <w:rPr>
          <w:rFonts w:ascii="Century Gothic" w:hAnsi="Century Gothic"/>
          <w:spacing w:val="20"/>
          <w:sz w:val="24"/>
          <w:szCs w:val="24"/>
        </w:rPr>
        <w:t xml:space="preserve">el cargo de que el inmueble sea destinado al </w:t>
      </w:r>
      <w:r w:rsidR="004E7E8B">
        <w:rPr>
          <w:rFonts w:ascii="Century Gothic" w:hAnsi="Century Gothic"/>
          <w:spacing w:val="20"/>
          <w:sz w:val="24"/>
          <w:szCs w:val="24"/>
        </w:rPr>
        <w:t xml:space="preserve">Poder Judicial de </w:t>
      </w:r>
      <w:smartTag w:uri="urn:schemas-microsoft-com:office:smarttags" w:element="PersonName">
        <w:smartTagPr>
          <w:attr w:name="ProductID" w:val="LA PROVINCIA"/>
        </w:smartTagPr>
        <w:r w:rsidR="004E7E8B">
          <w:rPr>
            <w:rFonts w:ascii="Century Gothic" w:hAnsi="Century Gothic"/>
            <w:spacing w:val="20"/>
            <w:sz w:val="24"/>
            <w:szCs w:val="24"/>
          </w:rPr>
          <w:t>la Provincia</w:t>
        </w:r>
      </w:smartTag>
      <w:r w:rsidR="004E7E8B">
        <w:rPr>
          <w:rFonts w:ascii="Century Gothic" w:hAnsi="Century Gothic"/>
          <w:spacing w:val="20"/>
          <w:sz w:val="24"/>
          <w:szCs w:val="24"/>
        </w:rPr>
        <w:t>, en concreto la instalación del Juzgado de Paz de la localidad de Oro Verde.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763295">
        <w:rPr>
          <w:rFonts w:ascii="Century Gothic" w:hAnsi="Century Gothic"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ab/>
        <w:t xml:space="preserve">La norma que se propicia se funda en el artículo 81º segundo párrafo de </w:t>
      </w:r>
      <w:smartTag w:uri="urn:schemas-microsoft-com:office:smarttags" w:element="PersonName">
        <w:smartTagPr>
          <w:attr w:name="ProductID" w:val="la Constituci￳n Provincial"/>
        </w:smartTagPr>
        <w:r w:rsidRPr="00763295">
          <w:rPr>
            <w:rFonts w:ascii="Century Gothic" w:hAnsi="Century Gothic"/>
            <w:spacing w:val="20"/>
            <w:sz w:val="24"/>
            <w:szCs w:val="24"/>
          </w:rPr>
          <w:t>la Constitución Provincial</w:t>
        </w:r>
      </w:smartTag>
      <w:r w:rsidRPr="00763295">
        <w:rPr>
          <w:rFonts w:ascii="Century Gothic" w:hAnsi="Century Gothic"/>
          <w:spacing w:val="20"/>
          <w:sz w:val="24"/>
          <w:szCs w:val="24"/>
        </w:rPr>
        <w:t xml:space="preserve"> y el artículo 59º del Decreto Nº </w:t>
      </w:r>
      <w:smartTag w:uri="urn:schemas-microsoft-com:office:smarttags" w:element="metricconverter">
        <w:smartTagPr>
          <w:attr w:name="ProductID" w:val="404 M"/>
        </w:smartTagPr>
        <w:r w:rsidRPr="00763295">
          <w:rPr>
            <w:rFonts w:ascii="Century Gothic" w:hAnsi="Century Gothic"/>
            <w:spacing w:val="20"/>
            <w:sz w:val="24"/>
            <w:szCs w:val="24"/>
          </w:rPr>
          <w:t>404 M</w:t>
        </w:r>
      </w:smartTag>
      <w:r w:rsidRPr="00763295">
        <w:rPr>
          <w:rFonts w:ascii="Century Gothic" w:hAnsi="Century Gothic"/>
          <w:spacing w:val="20"/>
          <w:sz w:val="24"/>
          <w:szCs w:val="24"/>
        </w:rPr>
        <w:t xml:space="preserve">.E.O.S.P. - T.U.O. de </w:t>
      </w:r>
      <w:smartTag w:uri="urn:schemas-microsoft-com:office:smarttags" w:element="PersonName">
        <w:smartTagPr>
          <w:attr w:name="ProductID" w:val="la Ley"/>
        </w:smartTagPr>
        <w:r w:rsidRPr="00763295">
          <w:rPr>
            <w:rFonts w:ascii="Century Gothic" w:hAnsi="Century Gothic"/>
            <w:spacing w:val="20"/>
            <w:sz w:val="24"/>
            <w:szCs w:val="24"/>
          </w:rPr>
          <w:t>la Ley</w:t>
        </w:r>
      </w:smartTag>
      <w:r w:rsidRPr="00763295">
        <w:rPr>
          <w:rFonts w:ascii="Century Gothic" w:hAnsi="Century Gothic"/>
          <w:spacing w:val="20"/>
          <w:sz w:val="24"/>
          <w:szCs w:val="24"/>
        </w:rPr>
        <w:t xml:space="preserve"> 5140 de Administración Financiera de los Bienes y Contrataciones del Estado - y cuenta con dictamen favorable de los organismos intervinientes.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763295">
        <w:rPr>
          <w:rFonts w:ascii="Century Gothic" w:hAnsi="Century Gothic"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ab/>
        <w:t>Sin más salúdale con la más alta distinción.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763295">
        <w:rPr>
          <w:rFonts w:ascii="Century Gothic" w:hAnsi="Century Gothic"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ab/>
      </w:r>
    </w:p>
    <w:p w:rsidR="009A0261" w:rsidRDefault="00C30DEC" w:rsidP="009A0261">
      <w:pPr>
        <w:spacing w:line="360" w:lineRule="auto"/>
        <w:jc w:val="center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spacing w:val="20"/>
          <w:sz w:val="24"/>
          <w:szCs w:val="24"/>
        </w:rPr>
        <w:t xml:space="preserve">                                       </w:t>
      </w:r>
    </w:p>
    <w:p w:rsidR="004E7E8B" w:rsidRDefault="009A0261" w:rsidP="009A0261">
      <w:pPr>
        <w:spacing w:line="360" w:lineRule="auto"/>
        <w:jc w:val="center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spacing w:val="20"/>
          <w:sz w:val="24"/>
          <w:szCs w:val="24"/>
        </w:rPr>
        <w:t xml:space="preserve">                                       </w:t>
      </w:r>
    </w:p>
    <w:p w:rsidR="005E78DF" w:rsidRPr="00763295" w:rsidRDefault="00C30DEC" w:rsidP="004E7E8B">
      <w:pPr>
        <w:spacing w:line="360" w:lineRule="auto"/>
        <w:ind w:left="2832" w:firstLine="708"/>
        <w:jc w:val="center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spacing w:val="20"/>
          <w:sz w:val="24"/>
          <w:szCs w:val="24"/>
        </w:rPr>
        <w:t xml:space="preserve"> </w:t>
      </w:r>
      <w:r w:rsidR="005E78DF" w:rsidRPr="00763295">
        <w:rPr>
          <w:rFonts w:ascii="Century Gothic" w:hAnsi="Century Gothic"/>
          <w:b/>
          <w:spacing w:val="20"/>
          <w:sz w:val="24"/>
          <w:szCs w:val="24"/>
        </w:rPr>
        <w:t xml:space="preserve">Paraná,          </w:t>
      </w:r>
      <w:r>
        <w:rPr>
          <w:rFonts w:ascii="Century Gothic" w:hAnsi="Century Gothic"/>
          <w:b/>
          <w:spacing w:val="20"/>
          <w:sz w:val="24"/>
          <w:szCs w:val="24"/>
        </w:rPr>
        <w:t xml:space="preserve">                                     </w:t>
      </w:r>
      <w:r w:rsidR="005E78DF" w:rsidRPr="00763295">
        <w:rPr>
          <w:rFonts w:ascii="Century Gothic" w:hAnsi="Century Gothic"/>
          <w:b/>
          <w:spacing w:val="20"/>
          <w:sz w:val="24"/>
          <w:szCs w:val="24"/>
        </w:rPr>
        <w:t>.</w:t>
      </w:r>
      <w:r>
        <w:rPr>
          <w:rFonts w:ascii="Century Gothic" w:hAnsi="Century Gothic"/>
          <w:b/>
          <w:spacing w:val="20"/>
          <w:sz w:val="24"/>
          <w:szCs w:val="24"/>
        </w:rPr>
        <w:t>-</w:t>
      </w:r>
    </w:p>
    <w:p w:rsidR="005E78DF" w:rsidRPr="00763295" w:rsidRDefault="005E78DF">
      <w:pPr>
        <w:spacing w:line="360" w:lineRule="auto"/>
        <w:jc w:val="right"/>
        <w:rPr>
          <w:rFonts w:ascii="Century Gothic" w:hAnsi="Century Gothic"/>
          <w:b/>
          <w:spacing w:val="20"/>
          <w:sz w:val="24"/>
          <w:szCs w:val="24"/>
        </w:rPr>
      </w:pP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A </w:t>
      </w:r>
      <w:smartTag w:uri="urn:schemas-microsoft-com:office:smarttags" w:element="PersonName">
        <w:smartTagPr>
          <w:attr w:name="ProductID" w:val="la HONORABLE LEGISLATURA"/>
        </w:smartTagPr>
        <w:r w:rsidRPr="00763295">
          <w:rPr>
            <w:rFonts w:ascii="Century Gothic" w:hAnsi="Century Gothic"/>
            <w:b/>
            <w:spacing w:val="20"/>
            <w:sz w:val="24"/>
            <w:szCs w:val="24"/>
          </w:rPr>
          <w:t>LA HONORABLE LEGISLATURA</w:t>
        </w:r>
      </w:smartTag>
      <w:r w:rsidRPr="00763295">
        <w:rPr>
          <w:rFonts w:ascii="Century Gothic" w:hAnsi="Century Gothic"/>
          <w:b/>
          <w:spacing w:val="20"/>
          <w:sz w:val="24"/>
          <w:szCs w:val="24"/>
        </w:rPr>
        <w:t>: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</w:rPr>
      </w:pPr>
    </w:p>
    <w:p w:rsidR="006A5DD4" w:rsidRPr="00763295" w:rsidRDefault="005E78DF" w:rsidP="006A5DD4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</w:rPr>
        <w:tab/>
      </w:r>
      <w:r w:rsidRPr="00763295">
        <w:rPr>
          <w:rFonts w:ascii="Century Gothic" w:hAnsi="Century Gothic"/>
          <w:b/>
          <w:spacing w:val="20"/>
          <w:sz w:val="24"/>
          <w:szCs w:val="24"/>
        </w:rPr>
        <w:tab/>
      </w:r>
      <w:r w:rsidRPr="00763295">
        <w:rPr>
          <w:rFonts w:ascii="Century Gothic" w:hAnsi="Century Gothic"/>
          <w:b/>
          <w:spacing w:val="20"/>
          <w:sz w:val="24"/>
          <w:szCs w:val="24"/>
        </w:rPr>
        <w:tab/>
      </w:r>
      <w:r w:rsidRPr="00763295">
        <w:rPr>
          <w:rFonts w:ascii="Century Gothic" w:hAnsi="Century Gothic"/>
          <w:spacing w:val="20"/>
          <w:sz w:val="24"/>
          <w:szCs w:val="24"/>
        </w:rPr>
        <w:t xml:space="preserve">Tengo el agrado de dirigirme a V.H. a fin de remitirle a vuestra consideración, oportuno tratamiento y sanción, el adjunto Proyecto de Ley </w:t>
      </w:r>
      <w:r w:rsidR="006A5DD4" w:rsidRPr="00763295">
        <w:rPr>
          <w:rFonts w:ascii="Century Gothic" w:hAnsi="Century Gothic"/>
          <w:spacing w:val="20"/>
          <w:sz w:val="24"/>
          <w:szCs w:val="24"/>
        </w:rPr>
        <w:t xml:space="preserve">mediante el cual se autoriza al Poder Ejecutivo a aceptar la donación formulada por </w:t>
      </w:r>
      <w:smartTag w:uri="urn:schemas-microsoft-com:office:smarttags" w:element="PersonName">
        <w:smartTagPr>
          <w:attr w:name="ProductID" w:val="la Municipalidad"/>
        </w:smartTagPr>
        <w:r w:rsidR="006A5DD4">
          <w:rPr>
            <w:rFonts w:ascii="Century Gothic" w:hAnsi="Century Gothic"/>
            <w:spacing w:val="20"/>
            <w:sz w:val="24"/>
            <w:szCs w:val="24"/>
          </w:rPr>
          <w:t>la Municipalidad</w:t>
        </w:r>
      </w:smartTag>
      <w:r w:rsidR="006A5DD4">
        <w:rPr>
          <w:rFonts w:ascii="Century Gothic" w:hAnsi="Century Gothic"/>
          <w:spacing w:val="20"/>
          <w:sz w:val="24"/>
          <w:szCs w:val="24"/>
        </w:rPr>
        <w:t xml:space="preserve"> de Oro Verde, </w:t>
      </w:r>
      <w:r w:rsidR="006A5DD4" w:rsidRPr="00763295">
        <w:rPr>
          <w:rFonts w:ascii="Century Gothic" w:hAnsi="Century Gothic"/>
          <w:spacing w:val="20"/>
          <w:sz w:val="24"/>
          <w:szCs w:val="24"/>
        </w:rPr>
        <w:t xml:space="preserve"> de una fracción de terreno</w:t>
      </w:r>
      <w:r w:rsidR="006A5DD4">
        <w:rPr>
          <w:rFonts w:ascii="Century Gothic" w:hAnsi="Century Gothic"/>
          <w:spacing w:val="20"/>
          <w:sz w:val="24"/>
          <w:szCs w:val="24"/>
        </w:rPr>
        <w:t xml:space="preserve"> que forma parte de un inmueble de mayor extensión, </w:t>
      </w:r>
      <w:r w:rsidR="006A5DD4" w:rsidRPr="00763295">
        <w:rPr>
          <w:rFonts w:ascii="Century Gothic" w:hAnsi="Century Gothic"/>
          <w:spacing w:val="20"/>
          <w:sz w:val="24"/>
          <w:szCs w:val="24"/>
        </w:rPr>
        <w:t xml:space="preserve">ubicada en </w:t>
      </w:r>
      <w:smartTag w:uri="urn:schemas-microsoft-com:office:smarttags" w:element="PersonName">
        <w:smartTagPr>
          <w:attr w:name="ProductID" w:val="LA PROVINCIA"/>
        </w:smartTagPr>
        <w:r w:rsidR="006A5DD4" w:rsidRPr="00763295">
          <w:rPr>
            <w:rFonts w:ascii="Century Gothic" w:hAnsi="Century Gothic"/>
            <w:spacing w:val="20"/>
            <w:sz w:val="24"/>
            <w:szCs w:val="24"/>
          </w:rPr>
          <w:t>la</w:t>
        </w:r>
        <w:r w:rsidR="006A5DD4">
          <w:rPr>
            <w:rFonts w:ascii="Century Gothic" w:hAnsi="Century Gothic"/>
            <w:spacing w:val="20"/>
            <w:sz w:val="24"/>
            <w:szCs w:val="24"/>
          </w:rPr>
          <w:t xml:space="preserve"> </w:t>
        </w:r>
        <w:r w:rsidR="006A5DD4" w:rsidRPr="000606F8">
          <w:rPr>
            <w:rFonts w:ascii="Century Gothic" w:hAnsi="Century Gothic"/>
            <w:spacing w:val="20"/>
            <w:sz w:val="24"/>
            <w:szCs w:val="24"/>
          </w:rPr>
          <w:t>Provincia</w:t>
        </w:r>
      </w:smartTag>
      <w:r w:rsidR="006A5DD4" w:rsidRPr="000606F8">
        <w:rPr>
          <w:rFonts w:ascii="Century Gothic" w:hAnsi="Century Gothic"/>
          <w:spacing w:val="20"/>
          <w:sz w:val="24"/>
          <w:szCs w:val="24"/>
        </w:rPr>
        <w:t xml:space="preserve"> de Entre Ríos, Departamento </w:t>
      </w:r>
      <w:r w:rsidR="006A5DD4">
        <w:rPr>
          <w:rFonts w:ascii="Century Gothic" w:hAnsi="Century Gothic"/>
          <w:spacing w:val="20"/>
          <w:sz w:val="24"/>
          <w:szCs w:val="24"/>
        </w:rPr>
        <w:t>Paraná</w:t>
      </w:r>
      <w:r w:rsidR="006A5DD4" w:rsidRPr="000606F8">
        <w:rPr>
          <w:rFonts w:ascii="Century Gothic" w:hAnsi="Century Gothic"/>
          <w:spacing w:val="20"/>
          <w:sz w:val="24"/>
          <w:szCs w:val="24"/>
        </w:rPr>
        <w:t xml:space="preserve">, Distrito </w:t>
      </w:r>
      <w:r w:rsidR="006A5DD4">
        <w:rPr>
          <w:rFonts w:ascii="Century Gothic" w:hAnsi="Century Gothic"/>
          <w:spacing w:val="20"/>
          <w:sz w:val="24"/>
          <w:szCs w:val="24"/>
        </w:rPr>
        <w:t>Sauce</w:t>
      </w:r>
      <w:r w:rsidR="006A5DD4" w:rsidRPr="000606F8">
        <w:rPr>
          <w:rFonts w:ascii="Century Gothic" w:hAnsi="Century Gothic"/>
          <w:spacing w:val="20"/>
          <w:sz w:val="24"/>
          <w:szCs w:val="24"/>
        </w:rPr>
        <w:t xml:space="preserve">, </w:t>
      </w:r>
      <w:r w:rsidR="006A5DD4">
        <w:rPr>
          <w:rFonts w:ascii="Century Gothic" w:hAnsi="Century Gothic"/>
          <w:spacing w:val="20"/>
          <w:sz w:val="24"/>
          <w:szCs w:val="24"/>
        </w:rPr>
        <w:t>Planta Urbana de Oro Verde-Manzana 15 (s/Loteo Manzana XXVIII), Lote N° 1</w:t>
      </w:r>
      <w:r w:rsidR="006A5DD4" w:rsidRPr="00763295">
        <w:rPr>
          <w:rFonts w:ascii="Century Gothic" w:hAnsi="Century Gothic"/>
          <w:spacing w:val="20"/>
          <w:sz w:val="24"/>
          <w:szCs w:val="24"/>
        </w:rPr>
        <w:t>, con una superficie de</w:t>
      </w:r>
      <w:r w:rsidR="006A5DD4">
        <w:rPr>
          <w:rFonts w:ascii="Century Gothic" w:hAnsi="Century Gothic"/>
          <w:spacing w:val="20"/>
          <w:sz w:val="24"/>
          <w:szCs w:val="24"/>
        </w:rPr>
        <w:t xml:space="preserve"> Seiscientos Veinticinco Metros Cuadrados (</w:t>
      </w:r>
      <w:smartTag w:uri="urn:schemas-microsoft-com:office:smarttags" w:element="metricconverter">
        <w:smartTagPr>
          <w:attr w:name="ProductID" w:val="625 m2"/>
        </w:smartTagPr>
        <w:r w:rsidR="006A5DD4">
          <w:rPr>
            <w:rFonts w:ascii="Century Gothic" w:hAnsi="Century Gothic"/>
            <w:spacing w:val="20"/>
            <w:sz w:val="24"/>
            <w:szCs w:val="24"/>
          </w:rPr>
          <w:t>625 m2</w:t>
        </w:r>
      </w:smartTag>
      <w:r w:rsidR="006A5DD4">
        <w:rPr>
          <w:rFonts w:ascii="Century Gothic" w:hAnsi="Century Gothic"/>
          <w:spacing w:val="20"/>
          <w:sz w:val="24"/>
          <w:szCs w:val="24"/>
        </w:rPr>
        <w:t>)</w:t>
      </w:r>
      <w:r w:rsidR="006A5DD4" w:rsidRPr="00763295">
        <w:rPr>
          <w:rFonts w:ascii="Century Gothic" w:hAnsi="Century Gothic"/>
          <w:spacing w:val="20"/>
          <w:sz w:val="24"/>
          <w:szCs w:val="24"/>
        </w:rPr>
        <w:t xml:space="preserve">; ello con </w:t>
      </w:r>
      <w:r w:rsidR="006A5DD4">
        <w:rPr>
          <w:rFonts w:ascii="Century Gothic" w:hAnsi="Century Gothic"/>
          <w:spacing w:val="20"/>
          <w:sz w:val="24"/>
          <w:szCs w:val="24"/>
        </w:rPr>
        <w:t xml:space="preserve">el cargo de que el inmueble sea destinado al Poder Judicial de </w:t>
      </w:r>
      <w:smartTag w:uri="urn:schemas-microsoft-com:office:smarttags" w:element="PersonName">
        <w:smartTagPr>
          <w:attr w:name="ProductID" w:val="LA PROVINCIA"/>
        </w:smartTagPr>
        <w:r w:rsidR="006A5DD4">
          <w:rPr>
            <w:rFonts w:ascii="Century Gothic" w:hAnsi="Century Gothic"/>
            <w:spacing w:val="20"/>
            <w:sz w:val="24"/>
            <w:szCs w:val="24"/>
          </w:rPr>
          <w:t>la Provincia</w:t>
        </w:r>
      </w:smartTag>
      <w:r w:rsidR="006A5DD4">
        <w:rPr>
          <w:rFonts w:ascii="Century Gothic" w:hAnsi="Century Gothic"/>
          <w:spacing w:val="20"/>
          <w:sz w:val="24"/>
          <w:szCs w:val="24"/>
        </w:rPr>
        <w:t>, en concreto la instalación del Juzgado de Paz de la localidad de Oro Verde.</w:t>
      </w:r>
    </w:p>
    <w:p w:rsidR="005E78DF" w:rsidRPr="00763295" w:rsidRDefault="009A0261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spacing w:val="20"/>
          <w:sz w:val="24"/>
          <w:szCs w:val="24"/>
        </w:rPr>
        <w:t xml:space="preserve">                       </w:t>
      </w:r>
      <w:r w:rsidR="005E78DF" w:rsidRPr="00763295">
        <w:rPr>
          <w:rFonts w:ascii="Century Gothic" w:hAnsi="Century Gothic"/>
          <w:spacing w:val="20"/>
          <w:sz w:val="24"/>
          <w:szCs w:val="24"/>
        </w:rPr>
        <w:t xml:space="preserve">La norma que se propicia se funda en el artículo 81º segundo párrafo de </w:t>
      </w:r>
      <w:smartTag w:uri="urn:schemas-microsoft-com:office:smarttags" w:element="PersonName">
        <w:smartTagPr>
          <w:attr w:name="ProductID" w:val="la Constituci￳n Provincial"/>
        </w:smartTagPr>
        <w:r w:rsidR="005E78DF" w:rsidRPr="00763295">
          <w:rPr>
            <w:rFonts w:ascii="Century Gothic" w:hAnsi="Century Gothic"/>
            <w:spacing w:val="20"/>
            <w:sz w:val="24"/>
            <w:szCs w:val="24"/>
          </w:rPr>
          <w:t>la Constitución Provincial</w:t>
        </w:r>
      </w:smartTag>
      <w:r w:rsidR="005E78DF" w:rsidRPr="00763295">
        <w:rPr>
          <w:rFonts w:ascii="Century Gothic" w:hAnsi="Century Gothic"/>
          <w:spacing w:val="20"/>
          <w:sz w:val="24"/>
          <w:szCs w:val="24"/>
        </w:rPr>
        <w:t xml:space="preserve"> y el artículo 59º del Decreto Nº </w:t>
      </w:r>
      <w:smartTag w:uri="urn:schemas-microsoft-com:office:smarttags" w:element="metricconverter">
        <w:smartTagPr>
          <w:attr w:name="ProductID" w:val="404 M"/>
        </w:smartTagPr>
        <w:r w:rsidR="005E78DF" w:rsidRPr="00763295">
          <w:rPr>
            <w:rFonts w:ascii="Century Gothic" w:hAnsi="Century Gothic"/>
            <w:spacing w:val="20"/>
            <w:sz w:val="24"/>
            <w:szCs w:val="24"/>
          </w:rPr>
          <w:t>404 M</w:t>
        </w:r>
      </w:smartTag>
      <w:r w:rsidR="005E78DF" w:rsidRPr="00763295">
        <w:rPr>
          <w:rFonts w:ascii="Century Gothic" w:hAnsi="Century Gothic"/>
          <w:spacing w:val="20"/>
          <w:sz w:val="24"/>
          <w:szCs w:val="24"/>
        </w:rPr>
        <w:t xml:space="preserve">.E.O.S.P. - T.U.O. de </w:t>
      </w:r>
      <w:smartTag w:uri="urn:schemas-microsoft-com:office:smarttags" w:element="PersonName">
        <w:smartTagPr>
          <w:attr w:name="ProductID" w:val="la Ley"/>
        </w:smartTagPr>
        <w:r w:rsidR="005E78DF" w:rsidRPr="00763295">
          <w:rPr>
            <w:rFonts w:ascii="Century Gothic" w:hAnsi="Century Gothic"/>
            <w:spacing w:val="20"/>
            <w:sz w:val="24"/>
            <w:szCs w:val="24"/>
          </w:rPr>
          <w:t>la Ley</w:t>
        </w:r>
      </w:smartTag>
      <w:r w:rsidR="005E78DF" w:rsidRPr="00763295">
        <w:rPr>
          <w:rFonts w:ascii="Century Gothic" w:hAnsi="Century Gothic"/>
          <w:spacing w:val="20"/>
          <w:sz w:val="24"/>
          <w:szCs w:val="24"/>
        </w:rPr>
        <w:t xml:space="preserve"> 5140 de Administración Financiera de los Bienes y Contrataciones - y cuenta con dictamen favorable de los organismos intervinientes.</w:t>
      </w:r>
    </w:p>
    <w:p w:rsidR="005E78DF" w:rsidRPr="00763295" w:rsidRDefault="006A5DD4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spacing w:val="20"/>
          <w:sz w:val="24"/>
          <w:szCs w:val="24"/>
        </w:rPr>
        <w:tab/>
      </w:r>
      <w:r>
        <w:rPr>
          <w:rFonts w:ascii="Century Gothic" w:hAnsi="Century Gothic"/>
          <w:spacing w:val="20"/>
          <w:sz w:val="24"/>
          <w:szCs w:val="24"/>
        </w:rPr>
        <w:tab/>
        <w:t xml:space="preserve">       Por lo </w:t>
      </w:r>
      <w:r w:rsidR="005E78DF" w:rsidRPr="00763295">
        <w:rPr>
          <w:rFonts w:ascii="Century Gothic" w:hAnsi="Century Gothic"/>
          <w:spacing w:val="20"/>
          <w:sz w:val="24"/>
          <w:szCs w:val="24"/>
        </w:rPr>
        <w:t>expuesto a V.H., solicito el tratamiento y sanción del Proyecto adjunto.</w:t>
      </w:r>
    </w:p>
    <w:p w:rsidR="005E78DF" w:rsidRPr="00763295" w:rsidRDefault="003E7726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spacing w:val="20"/>
          <w:sz w:val="24"/>
          <w:szCs w:val="24"/>
        </w:rPr>
        <w:tab/>
      </w:r>
      <w:r>
        <w:rPr>
          <w:rFonts w:ascii="Century Gothic" w:hAnsi="Century Gothic"/>
          <w:spacing w:val="20"/>
          <w:sz w:val="24"/>
          <w:szCs w:val="24"/>
        </w:rPr>
        <w:tab/>
        <w:t xml:space="preserve">       </w:t>
      </w:r>
      <w:r w:rsidR="005E78DF" w:rsidRPr="00763295">
        <w:rPr>
          <w:rFonts w:ascii="Century Gothic" w:hAnsi="Century Gothic"/>
          <w:spacing w:val="20"/>
          <w:sz w:val="24"/>
          <w:szCs w:val="24"/>
        </w:rPr>
        <w:t>Dios guarde a Vuestra Honorabilidad</w:t>
      </w:r>
      <w:r w:rsidR="00763295">
        <w:rPr>
          <w:rFonts w:ascii="Century Gothic" w:hAnsi="Century Gothic"/>
          <w:spacing w:val="20"/>
          <w:sz w:val="24"/>
          <w:szCs w:val="24"/>
        </w:rPr>
        <w:t>.</w:t>
      </w:r>
    </w:p>
    <w:p w:rsidR="005E78DF" w:rsidRPr="00763295" w:rsidRDefault="005E78DF">
      <w:pPr>
        <w:spacing w:line="360" w:lineRule="auto"/>
        <w:jc w:val="center"/>
        <w:rPr>
          <w:rFonts w:ascii="Century Gothic" w:hAnsi="Century Gothic"/>
          <w:b/>
          <w:spacing w:val="20"/>
          <w:sz w:val="24"/>
          <w:szCs w:val="24"/>
        </w:rPr>
      </w:pPr>
    </w:p>
    <w:p w:rsidR="005E78DF" w:rsidRPr="00763295" w:rsidRDefault="005E78DF">
      <w:pPr>
        <w:spacing w:line="360" w:lineRule="auto"/>
        <w:jc w:val="center"/>
        <w:rPr>
          <w:rFonts w:ascii="Century Gothic" w:hAnsi="Century Gothic"/>
          <w:b/>
          <w:spacing w:val="20"/>
          <w:sz w:val="24"/>
          <w:szCs w:val="24"/>
        </w:rPr>
      </w:pPr>
    </w:p>
    <w:p w:rsidR="005E78DF" w:rsidRPr="00763295" w:rsidRDefault="005E78DF">
      <w:pPr>
        <w:spacing w:line="360" w:lineRule="auto"/>
        <w:jc w:val="center"/>
        <w:rPr>
          <w:rFonts w:ascii="Century Gothic" w:hAnsi="Century Gothic"/>
          <w:spacing w:val="20"/>
          <w:sz w:val="24"/>
          <w:szCs w:val="24"/>
        </w:rPr>
      </w:pPr>
      <w:smartTag w:uri="urn:schemas-microsoft-com:office:smarttags" w:element="PersonName">
        <w:smartTagPr>
          <w:attr w:name="ProductID" w:val="LA LEGISLATURA DE"/>
        </w:smartTagPr>
        <w:r w:rsidRPr="00763295">
          <w:rPr>
            <w:rFonts w:ascii="Century Gothic" w:hAnsi="Century Gothic"/>
            <w:b/>
            <w:spacing w:val="20"/>
            <w:sz w:val="24"/>
            <w:szCs w:val="24"/>
          </w:rPr>
          <w:t>LA LEGISLATURA DE</w:t>
        </w:r>
      </w:smartTag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763295">
          <w:rPr>
            <w:rFonts w:ascii="Century Gothic" w:hAnsi="Century Gothic"/>
            <w:b/>
            <w:spacing w:val="20"/>
            <w:sz w:val="24"/>
            <w:szCs w:val="24"/>
          </w:rPr>
          <w:t>LA PROVINCIA DE</w:t>
        </w:r>
      </w:smartTag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 ENTRE RIOS SANCIONA CON FUERZA DE LEY:</w:t>
      </w:r>
    </w:p>
    <w:p w:rsidR="005E78DF" w:rsidRPr="00763295" w:rsidRDefault="005E78DF">
      <w:pPr>
        <w:spacing w:line="360" w:lineRule="auto"/>
        <w:jc w:val="center"/>
        <w:rPr>
          <w:rFonts w:ascii="Century Gothic" w:hAnsi="Century Gothic"/>
          <w:b/>
          <w:spacing w:val="20"/>
          <w:sz w:val="24"/>
          <w:szCs w:val="24"/>
        </w:rPr>
      </w:pPr>
    </w:p>
    <w:p w:rsidR="005E78DF" w:rsidRPr="00763295" w:rsidRDefault="005E78DF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  <w:u w:val="single"/>
        </w:rPr>
        <w:t>ARTICULO 1°</w:t>
      </w:r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 : </w:t>
      </w:r>
      <w:r w:rsidRPr="00763295">
        <w:rPr>
          <w:rFonts w:ascii="Century Gothic" w:hAnsi="Century Gothic"/>
          <w:spacing w:val="20"/>
          <w:sz w:val="24"/>
          <w:szCs w:val="24"/>
        </w:rPr>
        <w:t>Autor</w:t>
      </w:r>
      <w:r w:rsidR="008079BC">
        <w:rPr>
          <w:rFonts w:ascii="Century Gothic" w:hAnsi="Century Gothic"/>
          <w:spacing w:val="20"/>
          <w:sz w:val="24"/>
          <w:szCs w:val="24"/>
        </w:rPr>
        <w:t>í</w:t>
      </w:r>
      <w:r w:rsidRPr="00763295">
        <w:rPr>
          <w:rFonts w:ascii="Century Gothic" w:hAnsi="Century Gothic"/>
          <w:spacing w:val="20"/>
          <w:sz w:val="24"/>
          <w:szCs w:val="24"/>
        </w:rPr>
        <w:t>zase al Poder Ejecutivo a aceptar la donación  formulada por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unicipalidad"/>
        </w:smartTagPr>
        <w:r w:rsidR="00C97881">
          <w:rPr>
            <w:rFonts w:ascii="Century Gothic" w:hAnsi="Century Gothic"/>
            <w:spacing w:val="20"/>
            <w:sz w:val="24"/>
            <w:szCs w:val="24"/>
          </w:rPr>
          <w:t>la Municipalidad</w:t>
        </w:r>
      </w:smartTag>
      <w:r w:rsidR="00C97881">
        <w:rPr>
          <w:rFonts w:ascii="Century Gothic" w:hAnsi="Century Gothic"/>
          <w:spacing w:val="20"/>
          <w:sz w:val="24"/>
          <w:szCs w:val="24"/>
        </w:rPr>
        <w:t xml:space="preserve"> de Oro Verde, Departamento Paraná, </w:t>
      </w:r>
      <w:r w:rsidR="00B049C0" w:rsidRPr="00763295">
        <w:rPr>
          <w:rFonts w:ascii="Century Gothic" w:hAnsi="Century Gothic"/>
          <w:spacing w:val="20"/>
          <w:sz w:val="24"/>
          <w:szCs w:val="24"/>
        </w:rPr>
        <w:t>de una fracción de terreno</w:t>
      </w:r>
      <w:r w:rsidR="00B049C0">
        <w:rPr>
          <w:rFonts w:ascii="Century Gothic" w:hAnsi="Century Gothic"/>
          <w:spacing w:val="20"/>
          <w:sz w:val="24"/>
          <w:szCs w:val="24"/>
        </w:rPr>
        <w:t xml:space="preserve"> </w:t>
      </w:r>
      <w:r w:rsidR="00C97881">
        <w:rPr>
          <w:rFonts w:ascii="Century Gothic" w:hAnsi="Century Gothic"/>
          <w:spacing w:val="20"/>
          <w:sz w:val="24"/>
          <w:szCs w:val="24"/>
        </w:rPr>
        <w:t xml:space="preserve">que forma parte de otra de </w:t>
      </w:r>
      <w:r w:rsidR="00863803">
        <w:rPr>
          <w:rFonts w:ascii="Century Gothic" w:hAnsi="Century Gothic"/>
          <w:spacing w:val="20"/>
          <w:sz w:val="24"/>
          <w:szCs w:val="24"/>
        </w:rPr>
        <w:t>mayor extensión, que según Plano de Mensura N° 211.645 se</w:t>
      </w:r>
      <w:r w:rsidR="00B049C0">
        <w:rPr>
          <w:rFonts w:ascii="Century Gothic" w:hAnsi="Century Gothic"/>
          <w:spacing w:val="20"/>
          <w:sz w:val="24"/>
          <w:szCs w:val="24"/>
        </w:rPr>
        <w:t xml:space="preserve"> </w:t>
      </w:r>
      <w:r w:rsidR="00B049C0" w:rsidRPr="00763295">
        <w:rPr>
          <w:rFonts w:ascii="Century Gothic" w:hAnsi="Century Gothic"/>
          <w:spacing w:val="20"/>
          <w:sz w:val="24"/>
          <w:szCs w:val="24"/>
        </w:rPr>
        <w:t xml:space="preserve">ubica en </w:t>
      </w:r>
      <w:smartTag w:uri="urn:schemas-microsoft-com:office:smarttags" w:element="PersonName">
        <w:smartTagPr>
          <w:attr w:name="ProductID" w:val="LA PROVINCIA"/>
        </w:smartTagPr>
        <w:r w:rsidR="00B049C0" w:rsidRPr="00763295">
          <w:rPr>
            <w:rFonts w:ascii="Century Gothic" w:hAnsi="Century Gothic"/>
            <w:spacing w:val="20"/>
            <w:sz w:val="24"/>
            <w:szCs w:val="24"/>
          </w:rPr>
          <w:t>la</w:t>
        </w:r>
        <w:r w:rsidR="00B049C0">
          <w:rPr>
            <w:rFonts w:ascii="Century Gothic" w:hAnsi="Century Gothic"/>
            <w:spacing w:val="20"/>
            <w:sz w:val="24"/>
            <w:szCs w:val="24"/>
          </w:rPr>
          <w:t xml:space="preserve"> </w:t>
        </w:r>
        <w:r w:rsidR="00B049C0" w:rsidRPr="000606F8">
          <w:rPr>
            <w:rFonts w:ascii="Century Gothic" w:hAnsi="Century Gothic"/>
            <w:spacing w:val="20"/>
            <w:sz w:val="24"/>
            <w:szCs w:val="24"/>
          </w:rPr>
          <w:t>Provincia</w:t>
        </w:r>
      </w:smartTag>
      <w:r w:rsidR="00B049C0" w:rsidRPr="000606F8">
        <w:rPr>
          <w:rFonts w:ascii="Century Gothic" w:hAnsi="Century Gothic"/>
          <w:spacing w:val="20"/>
          <w:sz w:val="24"/>
          <w:szCs w:val="24"/>
        </w:rPr>
        <w:t xml:space="preserve"> de Entre Ríos, Departamento </w:t>
      </w:r>
      <w:r w:rsidR="00863803">
        <w:rPr>
          <w:rFonts w:ascii="Century Gothic" w:hAnsi="Century Gothic"/>
          <w:spacing w:val="20"/>
          <w:sz w:val="24"/>
          <w:szCs w:val="24"/>
        </w:rPr>
        <w:t>Paraná</w:t>
      </w:r>
      <w:r w:rsidR="00B049C0" w:rsidRPr="000606F8">
        <w:rPr>
          <w:rFonts w:ascii="Century Gothic" w:hAnsi="Century Gothic"/>
          <w:spacing w:val="20"/>
          <w:sz w:val="24"/>
          <w:szCs w:val="24"/>
        </w:rPr>
        <w:t xml:space="preserve">, Distrito </w:t>
      </w:r>
      <w:r w:rsidR="00863803">
        <w:rPr>
          <w:rFonts w:ascii="Century Gothic" w:hAnsi="Century Gothic"/>
          <w:spacing w:val="20"/>
          <w:sz w:val="24"/>
          <w:szCs w:val="24"/>
        </w:rPr>
        <w:t>Sauce</w:t>
      </w:r>
      <w:r w:rsidR="00B049C0" w:rsidRPr="000606F8">
        <w:rPr>
          <w:rFonts w:ascii="Century Gothic" w:hAnsi="Century Gothic"/>
          <w:spacing w:val="20"/>
          <w:sz w:val="24"/>
          <w:szCs w:val="24"/>
        </w:rPr>
        <w:t xml:space="preserve">, </w:t>
      </w:r>
      <w:r w:rsidR="00863803">
        <w:rPr>
          <w:rFonts w:ascii="Century Gothic" w:hAnsi="Century Gothic"/>
          <w:spacing w:val="20"/>
          <w:sz w:val="24"/>
          <w:szCs w:val="24"/>
        </w:rPr>
        <w:t>Municipio de Oro Verde, Planta Urbana de Oro Verde, Manzana N° 15</w:t>
      </w:r>
      <w:r w:rsidR="00B049C0" w:rsidRPr="00763295">
        <w:rPr>
          <w:rFonts w:ascii="Century Gothic" w:hAnsi="Century Gothic"/>
          <w:spacing w:val="20"/>
          <w:sz w:val="24"/>
          <w:szCs w:val="24"/>
        </w:rPr>
        <w:t xml:space="preserve">, 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con domicilio parcelario en calle Los Cardenales N° 525 y </w:t>
      </w:r>
      <w:r w:rsidR="00B049C0" w:rsidRPr="00763295">
        <w:rPr>
          <w:rFonts w:ascii="Century Gothic" w:hAnsi="Century Gothic"/>
          <w:spacing w:val="20"/>
          <w:sz w:val="24"/>
          <w:szCs w:val="24"/>
        </w:rPr>
        <w:t>una superficie de</w:t>
      </w:r>
      <w:r w:rsidR="00B049C0">
        <w:rPr>
          <w:rFonts w:ascii="Century Gothic" w:hAnsi="Century Gothic"/>
          <w:spacing w:val="20"/>
          <w:sz w:val="24"/>
          <w:szCs w:val="24"/>
        </w:rPr>
        <w:t xml:space="preserve"> </w:t>
      </w:r>
      <w:r w:rsidR="00863803">
        <w:rPr>
          <w:rFonts w:ascii="Century Gothic" w:hAnsi="Century Gothic"/>
          <w:spacing w:val="20"/>
          <w:sz w:val="24"/>
          <w:szCs w:val="24"/>
        </w:rPr>
        <w:t>Seiscientos Veinticinco Metros Cuadrados</w:t>
      </w:r>
      <w:r w:rsidR="00B049C0">
        <w:rPr>
          <w:rFonts w:ascii="Century Gothic" w:hAnsi="Century Gothic"/>
          <w:spacing w:val="20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625 m2"/>
        </w:smartTagPr>
        <w:r w:rsidR="00863803">
          <w:rPr>
            <w:rFonts w:ascii="Century Gothic" w:hAnsi="Century Gothic"/>
            <w:spacing w:val="20"/>
            <w:sz w:val="24"/>
            <w:szCs w:val="24"/>
          </w:rPr>
          <w:t>625 m2</w:t>
        </w:r>
      </w:smartTag>
      <w:r w:rsidR="00B049C0">
        <w:rPr>
          <w:rFonts w:ascii="Century Gothic" w:hAnsi="Century Gothic"/>
          <w:spacing w:val="20"/>
          <w:sz w:val="24"/>
          <w:szCs w:val="24"/>
        </w:rPr>
        <w:t>)</w:t>
      </w:r>
      <w:r w:rsidR="00B049C0" w:rsidRPr="00763295">
        <w:rPr>
          <w:rFonts w:ascii="Century Gothic" w:hAnsi="Century Gothic"/>
          <w:spacing w:val="20"/>
          <w:sz w:val="24"/>
          <w:szCs w:val="24"/>
        </w:rPr>
        <w:t xml:space="preserve">; </w:t>
      </w:r>
      <w:r w:rsidRPr="00763295">
        <w:rPr>
          <w:rFonts w:ascii="Century Gothic" w:hAnsi="Century Gothic"/>
          <w:spacing w:val="20"/>
          <w:sz w:val="24"/>
          <w:szCs w:val="24"/>
        </w:rPr>
        <w:t>y dentro de los siguientes límites y linderos:</w:t>
      </w:r>
    </w:p>
    <w:p w:rsidR="00B049C0" w:rsidRPr="00B049C0" w:rsidRDefault="00B049C0" w:rsidP="00B049C0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B049C0">
        <w:rPr>
          <w:rFonts w:ascii="Century Gothic" w:hAnsi="Century Gothic"/>
          <w:b/>
          <w:spacing w:val="20"/>
          <w:sz w:val="24"/>
          <w:szCs w:val="24"/>
        </w:rPr>
        <w:t>NORTE: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R</w:t>
      </w:r>
      <w:r w:rsidR="00863803">
        <w:rPr>
          <w:rFonts w:ascii="Century Gothic" w:hAnsi="Century Gothic"/>
          <w:spacing w:val="20"/>
          <w:sz w:val="24"/>
          <w:szCs w:val="24"/>
        </w:rPr>
        <w:t>ec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ta </w:t>
      </w:r>
      <w:r w:rsidR="00863803">
        <w:rPr>
          <w:rFonts w:ascii="Century Gothic" w:hAnsi="Century Gothic"/>
          <w:spacing w:val="20"/>
          <w:sz w:val="24"/>
          <w:szCs w:val="24"/>
        </w:rPr>
        <w:t>(6</w:t>
      </w:r>
      <w:r w:rsidRPr="00B049C0">
        <w:rPr>
          <w:rFonts w:ascii="Century Gothic" w:hAnsi="Century Gothic"/>
          <w:spacing w:val="20"/>
          <w:sz w:val="24"/>
          <w:szCs w:val="24"/>
        </w:rPr>
        <w:t>-</w:t>
      </w:r>
      <w:r w:rsidR="00863803">
        <w:rPr>
          <w:rFonts w:ascii="Century Gothic" w:hAnsi="Century Gothic"/>
          <w:spacing w:val="20"/>
          <w:sz w:val="24"/>
          <w:szCs w:val="24"/>
        </w:rPr>
        <w:t>3)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al 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rumbo 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S </w:t>
      </w:r>
      <w:r w:rsidR="00863803">
        <w:rPr>
          <w:rFonts w:ascii="Century Gothic" w:hAnsi="Century Gothic"/>
          <w:spacing w:val="20"/>
          <w:sz w:val="24"/>
          <w:szCs w:val="24"/>
        </w:rPr>
        <w:t>73</w:t>
      </w:r>
      <w:r w:rsidRPr="00B049C0">
        <w:rPr>
          <w:rFonts w:ascii="Century Gothic" w:hAnsi="Century Gothic"/>
          <w:spacing w:val="20"/>
          <w:sz w:val="24"/>
          <w:szCs w:val="24"/>
        </w:rPr>
        <w:t>°53´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 E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50,00 m"/>
        </w:smartTagPr>
        <w:r w:rsidR="00863803">
          <w:rPr>
            <w:rFonts w:ascii="Century Gothic" w:hAnsi="Century Gothic"/>
            <w:spacing w:val="20"/>
            <w:sz w:val="24"/>
            <w:szCs w:val="24"/>
          </w:rPr>
          <w:t>5</w:t>
        </w:r>
        <w:r w:rsidRPr="00B049C0">
          <w:rPr>
            <w:rFonts w:ascii="Century Gothic" w:hAnsi="Century Gothic"/>
            <w:spacing w:val="20"/>
            <w:sz w:val="24"/>
            <w:szCs w:val="24"/>
          </w:rPr>
          <w:t>0,00</w:t>
        </w:r>
        <w:r w:rsidR="00863803">
          <w:rPr>
            <w:rFonts w:ascii="Century Gothic" w:hAnsi="Century Gothic"/>
            <w:spacing w:val="20"/>
            <w:sz w:val="24"/>
            <w:szCs w:val="24"/>
          </w:rPr>
          <w:t xml:space="preserve"> </w:t>
        </w:r>
        <w:r w:rsidRPr="00B049C0">
          <w:rPr>
            <w:rFonts w:ascii="Century Gothic" w:hAnsi="Century Gothic"/>
            <w:spacing w:val="20"/>
            <w:sz w:val="24"/>
            <w:szCs w:val="24"/>
          </w:rPr>
          <w:t>m</w:t>
        </w:r>
      </w:smartTag>
      <w:r w:rsidR="007D038F">
        <w:rPr>
          <w:rFonts w:ascii="Century Gothic" w:hAnsi="Century Gothic"/>
          <w:spacing w:val="20"/>
          <w:sz w:val="24"/>
          <w:szCs w:val="24"/>
        </w:rPr>
        <w:t>.</w:t>
      </w:r>
      <w:r w:rsidR="00863803">
        <w:rPr>
          <w:rFonts w:ascii="Century Gothic" w:hAnsi="Century Gothic"/>
          <w:spacing w:val="20"/>
          <w:sz w:val="24"/>
          <w:szCs w:val="24"/>
        </w:rPr>
        <w:t>, lindando con lote A de Municipio de Oro Verde.</w:t>
      </w:r>
    </w:p>
    <w:p w:rsidR="00B049C0" w:rsidRPr="00B049C0" w:rsidRDefault="00863803" w:rsidP="00B049C0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>
        <w:rPr>
          <w:rFonts w:ascii="Century Gothic" w:hAnsi="Century Gothic"/>
          <w:b/>
          <w:spacing w:val="20"/>
          <w:sz w:val="24"/>
          <w:szCs w:val="24"/>
        </w:rPr>
        <w:t>E</w:t>
      </w:r>
      <w:r w:rsidR="00B049C0" w:rsidRPr="00B049C0">
        <w:rPr>
          <w:rFonts w:ascii="Century Gothic" w:hAnsi="Century Gothic"/>
          <w:b/>
          <w:spacing w:val="20"/>
          <w:sz w:val="24"/>
          <w:szCs w:val="24"/>
        </w:rPr>
        <w:t>STE:</w:t>
      </w:r>
      <w:r w:rsidR="00B049C0">
        <w:rPr>
          <w:rFonts w:ascii="Century Gothic" w:hAnsi="Century Gothic"/>
          <w:spacing w:val="20"/>
          <w:sz w:val="24"/>
          <w:szCs w:val="24"/>
        </w:rPr>
        <w:t xml:space="preserve"> </w:t>
      </w:r>
      <w:r>
        <w:rPr>
          <w:rFonts w:ascii="Century Gothic" w:hAnsi="Century Gothic"/>
          <w:spacing w:val="20"/>
          <w:sz w:val="24"/>
          <w:szCs w:val="24"/>
        </w:rPr>
        <w:t>R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 xml:space="preserve">ecta </w:t>
      </w:r>
      <w:r>
        <w:rPr>
          <w:rFonts w:ascii="Century Gothic" w:hAnsi="Century Gothic"/>
          <w:spacing w:val="20"/>
          <w:sz w:val="24"/>
          <w:szCs w:val="24"/>
        </w:rPr>
        <w:t>(3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>-</w:t>
      </w:r>
      <w:r>
        <w:rPr>
          <w:rFonts w:ascii="Century Gothic" w:hAnsi="Century Gothic"/>
          <w:spacing w:val="20"/>
          <w:sz w:val="24"/>
          <w:szCs w:val="24"/>
        </w:rPr>
        <w:t>4)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 xml:space="preserve"> al </w:t>
      </w:r>
      <w:r>
        <w:rPr>
          <w:rFonts w:ascii="Century Gothic" w:hAnsi="Century Gothic"/>
          <w:spacing w:val="20"/>
          <w:sz w:val="24"/>
          <w:szCs w:val="24"/>
        </w:rPr>
        <w:t xml:space="preserve">rumbo 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 xml:space="preserve">S </w:t>
      </w:r>
      <w:r>
        <w:rPr>
          <w:rFonts w:ascii="Century Gothic" w:hAnsi="Century Gothic"/>
          <w:spacing w:val="20"/>
          <w:sz w:val="24"/>
          <w:szCs w:val="24"/>
        </w:rPr>
        <w:t>16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>°</w:t>
      </w:r>
      <w:r>
        <w:rPr>
          <w:rFonts w:ascii="Century Gothic" w:hAnsi="Century Gothic"/>
          <w:spacing w:val="20"/>
          <w:sz w:val="24"/>
          <w:szCs w:val="24"/>
        </w:rPr>
        <w:t>07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>´</w:t>
      </w:r>
      <w:r>
        <w:rPr>
          <w:rFonts w:ascii="Century Gothic" w:hAnsi="Century Gothic"/>
          <w:spacing w:val="20"/>
          <w:sz w:val="24"/>
          <w:szCs w:val="24"/>
        </w:rPr>
        <w:t xml:space="preserve"> O</w:t>
      </w:r>
      <w:r w:rsidR="00B049C0" w:rsidRPr="00B049C0">
        <w:rPr>
          <w:rFonts w:ascii="Century Gothic" w:hAnsi="Century Gothic"/>
          <w:spacing w:val="20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12,50 m"/>
        </w:smartTagPr>
        <w:r>
          <w:rPr>
            <w:rFonts w:ascii="Century Gothic" w:hAnsi="Century Gothic"/>
            <w:spacing w:val="20"/>
            <w:sz w:val="24"/>
            <w:szCs w:val="24"/>
          </w:rPr>
          <w:t>12</w:t>
        </w:r>
        <w:r w:rsidR="00B049C0" w:rsidRPr="00B049C0">
          <w:rPr>
            <w:rFonts w:ascii="Century Gothic" w:hAnsi="Century Gothic"/>
            <w:spacing w:val="20"/>
            <w:sz w:val="24"/>
            <w:szCs w:val="24"/>
          </w:rPr>
          <w:t>,</w:t>
        </w:r>
        <w:r>
          <w:rPr>
            <w:rFonts w:ascii="Century Gothic" w:hAnsi="Century Gothic"/>
            <w:spacing w:val="20"/>
            <w:sz w:val="24"/>
            <w:szCs w:val="24"/>
          </w:rPr>
          <w:t>5</w:t>
        </w:r>
        <w:r w:rsidR="00B049C0" w:rsidRPr="00B049C0">
          <w:rPr>
            <w:rFonts w:ascii="Century Gothic" w:hAnsi="Century Gothic"/>
            <w:spacing w:val="20"/>
            <w:sz w:val="24"/>
            <w:szCs w:val="24"/>
          </w:rPr>
          <w:t>0</w:t>
        </w:r>
        <w:r>
          <w:rPr>
            <w:rFonts w:ascii="Century Gothic" w:hAnsi="Century Gothic"/>
            <w:spacing w:val="20"/>
            <w:sz w:val="24"/>
            <w:szCs w:val="24"/>
          </w:rPr>
          <w:t xml:space="preserve"> </w:t>
        </w:r>
        <w:r w:rsidR="00B049C0" w:rsidRPr="00B049C0">
          <w:rPr>
            <w:rFonts w:ascii="Century Gothic" w:hAnsi="Century Gothic"/>
            <w:spacing w:val="20"/>
            <w:sz w:val="24"/>
            <w:szCs w:val="24"/>
          </w:rPr>
          <w:t>m</w:t>
        </w:r>
      </w:smartTag>
      <w:r w:rsidR="007D038F">
        <w:rPr>
          <w:rFonts w:ascii="Century Gothic" w:hAnsi="Century Gothic"/>
          <w:spacing w:val="20"/>
          <w:sz w:val="24"/>
          <w:szCs w:val="24"/>
        </w:rPr>
        <w:t>.</w:t>
      </w:r>
      <w:r>
        <w:rPr>
          <w:rFonts w:ascii="Century Gothic" w:hAnsi="Century Gothic"/>
          <w:spacing w:val="20"/>
          <w:sz w:val="24"/>
          <w:szCs w:val="24"/>
        </w:rPr>
        <w:t>, lindando con calle Los Cardenales.</w:t>
      </w:r>
    </w:p>
    <w:p w:rsidR="00B049C0" w:rsidRPr="00B049C0" w:rsidRDefault="00B049C0" w:rsidP="00B049C0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B049C0">
        <w:rPr>
          <w:rFonts w:ascii="Century Gothic" w:hAnsi="Century Gothic"/>
          <w:b/>
          <w:spacing w:val="20"/>
          <w:sz w:val="24"/>
          <w:szCs w:val="24"/>
        </w:rPr>
        <w:t>SUR: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</w:t>
      </w:r>
      <w:r w:rsidR="00863803">
        <w:rPr>
          <w:rFonts w:ascii="Century Gothic" w:hAnsi="Century Gothic"/>
          <w:spacing w:val="20"/>
          <w:sz w:val="24"/>
          <w:szCs w:val="24"/>
        </w:rPr>
        <w:t>R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ecta </w:t>
      </w:r>
      <w:r w:rsidR="00863803">
        <w:rPr>
          <w:rFonts w:ascii="Century Gothic" w:hAnsi="Century Gothic"/>
          <w:spacing w:val="20"/>
          <w:sz w:val="24"/>
          <w:szCs w:val="24"/>
        </w:rPr>
        <w:t>(4</w:t>
      </w:r>
      <w:r w:rsidRPr="00B049C0">
        <w:rPr>
          <w:rFonts w:ascii="Century Gothic" w:hAnsi="Century Gothic"/>
          <w:spacing w:val="20"/>
          <w:sz w:val="24"/>
          <w:szCs w:val="24"/>
        </w:rPr>
        <w:t>-</w:t>
      </w:r>
      <w:r w:rsidR="00863803">
        <w:rPr>
          <w:rFonts w:ascii="Century Gothic" w:hAnsi="Century Gothic"/>
          <w:spacing w:val="20"/>
          <w:sz w:val="24"/>
          <w:szCs w:val="24"/>
        </w:rPr>
        <w:t>5)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al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 rumbo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N </w:t>
      </w:r>
      <w:r w:rsidR="00863803">
        <w:rPr>
          <w:rFonts w:ascii="Century Gothic" w:hAnsi="Century Gothic"/>
          <w:spacing w:val="20"/>
          <w:sz w:val="24"/>
          <w:szCs w:val="24"/>
        </w:rPr>
        <w:t>73</w:t>
      </w:r>
      <w:r w:rsidRPr="00B049C0">
        <w:rPr>
          <w:rFonts w:ascii="Century Gothic" w:hAnsi="Century Gothic"/>
          <w:spacing w:val="20"/>
          <w:sz w:val="24"/>
          <w:szCs w:val="24"/>
        </w:rPr>
        <w:t>°</w:t>
      </w:r>
      <w:r w:rsidR="00863803">
        <w:rPr>
          <w:rFonts w:ascii="Century Gothic" w:hAnsi="Century Gothic"/>
          <w:spacing w:val="20"/>
          <w:sz w:val="24"/>
          <w:szCs w:val="24"/>
        </w:rPr>
        <w:t>53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´ 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O 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de </w:t>
      </w:r>
      <w:r w:rsidR="00863803">
        <w:rPr>
          <w:rFonts w:ascii="Century Gothic" w:hAnsi="Century Gothic"/>
          <w:spacing w:val="20"/>
          <w:sz w:val="24"/>
          <w:szCs w:val="24"/>
        </w:rPr>
        <w:t>5</w:t>
      </w:r>
      <w:r w:rsidRPr="00B049C0">
        <w:rPr>
          <w:rFonts w:ascii="Century Gothic" w:hAnsi="Century Gothic"/>
          <w:spacing w:val="20"/>
          <w:sz w:val="24"/>
          <w:szCs w:val="24"/>
        </w:rPr>
        <w:t>0,00m</w:t>
      </w:r>
      <w:r w:rsidR="007D038F">
        <w:rPr>
          <w:rFonts w:ascii="Century Gothic" w:hAnsi="Century Gothic"/>
          <w:spacing w:val="20"/>
          <w:sz w:val="24"/>
          <w:szCs w:val="24"/>
        </w:rPr>
        <w:t>.</w:t>
      </w:r>
      <w:r w:rsidR="00863803">
        <w:rPr>
          <w:rFonts w:ascii="Century Gothic" w:hAnsi="Century Gothic"/>
          <w:spacing w:val="20"/>
          <w:sz w:val="24"/>
          <w:szCs w:val="24"/>
        </w:rPr>
        <w:t>, lindando con Municipio de Oro Verde.</w:t>
      </w:r>
    </w:p>
    <w:p w:rsidR="005E78DF" w:rsidRPr="00763295" w:rsidRDefault="00B049C0" w:rsidP="00B049C0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  <w:r w:rsidRPr="00B049C0">
        <w:rPr>
          <w:rFonts w:ascii="Century Gothic" w:hAnsi="Century Gothic"/>
          <w:b/>
          <w:spacing w:val="20"/>
          <w:sz w:val="24"/>
          <w:szCs w:val="24"/>
        </w:rPr>
        <w:t>OESTE: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</w:t>
      </w:r>
      <w:r w:rsidR="00863803">
        <w:rPr>
          <w:rFonts w:ascii="Century Gothic" w:hAnsi="Century Gothic"/>
          <w:spacing w:val="20"/>
          <w:sz w:val="24"/>
          <w:szCs w:val="24"/>
        </w:rPr>
        <w:t>R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ecta </w:t>
      </w:r>
      <w:r w:rsidR="00863803">
        <w:rPr>
          <w:rFonts w:ascii="Century Gothic" w:hAnsi="Century Gothic"/>
          <w:spacing w:val="20"/>
          <w:sz w:val="24"/>
          <w:szCs w:val="24"/>
        </w:rPr>
        <w:t>(5</w:t>
      </w:r>
      <w:r w:rsidRPr="00B049C0">
        <w:rPr>
          <w:rFonts w:ascii="Century Gothic" w:hAnsi="Century Gothic"/>
          <w:spacing w:val="20"/>
          <w:sz w:val="24"/>
          <w:szCs w:val="24"/>
        </w:rPr>
        <w:t>-</w:t>
      </w:r>
      <w:r w:rsidR="00863803">
        <w:rPr>
          <w:rFonts w:ascii="Century Gothic" w:hAnsi="Century Gothic"/>
          <w:spacing w:val="20"/>
          <w:sz w:val="24"/>
          <w:szCs w:val="24"/>
        </w:rPr>
        <w:t>6)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al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 rumbo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N </w:t>
      </w:r>
      <w:r w:rsidR="00863803">
        <w:rPr>
          <w:rFonts w:ascii="Century Gothic" w:hAnsi="Century Gothic"/>
          <w:spacing w:val="20"/>
          <w:sz w:val="24"/>
          <w:szCs w:val="24"/>
        </w:rPr>
        <w:t>16</w:t>
      </w:r>
      <w:r w:rsidRPr="00B049C0">
        <w:rPr>
          <w:rFonts w:ascii="Century Gothic" w:hAnsi="Century Gothic"/>
          <w:spacing w:val="20"/>
          <w:sz w:val="24"/>
          <w:szCs w:val="24"/>
        </w:rPr>
        <w:t>°0</w:t>
      </w:r>
      <w:r w:rsidR="00863803">
        <w:rPr>
          <w:rFonts w:ascii="Century Gothic" w:hAnsi="Century Gothic"/>
          <w:spacing w:val="20"/>
          <w:sz w:val="24"/>
          <w:szCs w:val="24"/>
        </w:rPr>
        <w:t>7</w:t>
      </w:r>
      <w:r w:rsidRPr="00B049C0">
        <w:rPr>
          <w:rFonts w:ascii="Century Gothic" w:hAnsi="Century Gothic"/>
          <w:spacing w:val="20"/>
          <w:sz w:val="24"/>
          <w:szCs w:val="24"/>
        </w:rPr>
        <w:t>´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 E</w:t>
      </w:r>
      <w:r w:rsidRPr="00B049C0">
        <w:rPr>
          <w:rFonts w:ascii="Century Gothic" w:hAnsi="Century Gothic"/>
          <w:spacing w:val="20"/>
          <w:sz w:val="24"/>
          <w:szCs w:val="24"/>
        </w:rPr>
        <w:t xml:space="preserve"> de </w:t>
      </w:r>
      <w:r w:rsidR="00863803">
        <w:rPr>
          <w:rFonts w:ascii="Century Gothic" w:hAnsi="Century Gothic"/>
          <w:spacing w:val="20"/>
          <w:sz w:val="24"/>
          <w:szCs w:val="24"/>
        </w:rPr>
        <w:t>12</w:t>
      </w:r>
      <w:r w:rsidRPr="00B049C0">
        <w:rPr>
          <w:rFonts w:ascii="Century Gothic" w:hAnsi="Century Gothic"/>
          <w:spacing w:val="20"/>
          <w:sz w:val="24"/>
          <w:szCs w:val="24"/>
        </w:rPr>
        <w:t>,</w:t>
      </w:r>
      <w:r w:rsidR="00863803">
        <w:rPr>
          <w:rFonts w:ascii="Century Gothic" w:hAnsi="Century Gothic"/>
          <w:spacing w:val="20"/>
          <w:sz w:val="24"/>
          <w:szCs w:val="24"/>
        </w:rPr>
        <w:t>5</w:t>
      </w:r>
      <w:r w:rsidRPr="00B049C0">
        <w:rPr>
          <w:rFonts w:ascii="Century Gothic" w:hAnsi="Century Gothic"/>
          <w:spacing w:val="20"/>
          <w:sz w:val="24"/>
          <w:szCs w:val="24"/>
        </w:rPr>
        <w:t>0m</w:t>
      </w:r>
      <w:r w:rsidR="007D038F">
        <w:rPr>
          <w:rFonts w:ascii="Century Gothic" w:hAnsi="Century Gothic"/>
          <w:spacing w:val="20"/>
          <w:sz w:val="24"/>
          <w:szCs w:val="24"/>
        </w:rPr>
        <w:t>.</w:t>
      </w:r>
      <w:r w:rsidR="00863803">
        <w:rPr>
          <w:rFonts w:ascii="Century Gothic" w:hAnsi="Century Gothic"/>
          <w:spacing w:val="20"/>
          <w:sz w:val="24"/>
          <w:szCs w:val="24"/>
        </w:rPr>
        <w:t xml:space="preserve">, lindando con Irma Elisa </w:t>
      </w:r>
      <w:proofErr w:type="spellStart"/>
      <w:r w:rsidR="00863803">
        <w:rPr>
          <w:rFonts w:ascii="Century Gothic" w:hAnsi="Century Gothic"/>
          <w:spacing w:val="20"/>
          <w:sz w:val="24"/>
          <w:szCs w:val="24"/>
        </w:rPr>
        <w:t>Vukonich</w:t>
      </w:r>
      <w:proofErr w:type="spellEnd"/>
      <w:r w:rsidR="00863803">
        <w:rPr>
          <w:rFonts w:ascii="Century Gothic" w:hAnsi="Century Gothic"/>
          <w:spacing w:val="20"/>
          <w:sz w:val="24"/>
          <w:szCs w:val="24"/>
        </w:rPr>
        <w:t xml:space="preserve"> y Otros.</w:t>
      </w:r>
    </w:p>
    <w:p w:rsidR="00B64765" w:rsidRDefault="00B64765" w:rsidP="00D97713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  <w:u w:val="single"/>
        </w:rPr>
      </w:pPr>
    </w:p>
    <w:p w:rsidR="005E78DF" w:rsidRPr="00763295" w:rsidRDefault="005E78DF" w:rsidP="00D97713">
      <w:pPr>
        <w:spacing w:line="360" w:lineRule="auto"/>
        <w:jc w:val="both"/>
        <w:rPr>
          <w:rFonts w:ascii="Century Gothic" w:hAnsi="Century Gothic" w:cs="Palatino Linotype"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  <w:u w:val="single"/>
        </w:rPr>
        <w:t>ARTICULO 2°</w:t>
      </w:r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 :</w:t>
      </w:r>
      <w:r w:rsidR="003614D6">
        <w:rPr>
          <w:rFonts w:ascii="Century Gothic" w:hAnsi="Century Gothic"/>
          <w:b/>
          <w:spacing w:val="20"/>
          <w:sz w:val="24"/>
          <w:szCs w:val="24"/>
        </w:rPr>
        <w:t xml:space="preserve"> </w:t>
      </w:r>
      <w:r w:rsidR="00E05795">
        <w:rPr>
          <w:rFonts w:ascii="Century Gothic" w:hAnsi="Century Gothic"/>
          <w:spacing w:val="20"/>
          <w:sz w:val="24"/>
          <w:szCs w:val="24"/>
        </w:rPr>
        <w:t>Establézcase que la presente donación es</w:t>
      </w:r>
      <w:r w:rsidR="003614D6">
        <w:rPr>
          <w:rFonts w:ascii="Century Gothic" w:hAnsi="Century Gothic"/>
          <w:spacing w:val="20"/>
          <w:sz w:val="24"/>
          <w:szCs w:val="24"/>
        </w:rPr>
        <w:t xml:space="preserve"> con el </w:t>
      </w:r>
      <w:r w:rsidR="003614D6" w:rsidRPr="003614D6">
        <w:rPr>
          <w:rFonts w:ascii="Century Gothic" w:hAnsi="Century Gothic"/>
          <w:spacing w:val="20"/>
          <w:sz w:val="24"/>
          <w:szCs w:val="24"/>
        </w:rPr>
        <w:t>cargo</w:t>
      </w:r>
      <w:r w:rsidR="003614D6">
        <w:rPr>
          <w:rFonts w:ascii="Century Gothic" w:hAnsi="Century Gothic"/>
          <w:spacing w:val="20"/>
          <w:sz w:val="24"/>
          <w:szCs w:val="24"/>
        </w:rPr>
        <w:t xml:space="preserve"> expreso</w:t>
      </w:r>
      <w:r w:rsidR="00E05795">
        <w:rPr>
          <w:rFonts w:ascii="Century Gothic" w:hAnsi="Century Gothic"/>
          <w:spacing w:val="20"/>
          <w:sz w:val="24"/>
          <w:szCs w:val="24"/>
        </w:rPr>
        <w:t xml:space="preserve"> </w:t>
      </w:r>
      <w:r w:rsidR="003614D6" w:rsidRPr="003614D6">
        <w:rPr>
          <w:rFonts w:ascii="Century Gothic" w:hAnsi="Century Gothic"/>
          <w:spacing w:val="20"/>
          <w:sz w:val="24"/>
          <w:szCs w:val="24"/>
        </w:rPr>
        <w:t xml:space="preserve"> de destina</w:t>
      </w:r>
      <w:r w:rsidR="003614D6">
        <w:rPr>
          <w:rFonts w:ascii="Century Gothic" w:hAnsi="Century Gothic"/>
          <w:spacing w:val="20"/>
          <w:sz w:val="24"/>
          <w:szCs w:val="24"/>
        </w:rPr>
        <w:t>r el inmueble ofrecido</w:t>
      </w:r>
      <w:r w:rsidR="00C927B8">
        <w:rPr>
          <w:rFonts w:ascii="Century Gothic" w:hAnsi="Century Gothic"/>
          <w:spacing w:val="20"/>
          <w:sz w:val="24"/>
          <w:szCs w:val="24"/>
        </w:rPr>
        <w:t xml:space="preserve"> </w:t>
      </w:r>
      <w:r w:rsidR="00B049C0">
        <w:rPr>
          <w:rFonts w:ascii="Century Gothic" w:hAnsi="Century Gothic"/>
          <w:spacing w:val="20"/>
          <w:sz w:val="24"/>
          <w:szCs w:val="24"/>
        </w:rPr>
        <w:t xml:space="preserve"> </w:t>
      </w:r>
      <w:r w:rsidR="00E05795">
        <w:rPr>
          <w:rFonts w:ascii="Century Gothic" w:hAnsi="Century Gothic"/>
          <w:spacing w:val="20"/>
          <w:sz w:val="24"/>
          <w:szCs w:val="24"/>
        </w:rPr>
        <w:t xml:space="preserve">al uso exclusivo del Poder Judicial de </w:t>
      </w:r>
      <w:smartTag w:uri="urn:schemas-microsoft-com:office:smarttags" w:element="PersonName">
        <w:smartTagPr>
          <w:attr w:name="ProductID" w:val="LA PROVINCIA"/>
        </w:smartTagPr>
        <w:r w:rsidR="00E05795">
          <w:rPr>
            <w:rFonts w:ascii="Century Gothic" w:hAnsi="Century Gothic"/>
            <w:spacing w:val="20"/>
            <w:sz w:val="24"/>
            <w:szCs w:val="24"/>
          </w:rPr>
          <w:t>la Provincia</w:t>
        </w:r>
      </w:smartTag>
      <w:r w:rsidR="00E05795">
        <w:rPr>
          <w:rFonts w:ascii="Century Gothic" w:hAnsi="Century Gothic"/>
          <w:spacing w:val="20"/>
          <w:sz w:val="24"/>
          <w:szCs w:val="24"/>
        </w:rPr>
        <w:t xml:space="preserve"> de Entre Ríos para el funcionamiento del Juzgado de Paz de Oro Verde.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 w:cs="Palatino Linotype"/>
          <w:spacing w:val="20"/>
          <w:sz w:val="24"/>
          <w:szCs w:val="24"/>
        </w:rPr>
      </w:pPr>
      <w:r w:rsidRPr="00763295">
        <w:rPr>
          <w:rFonts w:ascii="Century Gothic" w:hAnsi="Century Gothic" w:cs="Palatino Linotype"/>
          <w:spacing w:val="20"/>
          <w:sz w:val="24"/>
          <w:szCs w:val="24"/>
        </w:rPr>
        <w:t xml:space="preserve"> </w:t>
      </w:r>
    </w:p>
    <w:p w:rsidR="00E05795" w:rsidRDefault="00E05795" w:rsidP="003614D6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  <w:u w:val="single"/>
        </w:rPr>
      </w:pPr>
    </w:p>
    <w:p w:rsidR="00E05795" w:rsidRDefault="00E05795" w:rsidP="003614D6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  <w:u w:val="single"/>
        </w:rPr>
      </w:pPr>
    </w:p>
    <w:p w:rsidR="00E05795" w:rsidRDefault="00E05795" w:rsidP="003614D6">
      <w:pPr>
        <w:spacing w:line="360" w:lineRule="auto"/>
        <w:jc w:val="both"/>
        <w:rPr>
          <w:rFonts w:ascii="Century Gothic" w:hAnsi="Century Gothic"/>
          <w:b/>
          <w:spacing w:val="20"/>
          <w:sz w:val="24"/>
          <w:szCs w:val="24"/>
          <w:u w:val="single"/>
        </w:rPr>
      </w:pPr>
    </w:p>
    <w:p w:rsidR="003614D6" w:rsidRPr="00763295" w:rsidRDefault="003614D6" w:rsidP="003614D6">
      <w:pPr>
        <w:spacing w:line="360" w:lineRule="auto"/>
        <w:jc w:val="both"/>
        <w:rPr>
          <w:rFonts w:ascii="Century Gothic" w:hAnsi="Century Gothic" w:cs="Palatino Linotype"/>
          <w:spacing w:val="20"/>
          <w:sz w:val="24"/>
          <w:szCs w:val="24"/>
        </w:rPr>
      </w:pPr>
      <w:r w:rsidRPr="00763295">
        <w:rPr>
          <w:rFonts w:ascii="Century Gothic" w:hAnsi="Century Gothic"/>
          <w:b/>
          <w:spacing w:val="20"/>
          <w:sz w:val="24"/>
          <w:szCs w:val="24"/>
          <w:u w:val="single"/>
        </w:rPr>
        <w:t xml:space="preserve">ARTICULO </w:t>
      </w:r>
      <w:r>
        <w:rPr>
          <w:rFonts w:ascii="Century Gothic" w:hAnsi="Century Gothic"/>
          <w:b/>
          <w:spacing w:val="20"/>
          <w:sz w:val="24"/>
          <w:szCs w:val="24"/>
          <w:u w:val="single"/>
        </w:rPr>
        <w:t>3</w:t>
      </w:r>
      <w:proofErr w:type="gramStart"/>
      <w:r w:rsidRPr="00763295">
        <w:rPr>
          <w:rFonts w:ascii="Century Gothic" w:hAnsi="Century Gothic"/>
          <w:b/>
          <w:spacing w:val="20"/>
          <w:sz w:val="24"/>
          <w:szCs w:val="24"/>
          <w:u w:val="single"/>
        </w:rPr>
        <w:t>°</w:t>
      </w:r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 :</w:t>
      </w:r>
      <w:proofErr w:type="gramEnd"/>
      <w:r w:rsidRPr="00763295">
        <w:rPr>
          <w:rFonts w:ascii="Century Gothic" w:hAnsi="Century Gothic"/>
          <w:b/>
          <w:spacing w:val="20"/>
          <w:sz w:val="24"/>
          <w:szCs w:val="24"/>
        </w:rPr>
        <w:t xml:space="preserve"> </w:t>
      </w:r>
      <w:r w:rsidRPr="00763295">
        <w:rPr>
          <w:rFonts w:ascii="Century Gothic" w:hAnsi="Century Gothic" w:cs="Palatino Linotype"/>
          <w:spacing w:val="20"/>
          <w:sz w:val="24"/>
          <w:szCs w:val="24"/>
        </w:rPr>
        <w:t xml:space="preserve">Facúltase a </w:t>
      </w:r>
      <w:smartTag w:uri="urn:schemas-microsoft-com:office:smarttags" w:element="PersonName">
        <w:smartTagPr>
          <w:attr w:name="ProductID" w:val="la Escriban￭a Mayor"/>
        </w:smartTagPr>
        <w:r w:rsidRPr="00763295">
          <w:rPr>
            <w:rFonts w:ascii="Century Gothic" w:hAnsi="Century Gothic" w:cs="Palatino Linotype"/>
            <w:spacing w:val="20"/>
            <w:sz w:val="24"/>
            <w:szCs w:val="24"/>
          </w:rPr>
          <w:t>la Escribanía Mayor</w:t>
        </w:r>
      </w:smartTag>
      <w:r w:rsidRPr="00763295">
        <w:rPr>
          <w:rFonts w:ascii="Century Gothic" w:hAnsi="Century Gothic" w:cs="Palatino Linotype"/>
          <w:spacing w:val="20"/>
          <w:sz w:val="24"/>
          <w:szCs w:val="24"/>
        </w:rPr>
        <w:t xml:space="preserve"> de Gobierno a realizar los trámites conducentes a la transferencia del dominio del inmueble.</w:t>
      </w:r>
    </w:p>
    <w:p w:rsidR="003614D6" w:rsidRDefault="003614D6">
      <w:pPr>
        <w:spacing w:line="360" w:lineRule="auto"/>
        <w:jc w:val="both"/>
        <w:rPr>
          <w:rFonts w:ascii="Century Gothic" w:hAnsi="Century Gothic" w:cs="Palatino Linotype"/>
          <w:b/>
          <w:spacing w:val="20"/>
          <w:sz w:val="24"/>
          <w:szCs w:val="24"/>
          <w:u w:val="single"/>
        </w:rPr>
      </w:pPr>
    </w:p>
    <w:p w:rsidR="005E78DF" w:rsidRPr="00763295" w:rsidRDefault="005E78DF">
      <w:pPr>
        <w:spacing w:line="360" w:lineRule="auto"/>
        <w:jc w:val="both"/>
        <w:rPr>
          <w:rFonts w:ascii="Century Gothic" w:hAnsi="Century Gothic" w:cs="Palatino Linotype"/>
          <w:sz w:val="24"/>
          <w:szCs w:val="24"/>
        </w:rPr>
      </w:pPr>
      <w:r w:rsidRPr="00763295">
        <w:rPr>
          <w:rFonts w:ascii="Century Gothic" w:hAnsi="Century Gothic" w:cs="Palatino Linotype"/>
          <w:b/>
          <w:spacing w:val="20"/>
          <w:sz w:val="24"/>
          <w:szCs w:val="24"/>
          <w:u w:val="single"/>
        </w:rPr>
        <w:t xml:space="preserve">ARTICULO </w:t>
      </w:r>
      <w:r w:rsidR="003614D6">
        <w:rPr>
          <w:rFonts w:ascii="Century Gothic" w:hAnsi="Century Gothic" w:cs="Palatino Linotype"/>
          <w:b/>
          <w:spacing w:val="20"/>
          <w:sz w:val="24"/>
          <w:szCs w:val="24"/>
          <w:u w:val="single"/>
        </w:rPr>
        <w:t xml:space="preserve"> 4</w:t>
      </w:r>
      <w:r w:rsidRPr="00763295">
        <w:rPr>
          <w:rFonts w:ascii="Century Gothic" w:hAnsi="Century Gothic" w:cs="Palatino Linotype"/>
          <w:b/>
          <w:spacing w:val="20"/>
          <w:sz w:val="24"/>
          <w:szCs w:val="24"/>
          <w:u w:val="single"/>
        </w:rPr>
        <w:t>°</w:t>
      </w:r>
      <w:r w:rsidRPr="00763295">
        <w:rPr>
          <w:rFonts w:ascii="Century Gothic" w:hAnsi="Century Gothic" w:cs="Palatino Linotype"/>
          <w:b/>
          <w:spacing w:val="20"/>
          <w:sz w:val="24"/>
          <w:szCs w:val="24"/>
        </w:rPr>
        <w:t xml:space="preserve">: </w:t>
      </w:r>
      <w:r w:rsidRPr="00763295">
        <w:rPr>
          <w:rFonts w:ascii="Century Gothic" w:hAnsi="Century Gothic" w:cs="Palatino Linotype"/>
          <w:spacing w:val="20"/>
          <w:sz w:val="24"/>
          <w:szCs w:val="24"/>
        </w:rPr>
        <w:t>Regístrese, comuníquese, publíquese y archívese</w:t>
      </w:r>
      <w:r w:rsidRPr="00763295">
        <w:rPr>
          <w:rFonts w:ascii="Century Gothic" w:hAnsi="Century Gothic" w:cs="Palatino Linotype"/>
          <w:sz w:val="24"/>
          <w:szCs w:val="24"/>
        </w:rPr>
        <w:t>.</w:t>
      </w:r>
    </w:p>
    <w:p w:rsidR="005E78DF" w:rsidRPr="00763295" w:rsidRDefault="005E78DF">
      <w:pPr>
        <w:spacing w:line="360" w:lineRule="auto"/>
        <w:jc w:val="both"/>
        <w:rPr>
          <w:rFonts w:ascii="Century Gothic" w:hAnsi="Century Gothic" w:cs="Palatino Linotype"/>
          <w:sz w:val="24"/>
          <w:szCs w:val="24"/>
        </w:rPr>
      </w:pPr>
    </w:p>
    <w:p w:rsidR="005E78DF" w:rsidRPr="00763295" w:rsidRDefault="005E78DF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5E78DF" w:rsidRDefault="005E78DF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FA659A" w:rsidRDefault="00FA659A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081F76" w:rsidRDefault="00081F76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081F76" w:rsidRDefault="00081F76">
      <w:pPr>
        <w:ind w:left="4845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B049C0" w:rsidRPr="00C043D9" w:rsidRDefault="00B049C0" w:rsidP="00C043D9">
      <w:pPr>
        <w:spacing w:line="360" w:lineRule="auto"/>
        <w:jc w:val="both"/>
        <w:rPr>
          <w:rFonts w:ascii="Century Gothic" w:hAnsi="Century Gothic"/>
          <w:spacing w:val="20"/>
          <w:sz w:val="24"/>
          <w:szCs w:val="24"/>
        </w:rPr>
      </w:pPr>
    </w:p>
    <w:p w:rsidR="00B049C0" w:rsidRPr="00763295" w:rsidRDefault="00B049C0" w:rsidP="0061433A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sectPr w:rsidR="00B049C0" w:rsidRPr="00763295" w:rsidSect="00763295">
      <w:pgSz w:w="11907" w:h="16840" w:code="9"/>
      <w:pgMar w:top="3402" w:right="56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18"/>
    <w:rsid w:val="000606F8"/>
    <w:rsid w:val="00081F76"/>
    <w:rsid w:val="00146AFA"/>
    <w:rsid w:val="001C46DB"/>
    <w:rsid w:val="001E0C39"/>
    <w:rsid w:val="00314545"/>
    <w:rsid w:val="00325E18"/>
    <w:rsid w:val="00330DAE"/>
    <w:rsid w:val="003408B1"/>
    <w:rsid w:val="003614D6"/>
    <w:rsid w:val="003B6953"/>
    <w:rsid w:val="003D5A54"/>
    <w:rsid w:val="003E7726"/>
    <w:rsid w:val="00415DE5"/>
    <w:rsid w:val="004E7E8B"/>
    <w:rsid w:val="00592174"/>
    <w:rsid w:val="005E78DF"/>
    <w:rsid w:val="0061433A"/>
    <w:rsid w:val="006A5DD4"/>
    <w:rsid w:val="006B2547"/>
    <w:rsid w:val="007626B6"/>
    <w:rsid w:val="00763295"/>
    <w:rsid w:val="00784D1F"/>
    <w:rsid w:val="007A0530"/>
    <w:rsid w:val="007D038F"/>
    <w:rsid w:val="008079BC"/>
    <w:rsid w:val="00863803"/>
    <w:rsid w:val="00945653"/>
    <w:rsid w:val="00977562"/>
    <w:rsid w:val="009A0261"/>
    <w:rsid w:val="009A2F32"/>
    <w:rsid w:val="009B7B6B"/>
    <w:rsid w:val="00B049C0"/>
    <w:rsid w:val="00B209F3"/>
    <w:rsid w:val="00B5028D"/>
    <w:rsid w:val="00B5682C"/>
    <w:rsid w:val="00B64765"/>
    <w:rsid w:val="00B95B98"/>
    <w:rsid w:val="00BC73E5"/>
    <w:rsid w:val="00C043D9"/>
    <w:rsid w:val="00C22CE9"/>
    <w:rsid w:val="00C30DEC"/>
    <w:rsid w:val="00C927B8"/>
    <w:rsid w:val="00C97881"/>
    <w:rsid w:val="00CC7D58"/>
    <w:rsid w:val="00CF0280"/>
    <w:rsid w:val="00D97713"/>
    <w:rsid w:val="00E05795"/>
    <w:rsid w:val="00E81BDF"/>
    <w:rsid w:val="00FA659A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2C65-8CF7-448A-B2BB-B21359B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Paraná,      de                   de 2</vt:lpstr>
    </vt:vector>
  </TitlesOfParts>
  <Company>Imprenta Oficial de Entre Rios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Paraná,      de                   de 2</dc:title>
  <dc:subject/>
  <dc:creator>Patricio Guastavino</dc:creator>
  <cp:keywords/>
  <cp:lastModifiedBy>Romina</cp:lastModifiedBy>
  <cp:revision>2</cp:revision>
  <cp:lastPrinted>2018-06-21T16:12:00Z</cp:lastPrinted>
  <dcterms:created xsi:type="dcterms:W3CDTF">2018-07-25T12:35:00Z</dcterms:created>
  <dcterms:modified xsi:type="dcterms:W3CDTF">2018-07-25T12:35:00Z</dcterms:modified>
</cp:coreProperties>
</file>