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D8" w:rsidRDefault="00AE78D8" w:rsidP="00582AD2">
      <w:pPr>
        <w:spacing w:after="240" w:line="480" w:lineRule="auto"/>
        <w:jc w:val="both"/>
        <w:rPr>
          <w:sz w:val="28"/>
          <w:szCs w:val="28"/>
        </w:rPr>
      </w:pPr>
      <w:bookmarkStart w:id="0" w:name="_GoBack"/>
      <w:bookmarkEnd w:id="0"/>
    </w:p>
    <w:p w:rsidR="00B467BC" w:rsidRDefault="00B467BC" w:rsidP="00582AD2">
      <w:pPr>
        <w:spacing w:after="240" w:line="480" w:lineRule="auto"/>
        <w:jc w:val="both"/>
        <w:rPr>
          <w:sz w:val="28"/>
          <w:szCs w:val="28"/>
        </w:rPr>
      </w:pPr>
    </w:p>
    <w:p w:rsidR="00CC183B" w:rsidRPr="009603FA" w:rsidRDefault="007F6009" w:rsidP="00582AD2">
      <w:pPr>
        <w:spacing w:line="480" w:lineRule="auto"/>
        <w:jc w:val="both"/>
        <w:rPr>
          <w:sz w:val="28"/>
          <w:szCs w:val="28"/>
        </w:rPr>
      </w:pPr>
      <w:r>
        <w:rPr>
          <w:sz w:val="28"/>
          <w:szCs w:val="28"/>
        </w:rPr>
        <w:t xml:space="preserve"> HONORA</w:t>
      </w:r>
      <w:r w:rsidR="009603FA">
        <w:rPr>
          <w:sz w:val="28"/>
          <w:szCs w:val="28"/>
        </w:rPr>
        <w:t xml:space="preserve">LE </w:t>
      </w:r>
      <w:r w:rsidR="001D56A6">
        <w:rPr>
          <w:sz w:val="28"/>
          <w:szCs w:val="28"/>
        </w:rPr>
        <w:t>CAMARA</w:t>
      </w:r>
      <w:r w:rsidR="00CC183B">
        <w:rPr>
          <w:sz w:val="28"/>
          <w:szCs w:val="28"/>
        </w:rPr>
        <w:t xml:space="preserve"> DE SENADORES</w:t>
      </w:r>
      <w:r w:rsidR="00AE78D8" w:rsidRPr="00F46082">
        <w:rPr>
          <w:rFonts w:ascii="Calibri" w:eastAsia="Calibri" w:hAnsi="Calibri"/>
          <w:noProof/>
          <w:lang w:val="es-AR" w:eastAsia="es-AR"/>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582AD2">
      <w:pPr>
        <w:spacing w:line="480" w:lineRule="auto"/>
        <w:ind w:left="1416" w:firstLine="708"/>
        <w:jc w:val="both"/>
        <w:rPr>
          <w:sz w:val="28"/>
          <w:szCs w:val="28"/>
        </w:rPr>
      </w:pPr>
      <w:r>
        <w:rPr>
          <w:sz w:val="28"/>
          <w:szCs w:val="28"/>
        </w:rPr>
        <w:t xml:space="preserve"> ENTRE RIOS</w:t>
      </w:r>
    </w:p>
    <w:p w:rsidR="00040C87" w:rsidRDefault="00040C87" w:rsidP="00582AD2">
      <w:pPr>
        <w:spacing w:line="480" w:lineRule="auto"/>
        <w:ind w:left="1416" w:firstLine="708"/>
        <w:jc w:val="both"/>
        <w:rPr>
          <w:sz w:val="28"/>
          <w:szCs w:val="28"/>
        </w:rPr>
      </w:pPr>
    </w:p>
    <w:p w:rsidR="00040C87" w:rsidRPr="0056047C" w:rsidRDefault="00040C87" w:rsidP="00582AD2">
      <w:pPr>
        <w:tabs>
          <w:tab w:val="left" w:pos="5850"/>
        </w:tabs>
        <w:spacing w:line="480" w:lineRule="auto"/>
        <w:ind w:left="1416" w:firstLine="708"/>
        <w:jc w:val="both"/>
        <w:rPr>
          <w:b/>
          <w:sz w:val="28"/>
          <w:szCs w:val="28"/>
          <w:u w:val="single"/>
        </w:rPr>
      </w:pPr>
      <w:r w:rsidRPr="0056047C">
        <w:rPr>
          <w:b/>
          <w:sz w:val="28"/>
          <w:szCs w:val="28"/>
          <w:u w:val="single"/>
        </w:rPr>
        <w:t>FUNDAMENTOS</w:t>
      </w:r>
    </w:p>
    <w:p w:rsidR="00040C87" w:rsidRDefault="00040C87" w:rsidP="00582AD2">
      <w:pPr>
        <w:spacing w:line="480" w:lineRule="auto"/>
        <w:ind w:left="1416" w:firstLine="708"/>
        <w:jc w:val="both"/>
        <w:rPr>
          <w:sz w:val="28"/>
          <w:szCs w:val="28"/>
          <w:u w:val="single"/>
        </w:rPr>
      </w:pPr>
    </w:p>
    <w:p w:rsidR="00ED44B3" w:rsidRDefault="00040C87" w:rsidP="009A6078">
      <w:pPr>
        <w:spacing w:line="480" w:lineRule="auto"/>
        <w:jc w:val="both"/>
        <w:rPr>
          <w:sz w:val="28"/>
          <w:szCs w:val="28"/>
        </w:rPr>
      </w:pPr>
      <w:r w:rsidRPr="00DE49C4">
        <w:rPr>
          <w:sz w:val="28"/>
          <w:szCs w:val="28"/>
        </w:rPr>
        <w:t>Señor Presidente</w:t>
      </w:r>
      <w:r w:rsidR="00286B0F">
        <w:rPr>
          <w:sz w:val="28"/>
          <w:szCs w:val="28"/>
        </w:rPr>
        <w:t>:</w:t>
      </w:r>
    </w:p>
    <w:p w:rsidR="006B2B2C" w:rsidRPr="006B2B2C" w:rsidRDefault="00286B0F" w:rsidP="006B2B2C">
      <w:pPr>
        <w:spacing w:line="480" w:lineRule="auto"/>
        <w:jc w:val="both"/>
        <w:rPr>
          <w:rFonts w:eastAsia="Calibri"/>
          <w:sz w:val="28"/>
          <w:szCs w:val="28"/>
          <w:lang w:val="es-ES_tradnl" w:eastAsia="en-US"/>
        </w:rPr>
      </w:pPr>
      <w:r>
        <w:rPr>
          <w:sz w:val="28"/>
          <w:szCs w:val="28"/>
        </w:rPr>
        <w:tab/>
      </w:r>
      <w:r>
        <w:rPr>
          <w:sz w:val="28"/>
          <w:szCs w:val="28"/>
        </w:rPr>
        <w:tab/>
      </w:r>
    </w:p>
    <w:p w:rsidR="006B2B2C" w:rsidRPr="006B2B2C" w:rsidRDefault="006B2B2C" w:rsidP="006B2B2C">
      <w:pPr>
        <w:spacing w:line="480" w:lineRule="auto"/>
        <w:jc w:val="both"/>
        <w:rPr>
          <w:rFonts w:eastAsia="Calibri"/>
          <w:color w:val="616161"/>
          <w:sz w:val="28"/>
          <w:szCs w:val="28"/>
          <w:shd w:val="clear" w:color="auto" w:fill="FFFFFF"/>
          <w:lang w:val="es-ES_tradnl" w:eastAsia="en-US"/>
        </w:rPr>
      </w:pPr>
      <w:r w:rsidRPr="006B2B2C">
        <w:rPr>
          <w:rFonts w:eastAsia="Calibri"/>
          <w:color w:val="616161"/>
          <w:sz w:val="28"/>
          <w:szCs w:val="28"/>
          <w:shd w:val="clear" w:color="auto" w:fill="FFFFFF"/>
          <w:lang w:val="es-ES_tradnl" w:eastAsia="en-US"/>
        </w:rPr>
        <w:t xml:space="preserve">                                         Aldea Spatzenkutter es una pequeña localidad del Departamento Diamante provincia de Entre Ríos</w:t>
      </w:r>
      <w:r w:rsidR="00F3243C" w:rsidRPr="006B2B2C">
        <w:rPr>
          <w:rFonts w:eastAsia="Calibri"/>
          <w:color w:val="616161"/>
          <w:sz w:val="28"/>
          <w:szCs w:val="28"/>
          <w:shd w:val="clear" w:color="auto" w:fill="FFFFFF"/>
          <w:lang w:val="es-ES_tradnl" w:eastAsia="en-US"/>
        </w:rPr>
        <w:t>; cuya</w:t>
      </w:r>
      <w:r w:rsidRPr="006B2B2C">
        <w:rPr>
          <w:rFonts w:eastAsia="Calibri"/>
          <w:color w:val="616161"/>
          <w:sz w:val="28"/>
          <w:szCs w:val="28"/>
          <w:shd w:val="clear" w:color="auto" w:fill="FFFFFF"/>
          <w:lang w:val="es-ES_tradnl" w:eastAsia="en-US"/>
        </w:rPr>
        <w:t xml:space="preserve"> fundación fue el 21 de julio de 1878. Su creación fue propuesta por Don Andrés Keiner y está ubicada en la chacra Nº167 en el sur del Arroyo “Las Arañas” de dicho departamento.</w:t>
      </w:r>
    </w:p>
    <w:p w:rsidR="006B2B2C" w:rsidRPr="006B2B2C" w:rsidRDefault="006B2B2C" w:rsidP="006B2B2C">
      <w:pPr>
        <w:spacing w:line="480" w:lineRule="auto"/>
        <w:jc w:val="both"/>
        <w:rPr>
          <w:rFonts w:eastAsia="Calibri"/>
          <w:color w:val="616161"/>
          <w:sz w:val="28"/>
          <w:szCs w:val="28"/>
          <w:shd w:val="clear" w:color="auto" w:fill="FFFFFF"/>
          <w:lang w:val="es-ES_tradnl" w:eastAsia="en-US"/>
        </w:rPr>
      </w:pPr>
      <w:r w:rsidRPr="006B2B2C">
        <w:rPr>
          <w:rFonts w:eastAsia="Calibri"/>
          <w:color w:val="616161"/>
          <w:sz w:val="28"/>
          <w:szCs w:val="28"/>
          <w:shd w:val="clear" w:color="auto" w:fill="FFFFFF"/>
          <w:lang w:val="es-ES_tradnl" w:eastAsia="en-US"/>
        </w:rPr>
        <w:t xml:space="preserve">                                        “Marienfeld” fue su nombre en Rusia, en la región del Volga, lo cual quiere decir “Campo María” pero con el paso del tiempo adquirió su actual denominación “Spatzenkutter”. </w:t>
      </w:r>
    </w:p>
    <w:p w:rsidR="006B2B2C" w:rsidRPr="006B2B2C" w:rsidRDefault="006B2B2C" w:rsidP="006B2B2C">
      <w:pPr>
        <w:spacing w:line="480" w:lineRule="auto"/>
        <w:jc w:val="both"/>
        <w:rPr>
          <w:rFonts w:eastAsia="Calibri"/>
          <w:color w:val="616161"/>
          <w:sz w:val="28"/>
          <w:szCs w:val="28"/>
          <w:shd w:val="clear" w:color="auto" w:fill="FFFFFF"/>
          <w:lang w:val="es-ES_tradnl" w:eastAsia="en-US"/>
        </w:rPr>
      </w:pPr>
      <w:r w:rsidRPr="006B2B2C">
        <w:rPr>
          <w:rFonts w:eastAsia="Calibri"/>
          <w:color w:val="616161"/>
          <w:sz w:val="28"/>
          <w:szCs w:val="28"/>
          <w:shd w:val="clear" w:color="auto" w:fill="FFFFFF"/>
          <w:lang w:val="es-ES_tradnl" w:eastAsia="en-US"/>
        </w:rPr>
        <w:t xml:space="preserve">                                         La aldea se encuentra ubicada la vera de la Ruta Provincial Nª 11</w:t>
      </w:r>
      <w:r w:rsidRPr="006B2B2C">
        <w:rPr>
          <w:rFonts w:eastAsia="Calibri"/>
          <w:sz w:val="28"/>
          <w:szCs w:val="28"/>
          <w:lang w:val="es-ES_tradnl" w:eastAsia="en-US"/>
        </w:rPr>
        <w:t xml:space="preserve"> </w:t>
      </w:r>
      <w:r w:rsidRPr="006B2B2C">
        <w:rPr>
          <w:rFonts w:eastAsia="Calibri"/>
          <w:color w:val="616161"/>
          <w:sz w:val="28"/>
          <w:szCs w:val="28"/>
          <w:shd w:val="clear" w:color="auto" w:fill="FFFFFF"/>
          <w:lang w:val="es-ES_tradnl" w:eastAsia="en-US"/>
        </w:rPr>
        <w:t xml:space="preserve">a 26 Km de Paraná, ciudad capital de la provincia. Sus fundadores fueron Keiner </w:t>
      </w:r>
      <w:r w:rsidR="00F3243C" w:rsidRPr="006B2B2C">
        <w:rPr>
          <w:rFonts w:eastAsia="Calibri"/>
          <w:color w:val="616161"/>
          <w:sz w:val="28"/>
          <w:szCs w:val="28"/>
          <w:shd w:val="clear" w:color="auto" w:fill="FFFFFF"/>
          <w:lang w:val="es-ES_tradnl" w:eastAsia="en-US"/>
        </w:rPr>
        <w:t>José, Apelhans</w:t>
      </w:r>
      <w:r w:rsidRPr="006B2B2C">
        <w:rPr>
          <w:rFonts w:eastAsia="Calibri"/>
          <w:color w:val="616161"/>
          <w:sz w:val="28"/>
          <w:szCs w:val="28"/>
          <w:shd w:val="clear" w:color="auto" w:fill="FFFFFF"/>
          <w:lang w:val="es-ES_tradnl" w:eastAsia="en-US"/>
        </w:rPr>
        <w:t xml:space="preserve"> Nicolás, y Detzel José entre otros.</w:t>
      </w:r>
    </w:p>
    <w:p w:rsidR="006B2B2C" w:rsidRPr="006B2B2C" w:rsidRDefault="006B2B2C" w:rsidP="006B2B2C">
      <w:pPr>
        <w:spacing w:line="480" w:lineRule="auto"/>
        <w:jc w:val="both"/>
        <w:rPr>
          <w:rFonts w:eastAsia="Calibri"/>
          <w:color w:val="616161"/>
          <w:sz w:val="28"/>
          <w:szCs w:val="28"/>
          <w:shd w:val="clear" w:color="auto" w:fill="FFFFFF"/>
          <w:lang w:val="es-ES_tradnl" w:eastAsia="en-US"/>
        </w:rPr>
      </w:pPr>
    </w:p>
    <w:p w:rsidR="006B2B2C" w:rsidRPr="006B2B2C" w:rsidRDefault="006B2B2C" w:rsidP="006B2B2C">
      <w:pPr>
        <w:spacing w:line="480" w:lineRule="auto"/>
        <w:jc w:val="both"/>
        <w:rPr>
          <w:rFonts w:eastAsia="Calibri"/>
          <w:color w:val="616161"/>
          <w:sz w:val="28"/>
          <w:szCs w:val="28"/>
          <w:shd w:val="clear" w:color="auto" w:fill="FFFFFF"/>
          <w:lang w:val="es-ES_tradnl" w:eastAsia="en-US"/>
        </w:rPr>
      </w:pPr>
      <w:r w:rsidRPr="006B2B2C">
        <w:rPr>
          <w:rFonts w:eastAsia="Calibri"/>
          <w:color w:val="616161"/>
          <w:sz w:val="28"/>
          <w:szCs w:val="28"/>
          <w:shd w:val="clear" w:color="auto" w:fill="FFFFFF"/>
          <w:lang w:val="es-ES_tradnl" w:eastAsia="en-US"/>
        </w:rPr>
        <w:t xml:space="preserve">                </w:t>
      </w:r>
      <w:r w:rsidR="00F3243C">
        <w:rPr>
          <w:rFonts w:eastAsia="Calibri"/>
          <w:color w:val="616161"/>
          <w:sz w:val="28"/>
          <w:szCs w:val="28"/>
          <w:shd w:val="clear" w:color="auto" w:fill="FFFFFF"/>
          <w:lang w:val="es-ES_tradnl" w:eastAsia="en-US"/>
        </w:rPr>
        <w:t xml:space="preserve">                          </w:t>
      </w:r>
      <w:r w:rsidRPr="006B2B2C">
        <w:rPr>
          <w:rFonts w:eastAsia="Calibri"/>
          <w:color w:val="616161"/>
          <w:sz w:val="28"/>
          <w:szCs w:val="28"/>
          <w:shd w:val="clear" w:color="auto" w:fill="FFFFFF"/>
          <w:lang w:val="es-ES_tradnl" w:eastAsia="en-US"/>
        </w:rPr>
        <w:t xml:space="preserve"> Aldea Spatzenkutter se est</w:t>
      </w:r>
      <w:r w:rsidR="00F3243C">
        <w:rPr>
          <w:rFonts w:eastAsia="Calibri"/>
          <w:color w:val="616161"/>
          <w:sz w:val="28"/>
          <w:szCs w:val="28"/>
          <w:shd w:val="clear" w:color="auto" w:fill="FFFFFF"/>
          <w:lang w:val="es-ES_tradnl" w:eastAsia="en-US"/>
        </w:rPr>
        <w:t xml:space="preserve">á preparando para presentar la </w:t>
      </w:r>
      <w:r w:rsidRPr="006B2B2C">
        <w:rPr>
          <w:rFonts w:eastAsia="Calibri"/>
          <w:color w:val="616161"/>
          <w:sz w:val="28"/>
          <w:szCs w:val="28"/>
          <w:shd w:val="clear" w:color="auto" w:fill="FFFFFF"/>
          <w:lang w:val="es-ES_tradnl" w:eastAsia="en-US"/>
        </w:rPr>
        <w:t>fiesta que</w:t>
      </w:r>
      <w:r w:rsidR="00F3243C">
        <w:rPr>
          <w:rFonts w:eastAsia="Calibri"/>
          <w:color w:val="616161"/>
          <w:sz w:val="28"/>
          <w:szCs w:val="28"/>
          <w:shd w:val="clear" w:color="auto" w:fill="FFFFFF"/>
          <w:lang w:val="es-ES_tradnl" w:eastAsia="en-US"/>
        </w:rPr>
        <w:t xml:space="preserve"> ha logrado </w:t>
      </w:r>
      <w:r w:rsidR="00F3243C" w:rsidRPr="006B2B2C">
        <w:rPr>
          <w:rFonts w:eastAsia="Calibri"/>
          <w:color w:val="616161"/>
          <w:sz w:val="28"/>
          <w:szCs w:val="28"/>
          <w:shd w:val="clear" w:color="auto" w:fill="FFFFFF"/>
          <w:lang w:val="es-ES_tradnl" w:eastAsia="en-US"/>
        </w:rPr>
        <w:t>atrapar</w:t>
      </w:r>
      <w:r w:rsidRPr="006B2B2C">
        <w:rPr>
          <w:rFonts w:eastAsia="Calibri"/>
          <w:color w:val="616161"/>
          <w:sz w:val="28"/>
          <w:szCs w:val="28"/>
          <w:shd w:val="clear" w:color="auto" w:fill="FFFFFF"/>
          <w:lang w:val="es-ES_tradnl" w:eastAsia="en-US"/>
        </w:rPr>
        <w:t xml:space="preserve"> la atención de muchos </w:t>
      </w:r>
      <w:r w:rsidR="00F3243C" w:rsidRPr="006B2B2C">
        <w:rPr>
          <w:rFonts w:eastAsia="Calibri"/>
          <w:color w:val="616161"/>
          <w:sz w:val="28"/>
          <w:szCs w:val="28"/>
          <w:shd w:val="clear" w:color="auto" w:fill="FFFFFF"/>
          <w:lang w:val="es-ES_tradnl" w:eastAsia="en-US"/>
        </w:rPr>
        <w:t>vecinos de</w:t>
      </w:r>
      <w:r w:rsidRPr="006B2B2C">
        <w:rPr>
          <w:rFonts w:eastAsia="Calibri"/>
          <w:color w:val="616161"/>
          <w:sz w:val="28"/>
          <w:szCs w:val="28"/>
          <w:shd w:val="clear" w:color="auto" w:fill="FFFFFF"/>
          <w:lang w:val="es-ES_tradnl" w:eastAsia="en-US"/>
        </w:rPr>
        <w:t xml:space="preserve"> la aldea y localidades vecinas.  La misma se trata de la fiesta del tr</w:t>
      </w:r>
      <w:r w:rsidR="00F3243C">
        <w:rPr>
          <w:rFonts w:eastAsia="Calibri"/>
          <w:color w:val="616161"/>
          <w:sz w:val="28"/>
          <w:szCs w:val="28"/>
          <w:shd w:val="clear" w:color="auto" w:fill="FFFFFF"/>
          <w:lang w:val="es-ES_tradnl" w:eastAsia="en-US"/>
        </w:rPr>
        <w:t>ac</w:t>
      </w:r>
      <w:r w:rsidRPr="006B2B2C">
        <w:rPr>
          <w:rFonts w:eastAsia="Calibri"/>
          <w:color w:val="616161"/>
          <w:sz w:val="28"/>
          <w:szCs w:val="28"/>
          <w:shd w:val="clear" w:color="auto" w:fill="FFFFFF"/>
          <w:lang w:val="es-ES_tradnl" w:eastAsia="en-US"/>
        </w:rPr>
        <w:t xml:space="preserve">tor a la cual se la denomina “TRAKTOR FEST”. </w:t>
      </w:r>
    </w:p>
    <w:p w:rsidR="006B2B2C" w:rsidRPr="006B2B2C" w:rsidRDefault="006B2B2C" w:rsidP="006B2B2C">
      <w:pPr>
        <w:spacing w:line="480" w:lineRule="auto"/>
        <w:jc w:val="both"/>
        <w:rPr>
          <w:rFonts w:eastAsia="Calibri"/>
          <w:color w:val="616161"/>
          <w:sz w:val="28"/>
          <w:szCs w:val="28"/>
          <w:shd w:val="clear" w:color="auto" w:fill="FFFFFF"/>
          <w:lang w:val="es-ES_tradnl" w:eastAsia="en-US"/>
        </w:rPr>
      </w:pPr>
      <w:r w:rsidRPr="006B2B2C">
        <w:rPr>
          <w:rFonts w:eastAsia="Calibri"/>
          <w:color w:val="616161"/>
          <w:sz w:val="28"/>
          <w:szCs w:val="28"/>
          <w:shd w:val="clear" w:color="auto" w:fill="FFFFFF"/>
          <w:lang w:val="es-ES_tradnl" w:eastAsia="en-US"/>
        </w:rPr>
        <w:t xml:space="preserve">                         </w:t>
      </w:r>
      <w:r w:rsidR="00F3243C">
        <w:rPr>
          <w:rFonts w:eastAsia="Calibri"/>
          <w:color w:val="616161"/>
          <w:sz w:val="28"/>
          <w:szCs w:val="28"/>
          <w:shd w:val="clear" w:color="auto" w:fill="FFFFFF"/>
          <w:lang w:val="es-ES_tradnl" w:eastAsia="en-US"/>
        </w:rPr>
        <w:t xml:space="preserve">                En este año 2018 se desarrollará la SEXTA EDICION entre los días 14, 15 Y 16 </w:t>
      </w:r>
      <w:r w:rsidRPr="006B2B2C">
        <w:rPr>
          <w:rFonts w:eastAsia="Calibri"/>
          <w:color w:val="616161"/>
          <w:sz w:val="28"/>
          <w:szCs w:val="28"/>
          <w:shd w:val="clear" w:color="auto" w:fill="FFFFFF"/>
          <w:lang w:val="es-ES_tradnl" w:eastAsia="en-US"/>
        </w:rPr>
        <w:t xml:space="preserve">de septiembre. </w:t>
      </w:r>
    </w:p>
    <w:p w:rsidR="00F3243C" w:rsidRDefault="006B2B2C" w:rsidP="006B2B2C">
      <w:pPr>
        <w:spacing w:line="480" w:lineRule="auto"/>
        <w:jc w:val="both"/>
        <w:rPr>
          <w:rFonts w:eastAsia="Calibri"/>
          <w:color w:val="616161"/>
          <w:sz w:val="28"/>
          <w:szCs w:val="28"/>
          <w:shd w:val="clear" w:color="auto" w:fill="FFFFFF"/>
          <w:lang w:val="es-ES_tradnl" w:eastAsia="en-US"/>
        </w:rPr>
      </w:pPr>
      <w:r w:rsidRPr="006B2B2C">
        <w:rPr>
          <w:rFonts w:eastAsia="Calibri"/>
          <w:color w:val="616161"/>
          <w:sz w:val="28"/>
          <w:szCs w:val="28"/>
          <w:shd w:val="clear" w:color="auto" w:fill="FFFFFF"/>
          <w:lang w:val="es-ES_tradnl" w:eastAsia="en-US"/>
        </w:rPr>
        <w:t xml:space="preserve">                                 </w:t>
      </w:r>
      <w:r w:rsidR="00F3243C">
        <w:rPr>
          <w:rFonts w:eastAsia="Calibri"/>
          <w:color w:val="616161"/>
          <w:sz w:val="28"/>
          <w:szCs w:val="28"/>
          <w:shd w:val="clear" w:color="auto" w:fill="FFFFFF"/>
          <w:lang w:val="es-ES_tradnl" w:eastAsia="en-US"/>
        </w:rPr>
        <w:t xml:space="preserve">        En la “Traktor Fest 2018</w:t>
      </w:r>
      <w:r w:rsidRPr="006B2B2C">
        <w:rPr>
          <w:rFonts w:eastAsia="Calibri"/>
          <w:color w:val="616161"/>
          <w:sz w:val="28"/>
          <w:szCs w:val="28"/>
          <w:shd w:val="clear" w:color="auto" w:fill="FFFFFF"/>
          <w:lang w:val="es-ES_tradnl" w:eastAsia="en-US"/>
        </w:rPr>
        <w:t xml:space="preserve">” </w:t>
      </w:r>
      <w:r w:rsidR="00F3243C">
        <w:rPr>
          <w:rFonts w:eastAsia="Calibri"/>
          <w:color w:val="616161"/>
          <w:sz w:val="28"/>
          <w:szCs w:val="28"/>
          <w:shd w:val="clear" w:color="auto" w:fill="FFFFFF"/>
          <w:lang w:val="es-ES_tradnl" w:eastAsia="en-US"/>
        </w:rPr>
        <w:t xml:space="preserve">se </w:t>
      </w:r>
      <w:r w:rsidRPr="006B2B2C">
        <w:rPr>
          <w:rFonts w:eastAsia="Calibri"/>
          <w:color w:val="616161"/>
          <w:sz w:val="28"/>
          <w:szCs w:val="28"/>
          <w:shd w:val="clear" w:color="auto" w:fill="FFFFFF"/>
          <w:lang w:val="es-ES_tradnl" w:eastAsia="en-US"/>
        </w:rPr>
        <w:t>presenta una agenda muy nutrida con diferentes tipos actividades</w:t>
      </w:r>
      <w:r w:rsidR="00F3243C">
        <w:rPr>
          <w:rFonts w:eastAsia="Calibri"/>
          <w:color w:val="616161"/>
          <w:sz w:val="28"/>
          <w:szCs w:val="28"/>
          <w:shd w:val="clear" w:color="auto" w:fill="FFFFFF"/>
          <w:lang w:val="es-ES_tradnl" w:eastAsia="en-US"/>
        </w:rPr>
        <w:t xml:space="preserve"> como: </w:t>
      </w:r>
      <w:r w:rsidRPr="006B2B2C">
        <w:rPr>
          <w:rFonts w:eastAsia="Calibri"/>
          <w:color w:val="616161"/>
          <w:sz w:val="28"/>
          <w:szCs w:val="28"/>
          <w:shd w:val="clear" w:color="auto" w:fill="FFFFFF"/>
          <w:lang w:val="es-ES_tradnl" w:eastAsia="en-US"/>
        </w:rPr>
        <w:t>exposición de tractores antiguos</w:t>
      </w:r>
      <w:r w:rsidR="00F3243C">
        <w:rPr>
          <w:rFonts w:eastAsia="Calibri"/>
          <w:color w:val="616161"/>
          <w:sz w:val="28"/>
          <w:szCs w:val="28"/>
          <w:shd w:val="clear" w:color="auto" w:fill="FFFFFF"/>
          <w:lang w:val="es-ES_tradnl" w:eastAsia="en-US"/>
        </w:rPr>
        <w:t xml:space="preserve"> que llegaran desde diferentes lugares del país, también muestra de motos y automóviles antiguos estacionad</w:t>
      </w:r>
      <w:r w:rsidRPr="006B2B2C">
        <w:rPr>
          <w:rFonts w:eastAsia="Calibri"/>
          <w:color w:val="616161"/>
          <w:sz w:val="28"/>
          <w:szCs w:val="28"/>
          <w:shd w:val="clear" w:color="auto" w:fill="FFFFFF"/>
          <w:lang w:val="es-ES_tradnl" w:eastAsia="en-US"/>
        </w:rPr>
        <w:t>os y en marcha, etc.</w:t>
      </w:r>
      <w:r w:rsidR="00F3243C">
        <w:rPr>
          <w:rFonts w:eastAsia="Calibri"/>
          <w:color w:val="616161"/>
          <w:sz w:val="28"/>
          <w:szCs w:val="28"/>
          <w:shd w:val="clear" w:color="auto" w:fill="FFFFFF"/>
          <w:lang w:val="es-ES_tradnl" w:eastAsia="en-US"/>
        </w:rPr>
        <w:t>-</w:t>
      </w:r>
    </w:p>
    <w:p w:rsidR="006B2B2C" w:rsidRPr="006B2B2C" w:rsidRDefault="00F3243C" w:rsidP="006B2B2C">
      <w:pPr>
        <w:spacing w:line="480" w:lineRule="auto"/>
        <w:jc w:val="both"/>
        <w:rPr>
          <w:rFonts w:eastAsia="Calibri"/>
          <w:color w:val="616161"/>
          <w:sz w:val="28"/>
          <w:szCs w:val="28"/>
          <w:shd w:val="clear" w:color="auto" w:fill="FFFFFF"/>
          <w:lang w:val="es-ES_tradnl" w:eastAsia="en-US"/>
        </w:rPr>
      </w:pPr>
      <w:r>
        <w:rPr>
          <w:rFonts w:eastAsia="Calibri"/>
          <w:color w:val="616161"/>
          <w:sz w:val="28"/>
          <w:szCs w:val="28"/>
          <w:shd w:val="clear" w:color="auto" w:fill="FFFFFF"/>
          <w:lang w:val="es-ES_tradnl" w:eastAsia="en-US"/>
        </w:rPr>
        <w:tab/>
      </w:r>
      <w:r>
        <w:rPr>
          <w:rFonts w:eastAsia="Calibri"/>
          <w:color w:val="616161"/>
          <w:sz w:val="28"/>
          <w:szCs w:val="28"/>
          <w:shd w:val="clear" w:color="auto" w:fill="FFFFFF"/>
          <w:lang w:val="es-ES_tradnl" w:eastAsia="en-US"/>
        </w:rPr>
        <w:tab/>
      </w:r>
      <w:r>
        <w:rPr>
          <w:rFonts w:eastAsia="Calibri"/>
          <w:color w:val="616161"/>
          <w:sz w:val="28"/>
          <w:szCs w:val="28"/>
          <w:shd w:val="clear" w:color="auto" w:fill="FFFFFF"/>
          <w:lang w:val="es-ES_tradnl" w:eastAsia="en-US"/>
        </w:rPr>
        <w:tab/>
        <w:t xml:space="preserve">         </w:t>
      </w:r>
      <w:r w:rsidR="006B2B2C" w:rsidRPr="006B2B2C">
        <w:rPr>
          <w:rFonts w:eastAsia="Calibri"/>
          <w:color w:val="616161"/>
          <w:sz w:val="28"/>
          <w:szCs w:val="28"/>
          <w:shd w:val="clear" w:color="auto" w:fill="FFFFFF"/>
          <w:lang w:val="es-ES_tradnl" w:eastAsia="en-US"/>
        </w:rPr>
        <w:t xml:space="preserve"> Además de carpas de expositores, de artesanos y de instituciones. También se podrá disfrutar de un multitudinario almuerzo, comidas típicas, cerveza artesanal y la participación de diferentes grupos musicales dándole mayor hincapié a la música tradicional alemana de la región. </w:t>
      </w:r>
    </w:p>
    <w:p w:rsidR="006B2B2C" w:rsidRPr="006B2B2C" w:rsidRDefault="006B2B2C" w:rsidP="006B2B2C">
      <w:pPr>
        <w:spacing w:line="480" w:lineRule="auto"/>
        <w:jc w:val="both"/>
        <w:rPr>
          <w:rFonts w:eastAsia="Calibri"/>
          <w:color w:val="616161"/>
          <w:sz w:val="28"/>
          <w:szCs w:val="28"/>
          <w:shd w:val="clear" w:color="auto" w:fill="FFFFFF"/>
          <w:lang w:val="es-ES_tradnl" w:eastAsia="en-US"/>
        </w:rPr>
      </w:pPr>
      <w:r w:rsidRPr="006B2B2C">
        <w:rPr>
          <w:rFonts w:eastAsia="Calibri"/>
          <w:color w:val="616161"/>
          <w:sz w:val="28"/>
          <w:szCs w:val="28"/>
          <w:shd w:val="clear" w:color="auto" w:fill="FFFFFF"/>
          <w:lang w:val="es-ES_tradnl" w:eastAsia="en-US"/>
        </w:rPr>
        <w:t xml:space="preserve">                                        Los comienzos de </w:t>
      </w:r>
      <w:proofErr w:type="gramStart"/>
      <w:r w:rsidR="001D5680" w:rsidRPr="006B2B2C">
        <w:rPr>
          <w:rFonts w:eastAsia="Calibri"/>
          <w:color w:val="616161"/>
          <w:sz w:val="28"/>
          <w:szCs w:val="28"/>
          <w:shd w:val="clear" w:color="auto" w:fill="FFFFFF"/>
          <w:lang w:val="es-ES_tradnl" w:eastAsia="en-US"/>
        </w:rPr>
        <w:t>la ”</w:t>
      </w:r>
      <w:proofErr w:type="gramEnd"/>
      <w:r w:rsidR="001D5680" w:rsidRPr="006B2B2C">
        <w:rPr>
          <w:rFonts w:eastAsia="Calibri"/>
          <w:color w:val="616161"/>
          <w:sz w:val="28"/>
          <w:szCs w:val="28"/>
          <w:shd w:val="clear" w:color="auto" w:fill="FFFFFF"/>
          <w:lang w:val="es-ES_tradnl" w:eastAsia="en-US"/>
        </w:rPr>
        <w:t>Traktor</w:t>
      </w:r>
      <w:r w:rsidRPr="006B2B2C">
        <w:rPr>
          <w:rFonts w:eastAsia="Calibri"/>
          <w:color w:val="616161"/>
          <w:sz w:val="28"/>
          <w:szCs w:val="28"/>
          <w:shd w:val="clear" w:color="auto" w:fill="FFFFFF"/>
          <w:lang w:val="es-ES_tradnl" w:eastAsia="en-US"/>
        </w:rPr>
        <w:t xml:space="preserve"> Fest” se remontan a mediados del año 2012 por iniciativa de un grupo de vecinos de la reconocida aldea del departamento Diamante. Entre los que podemos destacar la importante participación de la misma al Sr. Juan Lell, hoy actual presidente de la Junta de Gobierno. </w:t>
      </w:r>
    </w:p>
    <w:p w:rsidR="00903368" w:rsidRPr="00F3243C" w:rsidRDefault="006B2B2C" w:rsidP="00CF4F19">
      <w:pPr>
        <w:spacing w:line="480" w:lineRule="auto"/>
        <w:jc w:val="both"/>
        <w:rPr>
          <w:rFonts w:eastAsia="Calibri"/>
          <w:color w:val="616161"/>
          <w:sz w:val="28"/>
          <w:szCs w:val="28"/>
          <w:shd w:val="clear" w:color="auto" w:fill="FFFFFF"/>
          <w:lang w:val="es-ES_tradnl" w:eastAsia="en-US"/>
        </w:rPr>
      </w:pPr>
      <w:r w:rsidRPr="006B2B2C">
        <w:rPr>
          <w:rFonts w:eastAsia="Calibri"/>
          <w:color w:val="616161"/>
          <w:sz w:val="28"/>
          <w:szCs w:val="28"/>
          <w:shd w:val="clear" w:color="auto" w:fill="FFFFFF"/>
          <w:lang w:val="es-ES_tradnl" w:eastAsia="en-US"/>
        </w:rPr>
        <w:lastRenderedPageBreak/>
        <w:t xml:space="preserve">                                       Luego, en el año 2013 se llevó a cabo la primera edición la fiesta que en aquella oportunidad con inclemencias del tiempo pudo de todos modos reunir alrededor de tres mil personas que pudieron disfrutar d</w:t>
      </w:r>
      <w:r w:rsidR="00F3243C">
        <w:rPr>
          <w:rFonts w:eastAsia="Calibri"/>
          <w:color w:val="616161"/>
          <w:sz w:val="28"/>
          <w:szCs w:val="28"/>
          <w:shd w:val="clear" w:color="auto" w:fill="FFFFFF"/>
          <w:lang w:val="es-ES_tradnl" w:eastAsia="en-US"/>
        </w:rPr>
        <w:t>e la tan esperada “Traktor Fest”.-</w:t>
      </w:r>
    </w:p>
    <w:p w:rsidR="00286B0F" w:rsidRDefault="00286B0F" w:rsidP="009A6078">
      <w:pPr>
        <w:spacing w:line="480" w:lineRule="auto"/>
        <w:jc w:val="both"/>
        <w:rPr>
          <w:sz w:val="28"/>
          <w:szCs w:val="28"/>
        </w:rPr>
      </w:pPr>
    </w:p>
    <w:p w:rsidR="00FD61AF" w:rsidRDefault="00F3243C" w:rsidP="00582AD2">
      <w:pPr>
        <w:spacing w:line="480" w:lineRule="auto"/>
        <w:ind w:left="1416" w:firstLine="708"/>
        <w:jc w:val="both"/>
        <w:rPr>
          <w:sz w:val="28"/>
          <w:szCs w:val="28"/>
        </w:rPr>
      </w:pPr>
      <w:r>
        <w:rPr>
          <w:sz w:val="28"/>
          <w:szCs w:val="28"/>
        </w:rPr>
        <w:t xml:space="preserve">        </w:t>
      </w:r>
      <w:r w:rsidR="00DA37C6">
        <w:rPr>
          <w:sz w:val="28"/>
          <w:szCs w:val="28"/>
        </w:rPr>
        <w:t>P</w:t>
      </w:r>
      <w:r w:rsidR="00FD61AF">
        <w:rPr>
          <w:sz w:val="28"/>
          <w:szCs w:val="28"/>
        </w:rPr>
        <w:t>or todo lo expuesto, Señor Presidente, entendemos de suma importancia que, la Honorable Cámara de Senadores se pronuncie en el sentido indicado. -</w:t>
      </w:r>
    </w:p>
    <w:p w:rsidR="00FD61AF" w:rsidRDefault="00FD61AF" w:rsidP="00582AD2">
      <w:pPr>
        <w:spacing w:line="480" w:lineRule="auto"/>
        <w:jc w:val="both"/>
        <w:rPr>
          <w:sz w:val="28"/>
          <w:szCs w:val="28"/>
        </w:rPr>
      </w:pPr>
      <w:r>
        <w:rPr>
          <w:sz w:val="28"/>
          <w:szCs w:val="28"/>
        </w:rPr>
        <w:tab/>
      </w:r>
      <w:r>
        <w:rPr>
          <w:sz w:val="28"/>
          <w:szCs w:val="28"/>
        </w:rPr>
        <w:tab/>
      </w:r>
      <w:r w:rsidR="00582AD2">
        <w:rPr>
          <w:sz w:val="28"/>
          <w:szCs w:val="28"/>
        </w:rPr>
        <w:tab/>
      </w:r>
      <w:r w:rsidR="00F3243C">
        <w:rPr>
          <w:sz w:val="28"/>
          <w:szCs w:val="28"/>
        </w:rPr>
        <w:t xml:space="preserve">       </w:t>
      </w:r>
      <w:r>
        <w:rPr>
          <w:sz w:val="28"/>
          <w:szCs w:val="28"/>
        </w:rPr>
        <w:t>Señor Presidente con las razones expresadas y las que estamos dispuestos a ampliar, dejamos fundamentada la presente iniciativa legislativa, impetrando la favorable consideración por parte de nuestros pares. -</w:t>
      </w:r>
    </w:p>
    <w:p w:rsidR="00FD61AF" w:rsidRDefault="00FD61AF" w:rsidP="00582AD2">
      <w:pPr>
        <w:spacing w:line="480" w:lineRule="auto"/>
        <w:jc w:val="both"/>
        <w:rPr>
          <w:sz w:val="28"/>
          <w:szCs w:val="28"/>
        </w:rPr>
      </w:pPr>
    </w:p>
    <w:p w:rsidR="00ED3FAA" w:rsidRDefault="00ED3FAA" w:rsidP="00582AD2">
      <w:pPr>
        <w:spacing w:line="480" w:lineRule="auto"/>
        <w:jc w:val="both"/>
        <w:rPr>
          <w:sz w:val="28"/>
          <w:szCs w:val="28"/>
        </w:rPr>
      </w:pPr>
      <w:r>
        <w:rPr>
          <w:sz w:val="28"/>
          <w:szCs w:val="28"/>
        </w:rPr>
        <w:tab/>
      </w:r>
      <w:r>
        <w:rPr>
          <w:sz w:val="28"/>
          <w:szCs w:val="28"/>
        </w:rPr>
        <w:tab/>
      </w:r>
    </w:p>
    <w:p w:rsidR="00F3243C" w:rsidRDefault="00F3243C" w:rsidP="00582AD2">
      <w:pPr>
        <w:spacing w:line="480" w:lineRule="auto"/>
        <w:jc w:val="both"/>
        <w:rPr>
          <w:sz w:val="28"/>
          <w:szCs w:val="28"/>
        </w:rPr>
      </w:pPr>
    </w:p>
    <w:p w:rsidR="00F3243C" w:rsidRDefault="00F3243C" w:rsidP="00582AD2">
      <w:pPr>
        <w:spacing w:line="480" w:lineRule="auto"/>
        <w:jc w:val="both"/>
        <w:rPr>
          <w:sz w:val="28"/>
          <w:szCs w:val="28"/>
        </w:rPr>
      </w:pPr>
    </w:p>
    <w:p w:rsidR="00F3243C" w:rsidRDefault="00F3243C" w:rsidP="00582AD2">
      <w:pPr>
        <w:spacing w:line="480" w:lineRule="auto"/>
        <w:jc w:val="both"/>
        <w:rPr>
          <w:sz w:val="28"/>
          <w:szCs w:val="28"/>
        </w:rPr>
      </w:pPr>
    </w:p>
    <w:p w:rsidR="00F3243C" w:rsidRDefault="00F3243C" w:rsidP="00582AD2">
      <w:pPr>
        <w:spacing w:line="480" w:lineRule="auto"/>
        <w:jc w:val="both"/>
        <w:rPr>
          <w:sz w:val="28"/>
          <w:szCs w:val="28"/>
        </w:rPr>
      </w:pPr>
    </w:p>
    <w:p w:rsidR="00F3243C" w:rsidRDefault="00F3243C" w:rsidP="00582AD2">
      <w:pPr>
        <w:spacing w:line="480" w:lineRule="auto"/>
        <w:jc w:val="both"/>
        <w:rPr>
          <w:sz w:val="28"/>
          <w:szCs w:val="28"/>
        </w:rPr>
      </w:pPr>
    </w:p>
    <w:p w:rsidR="00A04BD6" w:rsidRDefault="00A04BD6" w:rsidP="00582AD2">
      <w:pPr>
        <w:spacing w:line="480" w:lineRule="auto"/>
        <w:jc w:val="both"/>
        <w:rPr>
          <w:sz w:val="28"/>
          <w:szCs w:val="28"/>
        </w:rPr>
      </w:pPr>
    </w:p>
    <w:p w:rsidR="00041109" w:rsidRDefault="00041109" w:rsidP="00582AD2">
      <w:pPr>
        <w:spacing w:line="480" w:lineRule="auto"/>
        <w:jc w:val="both"/>
        <w:rPr>
          <w:sz w:val="28"/>
          <w:szCs w:val="28"/>
        </w:rPr>
      </w:pPr>
    </w:p>
    <w:p w:rsidR="00F63D95" w:rsidRPr="00F3243C" w:rsidRDefault="00ED44B3" w:rsidP="00F3243C">
      <w:pPr>
        <w:spacing w:line="480" w:lineRule="auto"/>
        <w:jc w:val="both"/>
        <w:rPr>
          <w:sz w:val="28"/>
          <w:szCs w:val="28"/>
        </w:rPr>
      </w:pPr>
      <w:r>
        <w:rPr>
          <w:sz w:val="28"/>
          <w:szCs w:val="28"/>
        </w:rPr>
        <w:lastRenderedPageBreak/>
        <w:tab/>
      </w:r>
      <w:r>
        <w:rPr>
          <w:sz w:val="28"/>
          <w:szCs w:val="28"/>
        </w:rPr>
        <w:tab/>
      </w:r>
      <w:r w:rsidR="00FD61AF">
        <w:rPr>
          <w:sz w:val="28"/>
          <w:szCs w:val="28"/>
          <w:lang w:eastAsia="es-AR"/>
        </w:rPr>
        <w:t>HONORABLE CAMARA DE SENADORES</w:t>
      </w:r>
    </w:p>
    <w:p w:rsidR="00FD61AF" w:rsidRPr="00F3243C" w:rsidRDefault="00FD61AF" w:rsidP="00582AD2">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r>
        <w:rPr>
          <w:sz w:val="28"/>
          <w:szCs w:val="28"/>
          <w:lang w:eastAsia="es-AR"/>
        </w:rPr>
        <w:tab/>
        <w:t>ENTRE RIOS</w:t>
      </w:r>
    </w:p>
    <w:p w:rsidR="00FD61AF" w:rsidRPr="002D5022" w:rsidRDefault="00FD61AF" w:rsidP="00582AD2">
      <w:pPr>
        <w:spacing w:before="240" w:line="480" w:lineRule="auto"/>
        <w:jc w:val="both"/>
        <w:rPr>
          <w:b/>
          <w:sz w:val="28"/>
          <w:szCs w:val="28"/>
          <w:lang w:eastAsia="es-AR"/>
        </w:rPr>
      </w:pPr>
      <w:r w:rsidRPr="002D5022">
        <w:rPr>
          <w:b/>
          <w:sz w:val="28"/>
          <w:szCs w:val="28"/>
          <w:lang w:eastAsia="es-AR"/>
        </w:rPr>
        <w:t>LA HONORABLE CAMARA DE SENADORES DE LA PROVINCIA</w:t>
      </w:r>
    </w:p>
    <w:p w:rsidR="00FD61AF" w:rsidRPr="002D5022" w:rsidRDefault="00FD61AF" w:rsidP="00582AD2">
      <w:pPr>
        <w:spacing w:before="240" w:line="480" w:lineRule="auto"/>
        <w:jc w:val="both"/>
        <w:rPr>
          <w:b/>
          <w:sz w:val="28"/>
          <w:szCs w:val="28"/>
          <w:lang w:eastAsia="es-AR"/>
        </w:rPr>
      </w:pPr>
      <w:r w:rsidRPr="002D5022">
        <w:rPr>
          <w:b/>
          <w:sz w:val="28"/>
          <w:szCs w:val="28"/>
          <w:lang w:eastAsia="es-AR"/>
        </w:rPr>
        <w:tab/>
      </w:r>
      <w:r w:rsidRPr="002D5022">
        <w:rPr>
          <w:b/>
          <w:sz w:val="28"/>
          <w:szCs w:val="28"/>
          <w:lang w:eastAsia="es-AR"/>
        </w:rPr>
        <w:tab/>
        <w:t xml:space="preserve">DE ENTRE RIOS SANCIONA CON FUERZA DE </w:t>
      </w:r>
    </w:p>
    <w:p w:rsidR="00FD61AF" w:rsidRDefault="00FD61AF" w:rsidP="00582AD2">
      <w:pPr>
        <w:spacing w:before="240" w:line="480" w:lineRule="auto"/>
        <w:jc w:val="both"/>
        <w:rPr>
          <w:b/>
          <w:sz w:val="28"/>
          <w:szCs w:val="28"/>
          <w:u w:val="single"/>
          <w:lang w:eastAsia="es-AR"/>
        </w:rPr>
      </w:pP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u w:val="single"/>
          <w:lang w:eastAsia="es-AR"/>
        </w:rPr>
        <w:t>DECLARACION</w:t>
      </w:r>
    </w:p>
    <w:p w:rsidR="002D5022" w:rsidRDefault="002D5022" w:rsidP="00582AD2">
      <w:pPr>
        <w:spacing w:before="240" w:line="480" w:lineRule="auto"/>
        <w:jc w:val="both"/>
        <w:rPr>
          <w:b/>
          <w:sz w:val="28"/>
          <w:szCs w:val="28"/>
          <w:u w:val="single"/>
          <w:lang w:eastAsia="es-AR"/>
        </w:rPr>
      </w:pPr>
    </w:p>
    <w:p w:rsidR="002D5022" w:rsidRDefault="002D5022" w:rsidP="00582AD2">
      <w:pPr>
        <w:spacing w:before="240" w:line="480" w:lineRule="auto"/>
        <w:jc w:val="both"/>
        <w:rPr>
          <w:sz w:val="28"/>
          <w:szCs w:val="28"/>
          <w:lang w:eastAsia="es-AR"/>
        </w:rPr>
      </w:pPr>
      <w:r>
        <w:rPr>
          <w:b/>
          <w:sz w:val="28"/>
          <w:szCs w:val="28"/>
          <w:u w:val="single"/>
          <w:lang w:eastAsia="es-AR"/>
        </w:rPr>
        <w:t xml:space="preserve">Articulo1º.- </w:t>
      </w:r>
      <w:r w:rsidRPr="002D5022">
        <w:rPr>
          <w:sz w:val="28"/>
          <w:szCs w:val="28"/>
          <w:lang w:eastAsia="es-AR"/>
        </w:rPr>
        <w:t>Declárese de</w:t>
      </w:r>
      <w:r w:rsidRPr="002D5022">
        <w:rPr>
          <w:b/>
          <w:sz w:val="28"/>
          <w:szCs w:val="28"/>
          <w:lang w:eastAsia="es-AR"/>
        </w:rPr>
        <w:t xml:space="preserve"> </w:t>
      </w:r>
      <w:r w:rsidRPr="002D5022">
        <w:rPr>
          <w:sz w:val="28"/>
          <w:szCs w:val="28"/>
          <w:lang w:eastAsia="es-AR"/>
        </w:rPr>
        <w:t>interés Institucional de la</w:t>
      </w:r>
      <w:r w:rsidRPr="002D5022">
        <w:rPr>
          <w:b/>
          <w:sz w:val="28"/>
          <w:szCs w:val="28"/>
          <w:lang w:eastAsia="es-AR"/>
        </w:rPr>
        <w:t xml:space="preserve"> HONORABLE CAMARA DE SENADORES DE LAPROVINCIA DE ENTRE RIOS</w:t>
      </w:r>
      <w:r>
        <w:rPr>
          <w:b/>
          <w:sz w:val="28"/>
          <w:szCs w:val="28"/>
          <w:lang w:eastAsia="es-AR"/>
        </w:rPr>
        <w:t xml:space="preserve">, </w:t>
      </w:r>
      <w:r w:rsidR="00F3243C">
        <w:rPr>
          <w:sz w:val="28"/>
          <w:szCs w:val="28"/>
        </w:rPr>
        <w:t>a “TRAKTOR FEST 2018</w:t>
      </w:r>
      <w:r w:rsidR="006B2B2C">
        <w:rPr>
          <w:sz w:val="28"/>
          <w:szCs w:val="28"/>
        </w:rPr>
        <w:t xml:space="preserve">”. Fiesta del </w:t>
      </w:r>
      <w:r w:rsidR="00F3243C">
        <w:rPr>
          <w:sz w:val="28"/>
          <w:szCs w:val="28"/>
        </w:rPr>
        <w:t>Tractor en su sexta edición a realizarse los días 14, 15 y 16</w:t>
      </w:r>
      <w:r w:rsidR="006B2B2C">
        <w:rPr>
          <w:sz w:val="28"/>
          <w:szCs w:val="28"/>
        </w:rPr>
        <w:t xml:space="preserve"> de septiembre del corriente año en Aldea </w:t>
      </w:r>
      <w:r w:rsidR="00F3243C">
        <w:rPr>
          <w:sz w:val="28"/>
          <w:szCs w:val="28"/>
        </w:rPr>
        <w:t xml:space="preserve">Spatzenkutter, sobre la ruta Nº 11, Km 25, </w:t>
      </w:r>
      <w:r w:rsidR="006B2B2C">
        <w:rPr>
          <w:sz w:val="28"/>
          <w:szCs w:val="28"/>
        </w:rPr>
        <w:t xml:space="preserve"> Departamento Diamante.-</w:t>
      </w:r>
    </w:p>
    <w:p w:rsidR="004A52E1" w:rsidRDefault="004A52E1" w:rsidP="00582AD2">
      <w:pPr>
        <w:spacing w:before="240" w:line="480" w:lineRule="auto"/>
        <w:jc w:val="both"/>
        <w:rPr>
          <w:sz w:val="28"/>
          <w:szCs w:val="28"/>
          <w:lang w:eastAsia="es-AR"/>
        </w:rPr>
      </w:pPr>
      <w:r w:rsidRPr="004A52E1">
        <w:rPr>
          <w:b/>
          <w:sz w:val="28"/>
          <w:szCs w:val="28"/>
          <w:u w:val="single"/>
          <w:lang w:eastAsia="es-AR"/>
        </w:rPr>
        <w:t>Artículo 2º.-</w:t>
      </w:r>
      <w:r>
        <w:rPr>
          <w:sz w:val="28"/>
          <w:szCs w:val="28"/>
          <w:lang w:eastAsia="es-AR"/>
        </w:rPr>
        <w:t xml:space="preserve"> Remitir copia íntegra d</w:t>
      </w:r>
      <w:r w:rsidR="007F6009">
        <w:rPr>
          <w:sz w:val="28"/>
          <w:szCs w:val="28"/>
          <w:lang w:eastAsia="es-AR"/>
        </w:rPr>
        <w:t>e la presente Declaración</w:t>
      </w:r>
      <w:r w:rsidR="00F3243C">
        <w:rPr>
          <w:sz w:val="28"/>
          <w:szCs w:val="28"/>
          <w:lang w:eastAsia="es-AR"/>
        </w:rPr>
        <w:t xml:space="preserve"> de la </w:t>
      </w:r>
      <w:r w:rsidR="00F3243C">
        <w:rPr>
          <w:sz w:val="28"/>
          <w:szCs w:val="28"/>
        </w:rPr>
        <w:t>“TRAKTOR FEST 2018</w:t>
      </w:r>
      <w:r w:rsidR="00CD4C1E">
        <w:rPr>
          <w:sz w:val="28"/>
          <w:szCs w:val="28"/>
        </w:rPr>
        <w:t>” a</w:t>
      </w:r>
      <w:r w:rsidR="006B2B2C">
        <w:rPr>
          <w:sz w:val="28"/>
          <w:szCs w:val="28"/>
        </w:rPr>
        <w:t xml:space="preserve"> la Junta de Gobierno de Aldea Spatzenkutter.-</w:t>
      </w:r>
    </w:p>
    <w:p w:rsidR="002D5022" w:rsidRDefault="002D5022" w:rsidP="00582AD2">
      <w:pPr>
        <w:tabs>
          <w:tab w:val="right" w:pos="8504"/>
        </w:tabs>
        <w:spacing w:before="240" w:line="480" w:lineRule="auto"/>
        <w:jc w:val="both"/>
        <w:rPr>
          <w:sz w:val="28"/>
          <w:szCs w:val="28"/>
          <w:lang w:eastAsia="es-AR"/>
        </w:rPr>
      </w:pPr>
      <w:r w:rsidRPr="0056047C">
        <w:rPr>
          <w:b/>
          <w:sz w:val="28"/>
          <w:szCs w:val="28"/>
          <w:u w:val="single"/>
          <w:lang w:eastAsia="es-AR"/>
        </w:rPr>
        <w:t xml:space="preserve">Artículo </w:t>
      </w:r>
      <w:r w:rsidR="004A52E1">
        <w:rPr>
          <w:b/>
          <w:sz w:val="28"/>
          <w:szCs w:val="28"/>
          <w:u w:val="single"/>
          <w:lang w:eastAsia="es-AR"/>
        </w:rPr>
        <w:t>3</w:t>
      </w:r>
      <w:r w:rsidRPr="0056047C">
        <w:rPr>
          <w:b/>
          <w:sz w:val="28"/>
          <w:szCs w:val="28"/>
          <w:u w:val="single"/>
          <w:lang w:eastAsia="es-AR"/>
        </w:rPr>
        <w:t>º.-</w:t>
      </w:r>
      <w:r>
        <w:rPr>
          <w:sz w:val="28"/>
          <w:szCs w:val="28"/>
          <w:lang w:eastAsia="es-AR"/>
        </w:rPr>
        <w:t xml:space="preserve"> Comuníquese, publíquese y </w:t>
      </w:r>
      <w:r w:rsidR="0056047C">
        <w:rPr>
          <w:sz w:val="28"/>
          <w:szCs w:val="28"/>
          <w:lang w:eastAsia="es-AR"/>
        </w:rPr>
        <w:t>archívese. -</w:t>
      </w:r>
      <w:r w:rsidR="0056047C">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2D3" w:rsidRDefault="007E72D3" w:rsidP="00AE78D8">
      <w:r>
        <w:separator/>
      </w:r>
    </w:p>
  </w:endnote>
  <w:endnote w:type="continuationSeparator" w:id="0">
    <w:p w:rsidR="007E72D3" w:rsidRDefault="007E72D3"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2D3" w:rsidRDefault="007E72D3" w:rsidP="00AE78D8">
      <w:r>
        <w:separator/>
      </w:r>
    </w:p>
  </w:footnote>
  <w:footnote w:type="continuationSeparator" w:id="0">
    <w:p w:rsidR="007E72D3" w:rsidRDefault="007E72D3" w:rsidP="00AE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lang w:val="es-AR" w:eastAsia="es-AR"/>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o:ole="">
                <v:imagedata r:id="rId2" o:title="" croptop="-266f" cropleft="18f"/>
              </v:shape>
              <o:OLEObject Type="Embed" ProgID="PBrush" ShapeID="_x0000_i1025" DrawAspect="Content" ObjectID="_1593966994"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47"/>
    <w:rsid w:val="00040C87"/>
    <w:rsid w:val="00041109"/>
    <w:rsid w:val="000801D0"/>
    <w:rsid w:val="000A398B"/>
    <w:rsid w:val="00104FC3"/>
    <w:rsid w:val="00140F45"/>
    <w:rsid w:val="001B674A"/>
    <w:rsid w:val="001C3517"/>
    <w:rsid w:val="001C7FC0"/>
    <w:rsid w:val="001D5680"/>
    <w:rsid w:val="001D56A6"/>
    <w:rsid w:val="00203C1C"/>
    <w:rsid w:val="00207EF5"/>
    <w:rsid w:val="00251B50"/>
    <w:rsid w:val="0028516B"/>
    <w:rsid w:val="00286B0F"/>
    <w:rsid w:val="002D37E3"/>
    <w:rsid w:val="002D5022"/>
    <w:rsid w:val="002E452F"/>
    <w:rsid w:val="003053ED"/>
    <w:rsid w:val="00310384"/>
    <w:rsid w:val="003109DD"/>
    <w:rsid w:val="00311A5D"/>
    <w:rsid w:val="00367F5C"/>
    <w:rsid w:val="00396EA5"/>
    <w:rsid w:val="0043199E"/>
    <w:rsid w:val="00432755"/>
    <w:rsid w:val="004A52E1"/>
    <w:rsid w:val="004A7F47"/>
    <w:rsid w:val="004B4E45"/>
    <w:rsid w:val="004D243E"/>
    <w:rsid w:val="004F574A"/>
    <w:rsid w:val="005051EE"/>
    <w:rsid w:val="005221FF"/>
    <w:rsid w:val="00547EFE"/>
    <w:rsid w:val="00550A2D"/>
    <w:rsid w:val="0056047C"/>
    <w:rsid w:val="005771FC"/>
    <w:rsid w:val="005778D4"/>
    <w:rsid w:val="00582AD2"/>
    <w:rsid w:val="005E6BE0"/>
    <w:rsid w:val="005F021B"/>
    <w:rsid w:val="005F0B95"/>
    <w:rsid w:val="005F2162"/>
    <w:rsid w:val="006100AC"/>
    <w:rsid w:val="00612693"/>
    <w:rsid w:val="00653156"/>
    <w:rsid w:val="00673DBE"/>
    <w:rsid w:val="006937CC"/>
    <w:rsid w:val="006B2B2C"/>
    <w:rsid w:val="006D294E"/>
    <w:rsid w:val="006D6BAD"/>
    <w:rsid w:val="00701567"/>
    <w:rsid w:val="0070544D"/>
    <w:rsid w:val="00736404"/>
    <w:rsid w:val="00736BC1"/>
    <w:rsid w:val="00775CB8"/>
    <w:rsid w:val="00786AB0"/>
    <w:rsid w:val="00786FCF"/>
    <w:rsid w:val="00791E9D"/>
    <w:rsid w:val="007E72D3"/>
    <w:rsid w:val="007F6009"/>
    <w:rsid w:val="008228CE"/>
    <w:rsid w:val="008757C7"/>
    <w:rsid w:val="008A0C8C"/>
    <w:rsid w:val="008A4BF1"/>
    <w:rsid w:val="00903368"/>
    <w:rsid w:val="0093525D"/>
    <w:rsid w:val="009603FA"/>
    <w:rsid w:val="00962540"/>
    <w:rsid w:val="00996870"/>
    <w:rsid w:val="009A6078"/>
    <w:rsid w:val="009C40D4"/>
    <w:rsid w:val="00A04BD6"/>
    <w:rsid w:val="00A4358F"/>
    <w:rsid w:val="00A63F1C"/>
    <w:rsid w:val="00A641B0"/>
    <w:rsid w:val="00A6552D"/>
    <w:rsid w:val="00A84162"/>
    <w:rsid w:val="00AB6A42"/>
    <w:rsid w:val="00AD630A"/>
    <w:rsid w:val="00AD7C42"/>
    <w:rsid w:val="00AE78D8"/>
    <w:rsid w:val="00AF295D"/>
    <w:rsid w:val="00B07FD6"/>
    <w:rsid w:val="00B2156F"/>
    <w:rsid w:val="00B2274A"/>
    <w:rsid w:val="00B467BC"/>
    <w:rsid w:val="00B60097"/>
    <w:rsid w:val="00B73D51"/>
    <w:rsid w:val="00BE67BC"/>
    <w:rsid w:val="00C43230"/>
    <w:rsid w:val="00C6001E"/>
    <w:rsid w:val="00C71F04"/>
    <w:rsid w:val="00C90EE8"/>
    <w:rsid w:val="00C93B97"/>
    <w:rsid w:val="00C96959"/>
    <w:rsid w:val="00CA6964"/>
    <w:rsid w:val="00CB062E"/>
    <w:rsid w:val="00CC0031"/>
    <w:rsid w:val="00CC183B"/>
    <w:rsid w:val="00CD4C1E"/>
    <w:rsid w:val="00CF4F19"/>
    <w:rsid w:val="00D62A05"/>
    <w:rsid w:val="00D642E6"/>
    <w:rsid w:val="00DA37C6"/>
    <w:rsid w:val="00DE49C4"/>
    <w:rsid w:val="00DF22B8"/>
    <w:rsid w:val="00E24705"/>
    <w:rsid w:val="00E36201"/>
    <w:rsid w:val="00E36541"/>
    <w:rsid w:val="00E44D7D"/>
    <w:rsid w:val="00E9491C"/>
    <w:rsid w:val="00EA4347"/>
    <w:rsid w:val="00EA5F64"/>
    <w:rsid w:val="00EB1A4C"/>
    <w:rsid w:val="00ED3FAA"/>
    <w:rsid w:val="00ED44B3"/>
    <w:rsid w:val="00EF431E"/>
    <w:rsid w:val="00F3243C"/>
    <w:rsid w:val="00F63D95"/>
    <w:rsid w:val="00F730E5"/>
    <w:rsid w:val="00F852D8"/>
    <w:rsid w:val="00F92678"/>
    <w:rsid w:val="00FB0274"/>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11A01-46E7-45BC-8E65-A5AB060A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551</Words>
  <Characters>3033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Senado</cp:lastModifiedBy>
  <cp:revision>2</cp:revision>
  <cp:lastPrinted>2018-07-23T14:49:00Z</cp:lastPrinted>
  <dcterms:created xsi:type="dcterms:W3CDTF">2018-07-24T22:50:00Z</dcterms:created>
  <dcterms:modified xsi:type="dcterms:W3CDTF">2018-07-24T22:50:00Z</dcterms:modified>
</cp:coreProperties>
</file>