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E0156A" w:rsidRPr="00E0156A" w:rsidRDefault="00314600" w:rsidP="00E0156A">
      <w:pPr>
        <w:spacing w:line="360" w:lineRule="auto"/>
        <w:jc w:val="both"/>
        <w:rPr>
          <w:rFonts w:ascii="Arial" w:hAnsi="Arial" w:cs="Arial"/>
        </w:rPr>
      </w:pPr>
      <w:r w:rsidRPr="00E0156A">
        <w:rPr>
          <w:rFonts w:ascii="Arial" w:hAnsi="Arial" w:cs="Arial"/>
          <w:b/>
          <w:u w:val="single"/>
        </w:rPr>
        <w:t>PRIMERO:</w:t>
      </w:r>
      <w:r w:rsidR="002E228B" w:rsidRPr="00E0156A">
        <w:rPr>
          <w:rFonts w:ascii="Arial" w:hAnsi="Arial" w:cs="Arial"/>
        </w:rPr>
        <w:t xml:space="preserve"> </w:t>
      </w:r>
      <w:r w:rsidR="00E0156A" w:rsidRPr="00E0156A">
        <w:rPr>
          <w:rFonts w:ascii="Arial" w:hAnsi="Arial" w:cs="Arial"/>
        </w:rPr>
        <w:t xml:space="preserve">De </w:t>
      </w:r>
      <w:r w:rsidR="00E0156A">
        <w:rPr>
          <w:rFonts w:ascii="Arial" w:hAnsi="Arial" w:cs="Arial"/>
        </w:rPr>
        <w:t>I</w:t>
      </w:r>
      <w:r w:rsidR="00E0156A" w:rsidRPr="00E0156A">
        <w:rPr>
          <w:rFonts w:ascii="Arial" w:hAnsi="Arial" w:cs="Arial"/>
        </w:rPr>
        <w:t xml:space="preserve">nterés </w:t>
      </w:r>
      <w:r w:rsidR="00E0156A">
        <w:rPr>
          <w:rFonts w:ascii="Arial" w:hAnsi="Arial" w:cs="Arial"/>
        </w:rPr>
        <w:t>L</w:t>
      </w:r>
      <w:r w:rsidR="00E0156A" w:rsidRPr="00E0156A">
        <w:rPr>
          <w:rFonts w:ascii="Arial" w:hAnsi="Arial" w:cs="Arial"/>
        </w:rPr>
        <w:t>egislativo la realización del “CURSO NORMAL ISO/IEC 17025, VERSI</w:t>
      </w:r>
      <w:r w:rsidR="00E0156A">
        <w:rPr>
          <w:rFonts w:ascii="Arial" w:hAnsi="Arial" w:cs="Arial"/>
        </w:rPr>
        <w:t>Ó</w:t>
      </w:r>
      <w:r w:rsidR="00E0156A" w:rsidRPr="00E0156A">
        <w:rPr>
          <w:rFonts w:ascii="Arial" w:hAnsi="Arial" w:cs="Arial"/>
        </w:rPr>
        <w:t xml:space="preserve">N 2017”, </w:t>
      </w:r>
      <w:r w:rsidR="00E0156A">
        <w:rPr>
          <w:rFonts w:ascii="Arial" w:hAnsi="Arial" w:cs="Arial"/>
        </w:rPr>
        <w:t>R</w:t>
      </w:r>
      <w:r w:rsidR="00E0156A" w:rsidRPr="00E0156A">
        <w:rPr>
          <w:rFonts w:ascii="Arial" w:hAnsi="Arial" w:cs="Arial"/>
        </w:rPr>
        <w:t>equisito</w:t>
      </w:r>
      <w:r w:rsidR="00E0156A">
        <w:rPr>
          <w:rFonts w:ascii="Arial" w:hAnsi="Arial" w:cs="Arial"/>
        </w:rPr>
        <w:t>s</w:t>
      </w:r>
      <w:r w:rsidR="00E0156A" w:rsidRPr="00E0156A">
        <w:rPr>
          <w:rFonts w:ascii="Arial" w:hAnsi="Arial" w:cs="Arial"/>
        </w:rPr>
        <w:t xml:space="preserve"> Generales para la Competencia de los Laboratorios de Ensayo y Calibración, Nueva revisión de la norma</w:t>
      </w:r>
      <w:r w:rsidR="00E0156A">
        <w:rPr>
          <w:rFonts w:ascii="Arial" w:hAnsi="Arial" w:cs="Arial"/>
        </w:rPr>
        <w:t>,</w:t>
      </w:r>
      <w:r w:rsidR="00E0156A" w:rsidRPr="00E0156A">
        <w:rPr>
          <w:rFonts w:ascii="Arial" w:hAnsi="Arial" w:cs="Arial"/>
        </w:rPr>
        <w:t xml:space="preserve"> </w:t>
      </w:r>
      <w:r w:rsidR="00E0156A">
        <w:rPr>
          <w:rFonts w:ascii="Arial" w:hAnsi="Arial" w:cs="Arial"/>
        </w:rPr>
        <w:t>o</w:t>
      </w:r>
      <w:r w:rsidR="00E0156A" w:rsidRPr="00E0156A">
        <w:rPr>
          <w:rFonts w:ascii="Arial" w:hAnsi="Arial" w:cs="Arial"/>
        </w:rPr>
        <w:t xml:space="preserve">rganizado por la </w:t>
      </w:r>
      <w:r w:rsidR="00E0156A">
        <w:rPr>
          <w:rFonts w:ascii="Arial" w:hAnsi="Arial" w:cs="Arial"/>
        </w:rPr>
        <w:t>F</w:t>
      </w:r>
      <w:r w:rsidR="00E0156A" w:rsidRPr="00E0156A">
        <w:rPr>
          <w:rFonts w:ascii="Arial" w:hAnsi="Arial" w:cs="Arial"/>
        </w:rPr>
        <w:t>acultad de Agronomía de la Ciudad Autónoma de Buenos Aires</w:t>
      </w:r>
      <w:r w:rsidR="00E0156A">
        <w:rPr>
          <w:rFonts w:ascii="Arial" w:hAnsi="Arial" w:cs="Arial"/>
        </w:rPr>
        <w:t>,</w:t>
      </w:r>
      <w:r w:rsidR="00E0156A" w:rsidRPr="00E0156A">
        <w:rPr>
          <w:rFonts w:ascii="Arial" w:hAnsi="Arial" w:cs="Arial"/>
        </w:rPr>
        <w:t xml:space="preserve"> </w:t>
      </w:r>
      <w:r w:rsidR="00E0156A">
        <w:rPr>
          <w:rFonts w:ascii="Arial" w:hAnsi="Arial" w:cs="Arial"/>
        </w:rPr>
        <w:t xml:space="preserve">a realizarse </w:t>
      </w:r>
      <w:r w:rsidR="00E0156A" w:rsidRPr="00E0156A">
        <w:rPr>
          <w:rFonts w:ascii="Arial" w:hAnsi="Arial" w:cs="Arial"/>
        </w:rPr>
        <w:t>los días</w:t>
      </w:r>
      <w:r w:rsidR="00744F95">
        <w:rPr>
          <w:rFonts w:ascii="Arial" w:hAnsi="Arial" w:cs="Arial"/>
        </w:rPr>
        <w:t xml:space="preserve"> 7</w:t>
      </w:r>
      <w:r w:rsidR="00E0156A" w:rsidRPr="00E0156A">
        <w:rPr>
          <w:rFonts w:ascii="Arial" w:hAnsi="Arial" w:cs="Arial"/>
        </w:rPr>
        <w:t xml:space="preserve"> y 8 de </w:t>
      </w:r>
      <w:r w:rsidR="00E0156A">
        <w:rPr>
          <w:rFonts w:ascii="Arial" w:hAnsi="Arial" w:cs="Arial"/>
        </w:rPr>
        <w:t>a</w:t>
      </w:r>
      <w:r w:rsidR="00E0156A" w:rsidRPr="00E0156A">
        <w:rPr>
          <w:rFonts w:ascii="Arial" w:hAnsi="Arial" w:cs="Arial"/>
        </w:rPr>
        <w:t xml:space="preserve">gosto del 2018. </w:t>
      </w:r>
    </w:p>
    <w:p w:rsidR="00E0156A" w:rsidRPr="00E0156A" w:rsidRDefault="00E0156A" w:rsidP="00E0156A">
      <w:pPr>
        <w:spacing w:line="360" w:lineRule="auto"/>
        <w:jc w:val="both"/>
        <w:rPr>
          <w:rFonts w:ascii="Arial" w:eastAsia="Arial" w:hAnsi="Arial" w:cs="Arial"/>
        </w:rPr>
      </w:pPr>
    </w:p>
    <w:p w:rsidR="00E0156A" w:rsidRPr="00E0156A" w:rsidRDefault="00E0156A" w:rsidP="00E0156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SEGUNDO:</w:t>
      </w:r>
      <w:r w:rsidRPr="00E0156A">
        <w:rPr>
          <w:rFonts w:ascii="Arial" w:eastAsia="Arial" w:hAnsi="Arial" w:cs="Arial"/>
        </w:rPr>
        <w:t xml:space="preserve"> Manifestar el beneplácito de la Honorable Cámara de Senadores a tal evento. </w:t>
      </w:r>
    </w:p>
    <w:p w:rsidR="00E0156A" w:rsidRPr="00E0156A" w:rsidRDefault="00E0156A" w:rsidP="00E0156A">
      <w:pPr>
        <w:spacing w:line="360" w:lineRule="auto"/>
        <w:jc w:val="both"/>
        <w:rPr>
          <w:rFonts w:ascii="Arial" w:eastAsia="Arial" w:hAnsi="Arial" w:cs="Arial"/>
          <w:b/>
          <w:u w:val="single"/>
        </w:rPr>
      </w:pPr>
    </w:p>
    <w:p w:rsidR="00E0156A" w:rsidRPr="00E0156A" w:rsidRDefault="00E0156A" w:rsidP="00E0156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TERCERO:</w:t>
      </w:r>
      <w:r w:rsidRPr="00E0156A">
        <w:rPr>
          <w:rFonts w:ascii="Arial" w:eastAsia="Arial" w:hAnsi="Arial" w:cs="Arial"/>
        </w:rPr>
        <w:t xml:space="preserve"> Comuníquese a las</w:t>
      </w:r>
      <w:r w:rsidR="00744F95">
        <w:rPr>
          <w:rFonts w:ascii="Arial" w:eastAsia="Arial" w:hAnsi="Arial" w:cs="Arial"/>
        </w:rPr>
        <w:t xml:space="preserve"> </w:t>
      </w:r>
      <w:r w:rsidRPr="00E0156A">
        <w:rPr>
          <w:rFonts w:ascii="Arial" w:eastAsia="Arial" w:hAnsi="Arial" w:cs="Arial"/>
        </w:rPr>
        <w:t>Docente</w:t>
      </w:r>
      <w:r w:rsidR="00744F95">
        <w:rPr>
          <w:rFonts w:ascii="Arial" w:eastAsia="Arial" w:hAnsi="Arial" w:cs="Arial"/>
        </w:rPr>
        <w:t>s:</w:t>
      </w:r>
      <w:r w:rsidRPr="00E0156A">
        <w:rPr>
          <w:rFonts w:ascii="Arial" w:eastAsia="Arial" w:hAnsi="Arial" w:cs="Arial"/>
        </w:rPr>
        <w:t xml:space="preserve"> Ingeniera </w:t>
      </w:r>
      <w:r w:rsidR="00744F95">
        <w:rPr>
          <w:rFonts w:ascii="Arial" w:eastAsia="Arial" w:hAnsi="Arial" w:cs="Arial"/>
        </w:rPr>
        <w:t>Q</w:t>
      </w:r>
      <w:r w:rsidRPr="00E0156A">
        <w:rPr>
          <w:rFonts w:ascii="Arial" w:eastAsia="Arial" w:hAnsi="Arial" w:cs="Arial"/>
        </w:rPr>
        <w:t xml:space="preserve">uímica (UBA) </w:t>
      </w:r>
      <w:r>
        <w:rPr>
          <w:rFonts w:ascii="Arial" w:eastAsia="Arial" w:hAnsi="Arial" w:cs="Arial"/>
        </w:rPr>
        <w:t xml:space="preserve">Ana Alicia </w:t>
      </w:r>
      <w:r w:rsidRPr="00E0156A">
        <w:rPr>
          <w:rFonts w:ascii="Arial" w:eastAsia="Arial" w:hAnsi="Arial" w:cs="Arial"/>
        </w:rPr>
        <w:t xml:space="preserve">ORSINI y a la Lic. </w:t>
      </w:r>
      <w:r>
        <w:rPr>
          <w:rFonts w:ascii="Arial" w:eastAsia="Arial" w:hAnsi="Arial" w:cs="Arial"/>
        </w:rPr>
        <w:t>e</w:t>
      </w:r>
      <w:r w:rsidRPr="00E0156A">
        <w:rPr>
          <w:rFonts w:ascii="Arial" w:eastAsia="Arial" w:hAnsi="Arial" w:cs="Arial"/>
        </w:rPr>
        <w:t>n Adm</w:t>
      </w:r>
      <w:r>
        <w:rPr>
          <w:rFonts w:ascii="Arial" w:eastAsia="Arial" w:hAnsi="Arial" w:cs="Arial"/>
        </w:rPr>
        <w:t>inistración</w:t>
      </w:r>
      <w:r w:rsidRPr="00E0156A">
        <w:rPr>
          <w:rFonts w:ascii="Arial" w:eastAsia="Arial" w:hAnsi="Arial" w:cs="Arial"/>
        </w:rPr>
        <w:t xml:space="preserve"> Agropecuaria (UADE) P</w:t>
      </w:r>
      <w:r>
        <w:rPr>
          <w:rFonts w:ascii="Arial" w:eastAsia="Arial" w:hAnsi="Arial" w:cs="Arial"/>
        </w:rPr>
        <w:t>aula</w:t>
      </w:r>
      <w:r w:rsidRPr="00E0156A">
        <w:rPr>
          <w:rFonts w:ascii="Arial" w:eastAsia="Arial" w:hAnsi="Arial" w:cs="Arial"/>
        </w:rPr>
        <w:t xml:space="preserve"> TROYA.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324ED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244D5" w:rsidRDefault="007244D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7244D5" w:rsidRDefault="007244D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7244D5" w:rsidRDefault="007244D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7244D5" w:rsidRDefault="007244D5" w:rsidP="003D5A81">
      <w:pPr>
        <w:jc w:val="both"/>
        <w:rPr>
          <w:b/>
          <w:sz w:val="22"/>
        </w:rPr>
      </w:pPr>
    </w:p>
    <w:p w:rsidR="007244D5" w:rsidRDefault="007244D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7244D5" w:rsidRDefault="007244D5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7244D5" w:rsidRDefault="007244D5" w:rsidP="003D5A81">
      <w:pPr>
        <w:jc w:val="both"/>
        <w:rPr>
          <w:b/>
          <w:sz w:val="22"/>
        </w:rPr>
      </w:pPr>
    </w:p>
    <w:p w:rsidR="007244D5" w:rsidRDefault="007244D5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6F2DB3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7A4" w:rsidRDefault="00CA47A4">
      <w:r>
        <w:separator/>
      </w:r>
    </w:p>
  </w:endnote>
  <w:endnote w:type="continuationSeparator" w:id="0">
    <w:p w:rsidR="00CA47A4" w:rsidRDefault="00CA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DB3" w:rsidRDefault="006F2DB3" w:rsidP="006F2D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6F2DB3" w:rsidRDefault="006F2DB3" w:rsidP="006F2D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12.770</w:t>
    </w:r>
  </w:p>
  <w:p w:rsidR="006F2DB3" w:rsidRDefault="006F2D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7A4" w:rsidRDefault="00CA47A4">
      <w:r>
        <w:separator/>
      </w:r>
    </w:p>
  </w:footnote>
  <w:footnote w:type="continuationSeparator" w:id="0">
    <w:p w:rsidR="00CA47A4" w:rsidRDefault="00CA4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07562"/>
    <w:rsid w:val="00645138"/>
    <w:rsid w:val="00681DA1"/>
    <w:rsid w:val="006F2DB3"/>
    <w:rsid w:val="006F3E02"/>
    <w:rsid w:val="006F656D"/>
    <w:rsid w:val="007244D5"/>
    <w:rsid w:val="0074086C"/>
    <w:rsid w:val="00744F95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324ED"/>
    <w:rsid w:val="009A5DA3"/>
    <w:rsid w:val="009C3535"/>
    <w:rsid w:val="009E3F88"/>
    <w:rsid w:val="00A06141"/>
    <w:rsid w:val="00A31D3B"/>
    <w:rsid w:val="00AF4E8B"/>
    <w:rsid w:val="00B04602"/>
    <w:rsid w:val="00B36B3E"/>
    <w:rsid w:val="00BD30B1"/>
    <w:rsid w:val="00C627D6"/>
    <w:rsid w:val="00C75F26"/>
    <w:rsid w:val="00CA47A4"/>
    <w:rsid w:val="00CB3BCB"/>
    <w:rsid w:val="00D06D11"/>
    <w:rsid w:val="00D34AE9"/>
    <w:rsid w:val="00D42B14"/>
    <w:rsid w:val="00D51347"/>
    <w:rsid w:val="00D558E6"/>
    <w:rsid w:val="00D71C58"/>
    <w:rsid w:val="00E0156A"/>
    <w:rsid w:val="00E0326D"/>
    <w:rsid w:val="00E27379"/>
    <w:rsid w:val="00E3630D"/>
    <w:rsid w:val="00E561A0"/>
    <w:rsid w:val="00EA4C3E"/>
    <w:rsid w:val="00EA635C"/>
    <w:rsid w:val="00ED2694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244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244D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22474-C1C7-4A61-A453-347082A2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2018-07-25T14:54:00Z</cp:lastPrinted>
  <dcterms:created xsi:type="dcterms:W3CDTF">2018-07-25T12:31:00Z</dcterms:created>
  <dcterms:modified xsi:type="dcterms:W3CDTF">2018-08-01T13:38:00Z</dcterms:modified>
</cp:coreProperties>
</file>