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290" w:rsidRDefault="00736EE9">
      <w:bookmarkStart w:id="0" w:name="_GoBack"/>
      <w:bookmarkEnd w:id="0"/>
    </w:p>
    <w:p w:rsidR="00D07FDA" w:rsidRDefault="00CF6D2F" w:rsidP="00CF6D2F">
      <w:pPr>
        <w:jc w:val="both"/>
      </w:pPr>
      <w:r w:rsidRPr="00CF6D2F">
        <w:rPr>
          <w:noProof/>
          <w:lang w:eastAsia="es-AR"/>
        </w:rPr>
        <w:drawing>
          <wp:inline distT="0" distB="0" distL="0" distR="0">
            <wp:extent cx="5400040" cy="72820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8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D2F" w:rsidRPr="00CF6D2F" w:rsidRDefault="00CF6D2F" w:rsidP="00CF6D2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F6D2F">
        <w:rPr>
          <w:rFonts w:ascii="Arial" w:hAnsi="Arial" w:cs="Arial"/>
          <w:b/>
          <w:sz w:val="24"/>
          <w:szCs w:val="24"/>
        </w:rPr>
        <w:t>Artículo 1</w:t>
      </w:r>
      <w:r w:rsidRPr="00CF6D2F">
        <w:rPr>
          <w:rFonts w:ascii="Arial" w:hAnsi="Arial" w:cs="Arial"/>
          <w:sz w:val="24"/>
          <w:szCs w:val="24"/>
        </w:rPr>
        <w:t xml:space="preserve">: Adherir a la Ley Nacional N° 25.787 que instituye el </w:t>
      </w:r>
      <w:r w:rsidR="00E11315" w:rsidRPr="00CF6D2F">
        <w:rPr>
          <w:rFonts w:ascii="Arial" w:hAnsi="Arial" w:cs="Arial"/>
          <w:sz w:val="24"/>
          <w:szCs w:val="24"/>
        </w:rPr>
        <w:t>día</w:t>
      </w:r>
      <w:r w:rsidRPr="00CF6D2F">
        <w:rPr>
          <w:rFonts w:ascii="Arial" w:hAnsi="Arial" w:cs="Arial"/>
          <w:sz w:val="24"/>
          <w:szCs w:val="24"/>
        </w:rPr>
        <w:t xml:space="preserve"> 29 de julio de cada año como el Día de los Valores Humanos.</w:t>
      </w:r>
    </w:p>
    <w:p w:rsidR="00CF6D2F" w:rsidRPr="00CF6D2F" w:rsidRDefault="00CF6D2F" w:rsidP="00CF6D2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F6D2F">
        <w:rPr>
          <w:rFonts w:ascii="Arial" w:hAnsi="Arial" w:cs="Arial"/>
          <w:b/>
          <w:sz w:val="24"/>
          <w:szCs w:val="24"/>
        </w:rPr>
        <w:t xml:space="preserve">Artículo 2: </w:t>
      </w:r>
      <w:r w:rsidRPr="00CF6D2F">
        <w:rPr>
          <w:rFonts w:ascii="Arial" w:hAnsi="Arial" w:cs="Arial"/>
          <w:sz w:val="24"/>
          <w:szCs w:val="24"/>
        </w:rPr>
        <w:t xml:space="preserve">De forma. - </w:t>
      </w:r>
    </w:p>
    <w:p w:rsidR="00CF6D2F" w:rsidRDefault="00CF6D2F" w:rsidP="00CF6D2F">
      <w:pPr>
        <w:jc w:val="both"/>
      </w:pPr>
    </w:p>
    <w:p w:rsidR="00CF6D2F" w:rsidRDefault="00CF6D2F" w:rsidP="00CF6D2F">
      <w:pPr>
        <w:jc w:val="both"/>
      </w:pPr>
    </w:p>
    <w:p w:rsidR="00CF6D2F" w:rsidRDefault="00CF6D2F" w:rsidP="00CF6D2F">
      <w:pPr>
        <w:jc w:val="both"/>
      </w:pPr>
    </w:p>
    <w:p w:rsidR="00CF6D2F" w:rsidRDefault="00CF6D2F" w:rsidP="00CF6D2F">
      <w:pPr>
        <w:jc w:val="both"/>
      </w:pPr>
    </w:p>
    <w:p w:rsidR="00CF6D2F" w:rsidRDefault="00CF6D2F" w:rsidP="00CF6D2F">
      <w:pPr>
        <w:jc w:val="both"/>
      </w:pPr>
    </w:p>
    <w:p w:rsidR="00CF6D2F" w:rsidRDefault="00CF6D2F" w:rsidP="00CF6D2F">
      <w:pPr>
        <w:jc w:val="both"/>
      </w:pPr>
    </w:p>
    <w:p w:rsidR="00CF6D2F" w:rsidRDefault="00CF6D2F" w:rsidP="00CF6D2F">
      <w:pPr>
        <w:jc w:val="both"/>
      </w:pPr>
    </w:p>
    <w:p w:rsidR="00CF6D2F" w:rsidRDefault="00CF6D2F" w:rsidP="00CF6D2F">
      <w:pPr>
        <w:jc w:val="both"/>
      </w:pPr>
    </w:p>
    <w:p w:rsidR="00CF6D2F" w:rsidRDefault="00CF6D2F" w:rsidP="00CF6D2F">
      <w:pPr>
        <w:jc w:val="both"/>
      </w:pPr>
    </w:p>
    <w:p w:rsidR="00CF6D2F" w:rsidRDefault="00CF6D2F" w:rsidP="00CF6D2F">
      <w:pPr>
        <w:jc w:val="both"/>
      </w:pPr>
    </w:p>
    <w:p w:rsidR="00CF6D2F" w:rsidRDefault="00CF6D2F" w:rsidP="00CF6D2F">
      <w:pPr>
        <w:jc w:val="both"/>
      </w:pPr>
    </w:p>
    <w:p w:rsidR="00CF6D2F" w:rsidRDefault="00CF6D2F" w:rsidP="00CF6D2F">
      <w:pPr>
        <w:jc w:val="both"/>
      </w:pPr>
    </w:p>
    <w:p w:rsidR="00CF6D2F" w:rsidRDefault="00CF6D2F" w:rsidP="00CF6D2F">
      <w:pPr>
        <w:jc w:val="both"/>
      </w:pPr>
    </w:p>
    <w:p w:rsidR="00CF6D2F" w:rsidRDefault="00CF6D2F" w:rsidP="00CF6D2F">
      <w:pPr>
        <w:jc w:val="both"/>
      </w:pPr>
    </w:p>
    <w:p w:rsidR="00CF6D2F" w:rsidRDefault="00CF6D2F" w:rsidP="00CF6D2F">
      <w:pPr>
        <w:jc w:val="both"/>
      </w:pPr>
    </w:p>
    <w:p w:rsidR="00CF6D2F" w:rsidRDefault="00CF6D2F" w:rsidP="00CF6D2F">
      <w:pPr>
        <w:jc w:val="both"/>
      </w:pPr>
    </w:p>
    <w:p w:rsidR="00CF6D2F" w:rsidRDefault="00CF6D2F" w:rsidP="00CF6D2F">
      <w:pPr>
        <w:jc w:val="both"/>
      </w:pPr>
    </w:p>
    <w:p w:rsidR="00CF6D2F" w:rsidRDefault="00CF6D2F" w:rsidP="00CF6D2F">
      <w:pPr>
        <w:jc w:val="both"/>
      </w:pPr>
    </w:p>
    <w:p w:rsidR="00CF6D2F" w:rsidRDefault="00CF6D2F" w:rsidP="00CF6D2F">
      <w:pPr>
        <w:jc w:val="both"/>
      </w:pPr>
    </w:p>
    <w:p w:rsidR="00CF6D2F" w:rsidRDefault="00CF6D2F" w:rsidP="00CF6D2F">
      <w:pPr>
        <w:jc w:val="both"/>
      </w:pPr>
    </w:p>
    <w:p w:rsidR="00CF6D2F" w:rsidRDefault="00CF6D2F" w:rsidP="00CF6D2F">
      <w:pPr>
        <w:jc w:val="both"/>
      </w:pPr>
    </w:p>
    <w:p w:rsidR="00CF6D2F" w:rsidRDefault="00CF6D2F" w:rsidP="00CF6D2F">
      <w:pPr>
        <w:jc w:val="both"/>
      </w:pPr>
    </w:p>
    <w:p w:rsidR="00CF6D2F" w:rsidRDefault="00CF6D2F" w:rsidP="00CF6D2F">
      <w:pPr>
        <w:jc w:val="both"/>
      </w:pPr>
    </w:p>
    <w:p w:rsidR="00CF6D2F" w:rsidRDefault="00CF6D2F" w:rsidP="00CF6D2F">
      <w:pPr>
        <w:jc w:val="both"/>
      </w:pPr>
    </w:p>
    <w:p w:rsidR="00CF6D2F" w:rsidRDefault="00CF6D2F" w:rsidP="00CF6D2F">
      <w:pPr>
        <w:jc w:val="both"/>
      </w:pPr>
    </w:p>
    <w:p w:rsidR="00CF6D2F" w:rsidRPr="00E11315" w:rsidRDefault="00E11315" w:rsidP="00E1131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11315">
        <w:rPr>
          <w:rFonts w:ascii="Arial" w:hAnsi="Arial" w:cs="Arial"/>
          <w:b/>
          <w:sz w:val="24"/>
          <w:szCs w:val="24"/>
        </w:rPr>
        <w:t>FUNDAMENTOS</w:t>
      </w:r>
    </w:p>
    <w:p w:rsidR="00CF6D2F" w:rsidRPr="00E11315" w:rsidRDefault="00CF6D2F" w:rsidP="00E1131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11315">
        <w:rPr>
          <w:rFonts w:ascii="Arial" w:hAnsi="Arial" w:cs="Arial"/>
          <w:sz w:val="24"/>
          <w:szCs w:val="24"/>
        </w:rPr>
        <w:t xml:space="preserve">El presente proyecto se crea con la finalidad de adherir a la </w:t>
      </w:r>
      <w:r w:rsidR="00E11315">
        <w:rPr>
          <w:rFonts w:ascii="Arial" w:hAnsi="Arial" w:cs="Arial"/>
          <w:sz w:val="24"/>
          <w:szCs w:val="24"/>
        </w:rPr>
        <w:t>L</w:t>
      </w:r>
      <w:r w:rsidRPr="00E11315">
        <w:rPr>
          <w:rFonts w:ascii="Arial" w:hAnsi="Arial" w:cs="Arial"/>
          <w:sz w:val="24"/>
          <w:szCs w:val="24"/>
        </w:rPr>
        <w:t xml:space="preserve">ey </w:t>
      </w:r>
      <w:r w:rsidR="00E11315">
        <w:rPr>
          <w:rFonts w:ascii="Arial" w:hAnsi="Arial" w:cs="Arial"/>
          <w:sz w:val="24"/>
          <w:szCs w:val="24"/>
        </w:rPr>
        <w:t>N</w:t>
      </w:r>
      <w:r w:rsidRPr="00E11315">
        <w:rPr>
          <w:rFonts w:ascii="Arial" w:hAnsi="Arial" w:cs="Arial"/>
          <w:sz w:val="24"/>
          <w:szCs w:val="24"/>
        </w:rPr>
        <w:t xml:space="preserve">acional N° 25.787 que </w:t>
      </w:r>
      <w:r w:rsidR="00E11315" w:rsidRPr="00E11315">
        <w:rPr>
          <w:rFonts w:ascii="Arial" w:hAnsi="Arial" w:cs="Arial"/>
          <w:sz w:val="24"/>
          <w:szCs w:val="24"/>
        </w:rPr>
        <w:t>instituye</w:t>
      </w:r>
      <w:r w:rsidRPr="00E11315">
        <w:rPr>
          <w:rFonts w:ascii="Arial" w:hAnsi="Arial" w:cs="Arial"/>
          <w:sz w:val="24"/>
          <w:szCs w:val="24"/>
        </w:rPr>
        <w:t xml:space="preserve"> el </w:t>
      </w:r>
      <w:r w:rsidR="00E11315" w:rsidRPr="00E11315">
        <w:rPr>
          <w:rFonts w:ascii="Arial" w:hAnsi="Arial" w:cs="Arial"/>
          <w:sz w:val="24"/>
          <w:szCs w:val="24"/>
        </w:rPr>
        <w:t>día</w:t>
      </w:r>
      <w:r w:rsidRPr="00E11315">
        <w:rPr>
          <w:rFonts w:ascii="Arial" w:hAnsi="Arial" w:cs="Arial"/>
          <w:sz w:val="24"/>
          <w:szCs w:val="24"/>
        </w:rPr>
        <w:t xml:space="preserve"> 29 de julio de cada año como el </w:t>
      </w:r>
      <w:r w:rsidR="00E11315">
        <w:rPr>
          <w:rFonts w:ascii="Arial" w:hAnsi="Arial" w:cs="Arial"/>
          <w:sz w:val="24"/>
          <w:szCs w:val="24"/>
        </w:rPr>
        <w:t>“</w:t>
      </w:r>
      <w:r w:rsidRPr="00E11315">
        <w:rPr>
          <w:rFonts w:ascii="Arial" w:hAnsi="Arial" w:cs="Arial"/>
          <w:sz w:val="24"/>
          <w:szCs w:val="24"/>
        </w:rPr>
        <w:t>Día de los Valores Humanos</w:t>
      </w:r>
      <w:r w:rsidR="00E11315">
        <w:rPr>
          <w:rFonts w:ascii="Arial" w:hAnsi="Arial" w:cs="Arial"/>
          <w:sz w:val="24"/>
          <w:szCs w:val="24"/>
        </w:rPr>
        <w:t xml:space="preserve">” que </w:t>
      </w:r>
      <w:r w:rsidRPr="00E11315">
        <w:rPr>
          <w:rFonts w:ascii="Arial" w:hAnsi="Arial" w:cs="Arial"/>
          <w:sz w:val="24"/>
          <w:szCs w:val="24"/>
        </w:rPr>
        <w:t>tiene como motivo regular la conducta, superación y dignificación moral y espiritual de cada persona.</w:t>
      </w:r>
    </w:p>
    <w:p w:rsidR="00CF6D2F" w:rsidRPr="00E11315" w:rsidRDefault="00CF6D2F" w:rsidP="00E1131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11315">
        <w:rPr>
          <w:rFonts w:ascii="Arial" w:hAnsi="Arial" w:cs="Arial"/>
          <w:sz w:val="24"/>
          <w:szCs w:val="24"/>
        </w:rPr>
        <w:t xml:space="preserve">Conceptualmente </w:t>
      </w:r>
      <w:r w:rsidRPr="00E11315">
        <w:rPr>
          <w:rFonts w:ascii="Arial" w:hAnsi="Arial" w:cs="Arial"/>
          <w:i/>
          <w:sz w:val="24"/>
          <w:szCs w:val="24"/>
        </w:rPr>
        <w:t>“valores humanos”</w:t>
      </w:r>
      <w:r w:rsidRPr="00E11315">
        <w:rPr>
          <w:rFonts w:ascii="Arial" w:hAnsi="Arial" w:cs="Arial"/>
          <w:sz w:val="24"/>
          <w:szCs w:val="24"/>
        </w:rPr>
        <w:t xml:space="preserve"> encuadra todos aquellos bienes universales que vamos adquiriendo, asimilando y transmitiendo en nuestra vida y que nos motivan en nuestras decisiones cotidianas, ayudándonos a nuestra autorrealización y perfeccionamiento.</w:t>
      </w:r>
    </w:p>
    <w:p w:rsidR="00CF6D2F" w:rsidRPr="00E11315" w:rsidRDefault="00CF6D2F" w:rsidP="00E11315">
      <w:pPr>
        <w:pStyle w:val="NormalWeb"/>
        <w:shd w:val="clear" w:color="auto" w:fill="FFFFFF"/>
        <w:spacing w:before="0" w:beforeAutospacing="0" w:after="390" w:afterAutospacing="0" w:line="360" w:lineRule="auto"/>
        <w:ind w:firstLine="708"/>
        <w:jc w:val="both"/>
        <w:rPr>
          <w:rFonts w:ascii="Arial" w:hAnsi="Arial" w:cs="Arial"/>
        </w:rPr>
      </w:pPr>
      <w:r w:rsidRPr="00E11315">
        <w:rPr>
          <w:rFonts w:ascii="Arial" w:hAnsi="Arial" w:cs="Arial"/>
        </w:rPr>
        <w:t>Existen varios tipos de valores, pudiendo citar, por ejemplo: decencia, coherencia, sana diversión, saber dar y recibir consejos, patriotismo, puntualidad, objetividad, docilidad, compasión, amor, desprendimiento, serenidad, respeto y tolerancia.</w:t>
      </w:r>
    </w:p>
    <w:p w:rsidR="00CF6D2F" w:rsidRPr="00E11315" w:rsidRDefault="00E11315" w:rsidP="00E1131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11315">
        <w:rPr>
          <w:rFonts w:ascii="Arial" w:hAnsi="Arial" w:cs="Arial"/>
          <w:sz w:val="24"/>
          <w:szCs w:val="24"/>
        </w:rPr>
        <w:t xml:space="preserve"> A través de esta regulación se dispone que este día se impartan en todos los establecimientos educativos del país clases alusivas, destinadas a exaltar el significado de los valores que dignifican y ennoblecen las relaciones humanas.</w:t>
      </w:r>
    </w:p>
    <w:p w:rsidR="00E11315" w:rsidRPr="00E11315" w:rsidRDefault="00E11315" w:rsidP="00E1131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11315">
        <w:rPr>
          <w:rFonts w:ascii="Arial" w:hAnsi="Arial" w:cs="Arial"/>
          <w:sz w:val="24"/>
          <w:szCs w:val="24"/>
        </w:rPr>
        <w:t>La sanción de la ley nacional surge a partir de que, en la última dictadura militar, se practicó una violación masiva y sistemática de los derechos humanos fundamentales, a través del aparato organizado del poder, que actuó bajo la forma del terrorismo de Estado. El objetivo es buscar la reflexión sobre aquellos principios y sobre el carácter moral que contribuyen a la autorrealización de las personas y de las sociedades, como así también a una valoración espiritual.</w:t>
      </w:r>
    </w:p>
    <w:p w:rsidR="00E11315" w:rsidRPr="00E11315" w:rsidRDefault="00E11315" w:rsidP="00E1131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11315">
        <w:rPr>
          <w:rFonts w:ascii="Arial" w:hAnsi="Arial" w:cs="Arial"/>
          <w:sz w:val="24"/>
          <w:szCs w:val="24"/>
        </w:rPr>
        <w:t xml:space="preserve">Entendiendo que los valores humanos son fundamentales para desarrollarse en la vida social e institucional y que la </w:t>
      </w:r>
      <w:r w:rsidR="004247E5">
        <w:rPr>
          <w:rFonts w:ascii="Arial" w:hAnsi="Arial" w:cs="Arial"/>
          <w:sz w:val="24"/>
          <w:szCs w:val="24"/>
        </w:rPr>
        <w:t xml:space="preserve">conmemoración </w:t>
      </w:r>
      <w:r w:rsidRPr="00E11315">
        <w:rPr>
          <w:rFonts w:ascii="Arial" w:hAnsi="Arial" w:cs="Arial"/>
          <w:sz w:val="24"/>
          <w:szCs w:val="24"/>
        </w:rPr>
        <w:t>de este día es un fomento para esa realización, es que espero contar con el apoyo de mis pares.</w:t>
      </w:r>
    </w:p>
    <w:p w:rsidR="00E11315" w:rsidRDefault="00E11315" w:rsidP="00CF6D2F">
      <w:pPr>
        <w:jc w:val="both"/>
      </w:pPr>
    </w:p>
    <w:p w:rsidR="00CF6D2F" w:rsidRPr="00CF6D2F" w:rsidRDefault="00CF6D2F" w:rsidP="00CF6D2F">
      <w:pPr>
        <w:jc w:val="both"/>
      </w:pPr>
    </w:p>
    <w:sectPr w:rsidR="00CF6D2F" w:rsidRPr="00CF6D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FDA"/>
    <w:rsid w:val="004247E5"/>
    <w:rsid w:val="00736EE9"/>
    <w:rsid w:val="00892039"/>
    <w:rsid w:val="00BF1603"/>
    <w:rsid w:val="00CF6D2F"/>
    <w:rsid w:val="00D07FDA"/>
    <w:rsid w:val="00E1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4DF876-CC99-42C3-B8A3-08DD5F13B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6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5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saboldelli</dc:creator>
  <cp:keywords/>
  <dc:description/>
  <cp:lastModifiedBy>Senado</cp:lastModifiedBy>
  <cp:revision>2</cp:revision>
  <dcterms:created xsi:type="dcterms:W3CDTF">2018-08-07T21:25:00Z</dcterms:created>
  <dcterms:modified xsi:type="dcterms:W3CDTF">2018-08-07T21:25:00Z</dcterms:modified>
</cp:coreProperties>
</file>