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1D5C" w:rsidRPr="00D36333" w:rsidRDefault="002A1D5C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A1D5C" w:rsidRPr="00D36333" w:rsidRDefault="002A1D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A1D5C" w:rsidRPr="00D36333" w:rsidRDefault="002A1D5C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A1D5C" w:rsidRPr="00D36333" w:rsidRDefault="002A1D5C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A1D5C" w:rsidRPr="00D36333" w:rsidRDefault="002A1D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1D5C" w:rsidRDefault="002A1D5C" w:rsidP="00E377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2A1D5C">
        <w:rPr>
          <w:rFonts w:ascii="Arial" w:hAnsi="Arial" w:cs="Arial"/>
          <w:sz w:val="24"/>
          <w:szCs w:val="24"/>
        </w:rPr>
        <w:t>De</w:t>
      </w:r>
      <w:r w:rsidR="00EE4A30">
        <w:rPr>
          <w:rFonts w:ascii="Arial" w:hAnsi="Arial" w:cs="Arial"/>
          <w:sz w:val="24"/>
          <w:szCs w:val="24"/>
        </w:rPr>
        <w:t xml:space="preserve"> </w:t>
      </w:r>
      <w:r w:rsidR="00EE4A30" w:rsidRPr="002A1D5C">
        <w:rPr>
          <w:rFonts w:ascii="Arial" w:hAnsi="Arial" w:cs="Arial"/>
          <w:sz w:val="24"/>
          <w:szCs w:val="24"/>
        </w:rPr>
        <w:t xml:space="preserve">Interés Legislativo al XIII </w:t>
      </w:r>
      <w:r w:rsidR="00EE4A30">
        <w:rPr>
          <w:rFonts w:ascii="Arial" w:hAnsi="Arial" w:cs="Arial"/>
          <w:sz w:val="24"/>
          <w:szCs w:val="24"/>
        </w:rPr>
        <w:t>SIMPOSIO ARGENTINO DE CARDIOLOGÍ</w:t>
      </w:r>
      <w:r w:rsidR="00EE4A30" w:rsidRPr="002A1D5C">
        <w:rPr>
          <w:rFonts w:ascii="Arial" w:hAnsi="Arial" w:cs="Arial"/>
          <w:sz w:val="24"/>
          <w:szCs w:val="24"/>
        </w:rPr>
        <w:t>A FETAL, a llevarse a cabo en la ciudad de Santa F</w:t>
      </w:r>
      <w:r w:rsidR="00E37713">
        <w:rPr>
          <w:rFonts w:ascii="Arial" w:hAnsi="Arial" w:cs="Arial"/>
          <w:sz w:val="24"/>
          <w:szCs w:val="24"/>
        </w:rPr>
        <w:t>e</w:t>
      </w:r>
      <w:r w:rsidR="00EE4A30" w:rsidRPr="002A1D5C">
        <w:rPr>
          <w:rFonts w:ascii="Arial" w:hAnsi="Arial" w:cs="Arial"/>
          <w:sz w:val="24"/>
          <w:szCs w:val="24"/>
        </w:rPr>
        <w:t xml:space="preserve">, los días 13 y 14 de </w:t>
      </w:r>
      <w:r w:rsidR="00E37713">
        <w:rPr>
          <w:rFonts w:ascii="Arial" w:hAnsi="Arial" w:cs="Arial"/>
          <w:sz w:val="24"/>
          <w:szCs w:val="24"/>
        </w:rPr>
        <w:t>s</w:t>
      </w:r>
      <w:r w:rsidR="00EE4A30" w:rsidRPr="002A1D5C">
        <w:rPr>
          <w:rFonts w:ascii="Arial" w:hAnsi="Arial" w:cs="Arial"/>
          <w:sz w:val="24"/>
          <w:szCs w:val="24"/>
        </w:rPr>
        <w:t>eptiembre del corriente, en el Hotel Los Silos – Dique 1</w:t>
      </w:r>
      <w:r w:rsidR="00E37713">
        <w:rPr>
          <w:rFonts w:ascii="Arial" w:hAnsi="Arial" w:cs="Arial"/>
          <w:sz w:val="24"/>
          <w:szCs w:val="24"/>
        </w:rPr>
        <w:t>,</w:t>
      </w:r>
      <w:r w:rsidR="00EE4A30" w:rsidRPr="002A1D5C">
        <w:rPr>
          <w:rFonts w:ascii="Arial" w:hAnsi="Arial" w:cs="Arial"/>
          <w:sz w:val="24"/>
          <w:szCs w:val="24"/>
        </w:rPr>
        <w:t xml:space="preserve"> Puerto de Santa F</w:t>
      </w:r>
      <w:r w:rsidR="00EE4A30">
        <w:rPr>
          <w:rFonts w:ascii="Arial" w:hAnsi="Arial" w:cs="Arial"/>
          <w:sz w:val="24"/>
          <w:szCs w:val="24"/>
        </w:rPr>
        <w:t xml:space="preserve">e, </w:t>
      </w:r>
      <w:r w:rsidR="00EE4A30" w:rsidRPr="002A1D5C">
        <w:rPr>
          <w:rFonts w:ascii="Arial" w:hAnsi="Arial" w:cs="Arial"/>
          <w:sz w:val="24"/>
          <w:szCs w:val="24"/>
        </w:rPr>
        <w:t xml:space="preserve">auspiciado por </w:t>
      </w:r>
      <w:r w:rsidR="00EE4A30">
        <w:rPr>
          <w:rFonts w:ascii="Arial" w:hAnsi="Arial" w:cs="Arial"/>
          <w:sz w:val="24"/>
          <w:szCs w:val="24"/>
        </w:rPr>
        <w:t>la “</w:t>
      </w:r>
      <w:r w:rsidR="00EE4A30" w:rsidRPr="002A1D5C">
        <w:rPr>
          <w:rFonts w:ascii="Arial" w:hAnsi="Arial" w:cs="Arial"/>
          <w:sz w:val="24"/>
          <w:szCs w:val="24"/>
        </w:rPr>
        <w:t>Fundación por las Cardiopatías Congénitas</w:t>
      </w:r>
      <w:r w:rsidR="00EE4A30">
        <w:rPr>
          <w:rFonts w:ascii="Arial" w:hAnsi="Arial" w:cs="Arial"/>
          <w:sz w:val="24"/>
          <w:szCs w:val="24"/>
        </w:rPr>
        <w:t>”</w:t>
      </w:r>
      <w:r w:rsidR="00E37713">
        <w:rPr>
          <w:rFonts w:ascii="Arial" w:hAnsi="Arial" w:cs="Arial"/>
          <w:sz w:val="24"/>
          <w:szCs w:val="24"/>
        </w:rPr>
        <w:t xml:space="preserve"> </w:t>
      </w:r>
      <w:r w:rsidR="00EE4A30" w:rsidRPr="002A1D5C">
        <w:rPr>
          <w:rFonts w:ascii="Arial" w:hAnsi="Arial" w:cs="Arial"/>
          <w:sz w:val="24"/>
          <w:szCs w:val="24"/>
        </w:rPr>
        <w:t>y contará con la participación de especialistas nacionales e internacionales</w:t>
      </w:r>
      <w:r w:rsidR="00EE4A30">
        <w:rPr>
          <w:rFonts w:ascii="Arial" w:hAnsi="Arial" w:cs="Arial"/>
          <w:sz w:val="24"/>
          <w:szCs w:val="24"/>
        </w:rPr>
        <w:t>,</w:t>
      </w:r>
      <w:r w:rsidR="00EE4A30" w:rsidRPr="002A1D5C">
        <w:rPr>
          <w:rFonts w:ascii="Arial" w:hAnsi="Arial" w:cs="Arial"/>
          <w:sz w:val="24"/>
          <w:szCs w:val="24"/>
        </w:rPr>
        <w:t xml:space="preserve"> </w:t>
      </w:r>
      <w:r w:rsidR="00E37713">
        <w:rPr>
          <w:rFonts w:ascii="Arial" w:hAnsi="Arial" w:cs="Arial"/>
          <w:sz w:val="24"/>
          <w:szCs w:val="24"/>
        </w:rPr>
        <w:t xml:space="preserve">encontrándose </w:t>
      </w:r>
      <w:r w:rsidR="00EE4A30">
        <w:rPr>
          <w:rFonts w:ascii="Arial" w:hAnsi="Arial" w:cs="Arial"/>
          <w:sz w:val="24"/>
          <w:szCs w:val="24"/>
        </w:rPr>
        <w:t>entre</w:t>
      </w:r>
      <w:r w:rsidR="00EE4A30" w:rsidRPr="002A1D5C">
        <w:rPr>
          <w:rFonts w:ascii="Arial" w:hAnsi="Arial" w:cs="Arial"/>
          <w:sz w:val="24"/>
          <w:szCs w:val="24"/>
        </w:rPr>
        <w:t xml:space="preserve"> los disertantes</w:t>
      </w:r>
      <w:r w:rsidR="00EE4A30">
        <w:rPr>
          <w:rFonts w:ascii="Arial" w:hAnsi="Arial" w:cs="Arial"/>
          <w:sz w:val="24"/>
          <w:szCs w:val="24"/>
        </w:rPr>
        <w:t xml:space="preserve"> </w:t>
      </w:r>
      <w:r w:rsidR="00EE4A30" w:rsidRPr="002A1D5C">
        <w:rPr>
          <w:rFonts w:ascii="Arial" w:hAnsi="Arial" w:cs="Arial"/>
          <w:sz w:val="24"/>
          <w:szCs w:val="24"/>
        </w:rPr>
        <w:t xml:space="preserve">el Dr. Alejandro </w:t>
      </w:r>
      <w:proofErr w:type="spellStart"/>
      <w:r w:rsidR="00EE4A30" w:rsidRPr="002A1D5C">
        <w:rPr>
          <w:rFonts w:ascii="Arial" w:hAnsi="Arial" w:cs="Arial"/>
          <w:sz w:val="24"/>
          <w:szCs w:val="24"/>
        </w:rPr>
        <w:t>Gelmi</w:t>
      </w:r>
      <w:proofErr w:type="spellEnd"/>
      <w:r w:rsidR="00EE4A30" w:rsidRPr="002A1D5C">
        <w:rPr>
          <w:rFonts w:ascii="Arial" w:hAnsi="Arial" w:cs="Arial"/>
          <w:sz w:val="24"/>
          <w:szCs w:val="24"/>
        </w:rPr>
        <w:t xml:space="preserve"> coordinador del RENAC</w:t>
      </w:r>
      <w:r w:rsidR="00EE4A30">
        <w:rPr>
          <w:rFonts w:ascii="Arial" w:hAnsi="Arial" w:cs="Arial"/>
          <w:sz w:val="24"/>
          <w:szCs w:val="24"/>
        </w:rPr>
        <w:t xml:space="preserve"> (</w:t>
      </w:r>
      <w:r w:rsidR="00EE4A30" w:rsidRPr="002A1D5C">
        <w:rPr>
          <w:rFonts w:ascii="Arial" w:hAnsi="Arial" w:cs="Arial"/>
          <w:sz w:val="24"/>
          <w:szCs w:val="24"/>
        </w:rPr>
        <w:t xml:space="preserve">Red Nacional de Anomalías Congénitas), quien, junto a </w:t>
      </w:r>
      <w:r w:rsidR="00EE4A30">
        <w:rPr>
          <w:rFonts w:ascii="Arial" w:hAnsi="Arial" w:cs="Arial"/>
          <w:sz w:val="24"/>
          <w:szCs w:val="24"/>
        </w:rPr>
        <w:t>un equipo de profesionales</w:t>
      </w:r>
      <w:r w:rsidR="00EE4A30" w:rsidRPr="002A1D5C">
        <w:rPr>
          <w:rFonts w:ascii="Arial" w:hAnsi="Arial" w:cs="Arial"/>
          <w:sz w:val="24"/>
          <w:szCs w:val="24"/>
        </w:rPr>
        <w:t xml:space="preserve"> coordinan esta </w:t>
      </w:r>
      <w:r w:rsidR="00E37713">
        <w:rPr>
          <w:rFonts w:ascii="Arial" w:hAnsi="Arial" w:cs="Arial"/>
          <w:sz w:val="24"/>
          <w:szCs w:val="24"/>
        </w:rPr>
        <w:t>R</w:t>
      </w:r>
      <w:r w:rsidR="00EE4A30" w:rsidRPr="002A1D5C">
        <w:rPr>
          <w:rFonts w:ascii="Arial" w:hAnsi="Arial" w:cs="Arial"/>
          <w:sz w:val="24"/>
          <w:szCs w:val="24"/>
        </w:rPr>
        <w:t>ed desde el Hospital Materno Infantil Sa</w:t>
      </w:r>
      <w:r w:rsidR="00EE4A30">
        <w:rPr>
          <w:rFonts w:ascii="Arial" w:hAnsi="Arial" w:cs="Arial"/>
          <w:sz w:val="24"/>
          <w:szCs w:val="24"/>
        </w:rPr>
        <w:t>n Roque de la ciudad de Paraná</w:t>
      </w:r>
      <w:r>
        <w:rPr>
          <w:rFonts w:ascii="Arial" w:hAnsi="Arial" w:cs="Arial"/>
          <w:sz w:val="24"/>
          <w:szCs w:val="24"/>
        </w:rPr>
        <w:t>.</w:t>
      </w:r>
    </w:p>
    <w:p w:rsidR="002A1D5C" w:rsidRPr="002A1D5C" w:rsidRDefault="002A1D5C" w:rsidP="00E3771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4A30" w:rsidRPr="00D36333" w:rsidRDefault="002A1D5C" w:rsidP="00E37713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A1D5C">
        <w:rPr>
          <w:rFonts w:ascii="Arial" w:hAnsi="Arial" w:cs="Arial"/>
          <w:b/>
          <w:sz w:val="24"/>
          <w:szCs w:val="24"/>
          <w:u w:val="single"/>
        </w:rPr>
        <w:t>SEGUNDO</w:t>
      </w:r>
      <w:r w:rsidRPr="002A1D5C">
        <w:rPr>
          <w:rFonts w:ascii="Arial" w:hAnsi="Arial" w:cs="Arial"/>
          <w:b/>
          <w:sz w:val="24"/>
          <w:szCs w:val="24"/>
        </w:rPr>
        <w:t>:</w:t>
      </w:r>
      <w:r w:rsidRPr="002A1D5C">
        <w:rPr>
          <w:rFonts w:ascii="Arial" w:hAnsi="Arial" w:cs="Arial"/>
          <w:sz w:val="24"/>
          <w:szCs w:val="24"/>
        </w:rPr>
        <w:t xml:space="preserve"> Comuníquese </w:t>
      </w:r>
      <w:r w:rsidR="00E37713">
        <w:rPr>
          <w:rFonts w:ascii="Arial" w:hAnsi="Arial" w:cs="Arial"/>
          <w:sz w:val="24"/>
          <w:szCs w:val="24"/>
        </w:rPr>
        <w:t xml:space="preserve">la presente </w:t>
      </w:r>
      <w:r w:rsidRPr="002A1D5C">
        <w:rPr>
          <w:rFonts w:ascii="Arial" w:hAnsi="Arial" w:cs="Arial"/>
          <w:sz w:val="24"/>
          <w:szCs w:val="24"/>
        </w:rPr>
        <w:t xml:space="preserve">a La Fundación y </w:t>
      </w:r>
      <w:r w:rsidR="00EE4A30" w:rsidRPr="002A1D5C">
        <w:rPr>
          <w:rFonts w:ascii="Arial" w:hAnsi="Arial" w:cs="Arial"/>
          <w:sz w:val="24"/>
          <w:szCs w:val="24"/>
        </w:rPr>
        <w:t>al Referente Provincial</w:t>
      </w:r>
      <w:r w:rsidR="00EE4A30">
        <w:rPr>
          <w:rFonts w:ascii="Arial" w:hAnsi="Arial" w:cs="Arial"/>
          <w:sz w:val="24"/>
          <w:szCs w:val="24"/>
        </w:rPr>
        <w:t xml:space="preserve"> del RENAC, Hospital San Roque.</w:t>
      </w:r>
    </w:p>
    <w:p w:rsidR="002A1D5C" w:rsidRPr="00D36333" w:rsidRDefault="002A1D5C" w:rsidP="00D3633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A1D5C" w:rsidRPr="00D36333" w:rsidRDefault="002A1D5C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A1D5C" w:rsidRPr="00D36333" w:rsidRDefault="002A1D5C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EE4A30">
        <w:rPr>
          <w:rFonts w:ascii="Arial" w:hAnsi="Arial"/>
          <w:b/>
          <w:sz w:val="24"/>
          <w:szCs w:val="24"/>
        </w:rPr>
        <w:t>6 de septiembre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A1D5C" w:rsidRPr="00D36333" w:rsidRDefault="002A1D5C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E50CF5" w:rsidRPr="00555A9A" w:rsidRDefault="00E50CF5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E50CF5" w:rsidRPr="00555A9A" w:rsidRDefault="00E50CF5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E50CF5" w:rsidRPr="00555A9A" w:rsidRDefault="00E50C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50CF5" w:rsidRPr="00555A9A" w:rsidRDefault="00E50C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50CF5" w:rsidRPr="00555A9A" w:rsidRDefault="00E50CF5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E50CF5" w:rsidRPr="00555A9A" w:rsidRDefault="00E50CF5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E50CF5" w:rsidRPr="00555A9A" w:rsidRDefault="00E50CF5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E50CF5" w:rsidRPr="00555A9A" w:rsidRDefault="00E50CF5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E50CF5" w:rsidRPr="00555A9A" w:rsidRDefault="00E50CF5" w:rsidP="00555A9A">
      <w:pPr>
        <w:spacing w:after="0" w:line="240" w:lineRule="auto"/>
        <w:rPr>
          <w:rFonts w:ascii="Times New Roman" w:hAnsi="Times New Roman"/>
        </w:rPr>
      </w:pPr>
    </w:p>
    <w:p w:rsidR="00E50CF5" w:rsidRDefault="00E50CF5" w:rsidP="00555A9A">
      <w:pPr>
        <w:spacing w:after="0" w:line="240" w:lineRule="auto"/>
      </w:pPr>
    </w:p>
    <w:p w:rsidR="00E50CF5" w:rsidRPr="0075053B" w:rsidRDefault="00E50CF5" w:rsidP="00555A9A">
      <w:pPr>
        <w:spacing w:after="0" w:line="240" w:lineRule="auto"/>
      </w:pPr>
      <w:bookmarkStart w:id="0" w:name="_GoBack"/>
      <w:bookmarkEnd w:id="0"/>
    </w:p>
    <w:sectPr w:rsidR="00E50CF5" w:rsidRPr="0075053B" w:rsidSect="003D292D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4B98" w:rsidRDefault="008A4B98" w:rsidP="00EE4A30">
      <w:pPr>
        <w:spacing w:after="0" w:line="240" w:lineRule="auto"/>
      </w:pPr>
      <w:r>
        <w:separator/>
      </w:r>
    </w:p>
  </w:endnote>
  <w:endnote w:type="continuationSeparator" w:id="0">
    <w:p w:rsidR="008A4B98" w:rsidRDefault="008A4B98" w:rsidP="00EE4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292D" w:rsidRDefault="003D292D" w:rsidP="003D29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Blanco.</w:t>
    </w:r>
  </w:p>
  <w:p w:rsidR="003D292D" w:rsidRDefault="003D292D" w:rsidP="003D292D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12.836</w:t>
    </w:r>
  </w:p>
  <w:p w:rsidR="003D292D" w:rsidRDefault="003D29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4B98" w:rsidRDefault="008A4B98" w:rsidP="00EE4A30">
      <w:pPr>
        <w:spacing w:after="0" w:line="240" w:lineRule="auto"/>
      </w:pPr>
      <w:r>
        <w:separator/>
      </w:r>
    </w:p>
  </w:footnote>
  <w:footnote w:type="continuationSeparator" w:id="0">
    <w:p w:rsidR="008A4B98" w:rsidRDefault="008A4B98" w:rsidP="00EE4A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D5C"/>
    <w:rsid w:val="0001134D"/>
    <w:rsid w:val="00167CF3"/>
    <w:rsid w:val="002A1D5C"/>
    <w:rsid w:val="003616ED"/>
    <w:rsid w:val="003D292D"/>
    <w:rsid w:val="005C7175"/>
    <w:rsid w:val="00691A5F"/>
    <w:rsid w:val="006D286F"/>
    <w:rsid w:val="00721996"/>
    <w:rsid w:val="007A17CC"/>
    <w:rsid w:val="007B3862"/>
    <w:rsid w:val="0085238B"/>
    <w:rsid w:val="008A4B98"/>
    <w:rsid w:val="0091406C"/>
    <w:rsid w:val="009F655B"/>
    <w:rsid w:val="00A15CE2"/>
    <w:rsid w:val="00AA5927"/>
    <w:rsid w:val="00C650F6"/>
    <w:rsid w:val="00C870A9"/>
    <w:rsid w:val="00CD7DD7"/>
    <w:rsid w:val="00D028EC"/>
    <w:rsid w:val="00D74047"/>
    <w:rsid w:val="00DF60F9"/>
    <w:rsid w:val="00E37713"/>
    <w:rsid w:val="00E4572C"/>
    <w:rsid w:val="00E50CF5"/>
    <w:rsid w:val="00EE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1F0758-14B0-473F-BD3C-2615695B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1D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A1D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A1D5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A1D5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A1D5C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A1D5C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A1D5C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A1D5C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C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C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2018-09-06T12:43:00Z</cp:lastPrinted>
  <dcterms:created xsi:type="dcterms:W3CDTF">2018-09-05T12:03:00Z</dcterms:created>
  <dcterms:modified xsi:type="dcterms:W3CDTF">2018-09-07T15:10:00Z</dcterms:modified>
</cp:coreProperties>
</file>