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2A4" w:rsidRDefault="000F32A4">
      <w:pPr>
        <w:spacing w:line="292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INFORME</w:t>
      </w:r>
    </w:p>
    <w:p w:rsidR="000F32A4" w:rsidRDefault="000F32A4">
      <w:pPr>
        <w:jc w:val="both"/>
        <w:rPr>
          <w:rFonts w:ascii="Arial" w:hAnsi="Arial"/>
        </w:rPr>
      </w:pPr>
    </w:p>
    <w:p w:rsidR="000F32A4" w:rsidRPr="006512BA" w:rsidRDefault="000F32A4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F32A4" w:rsidRPr="006512BA" w:rsidRDefault="000F32A4" w:rsidP="006512BA">
      <w:pPr>
        <w:pStyle w:val="Textoindependiente"/>
      </w:pPr>
      <w:r w:rsidRPr="006512BA">
        <w:t>LA HONORABLE CÁMARA DE SENADORES DE LA PROVINCIA DE ENTRE RÍOS, EN USO DE LAS ATRIBUCIONES CONFERIDAS POR EL ARTÍCULO 117° DE LA CONSTITUCIÓN PROVINCIAL, SE DIRIGE AL PODER EJECUTIVO PARA QUE INFORME SOBRE LOS SIGUIENTES PUNTOS:</w:t>
      </w:r>
    </w:p>
    <w:p w:rsidR="000F32A4" w:rsidRPr="006512BA" w:rsidRDefault="000F32A4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F32A4" w:rsidRPr="006512BA" w:rsidRDefault="000F32A4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F32A4" w:rsidRDefault="000F32A4" w:rsidP="000F32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F32A4">
        <w:rPr>
          <w:rFonts w:ascii="Arial" w:hAnsi="Arial" w:cs="Arial"/>
          <w:b/>
          <w:sz w:val="24"/>
          <w:szCs w:val="24"/>
        </w:rPr>
        <w:t xml:space="preserve">Sobre la actuación del Ministerio de Desarrollo Social en la </w:t>
      </w:r>
      <w:r w:rsidR="008628F0">
        <w:rPr>
          <w:rFonts w:ascii="Arial" w:hAnsi="Arial" w:cs="Arial"/>
          <w:b/>
          <w:sz w:val="24"/>
          <w:szCs w:val="24"/>
        </w:rPr>
        <w:t>c</w:t>
      </w:r>
      <w:r w:rsidRPr="000F32A4">
        <w:rPr>
          <w:rFonts w:ascii="Arial" w:hAnsi="Arial" w:cs="Arial"/>
          <w:b/>
          <w:sz w:val="24"/>
          <w:szCs w:val="24"/>
        </w:rPr>
        <w:t>iudad de Gualeguay.</w:t>
      </w:r>
    </w:p>
    <w:p w:rsidR="000F32A4" w:rsidRPr="000F32A4" w:rsidRDefault="000F32A4" w:rsidP="000F32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F32A4" w:rsidRDefault="000F32A4" w:rsidP="000F32A4">
      <w:pPr>
        <w:pStyle w:val="Textoindependiente"/>
        <w:numPr>
          <w:ilvl w:val="0"/>
          <w:numId w:val="1"/>
        </w:numPr>
        <w:ind w:left="357" w:hanging="357"/>
        <w:rPr>
          <w:b w:val="0"/>
        </w:rPr>
      </w:pPr>
      <w:r w:rsidRPr="000F32A4">
        <w:rPr>
          <w:b w:val="0"/>
        </w:rPr>
        <w:t xml:space="preserve">Qué medidas se tomaron a partir del día jueves 6 de septiembre del corriente en la </w:t>
      </w:r>
      <w:r w:rsidR="008628F0">
        <w:rPr>
          <w:b w:val="0"/>
        </w:rPr>
        <w:t>c</w:t>
      </w:r>
      <w:r w:rsidRPr="000F32A4">
        <w:rPr>
          <w:b w:val="0"/>
        </w:rPr>
        <w:t>iudad de Gualeguay a partir de los hechos sucedidos en el Hospital Provincial “San Antonio”, en virtud de casos inusuales de diarreas agudas.</w:t>
      </w:r>
    </w:p>
    <w:p w:rsidR="000F32A4" w:rsidRPr="000F32A4" w:rsidRDefault="000F32A4" w:rsidP="000F32A4">
      <w:pPr>
        <w:pStyle w:val="Textoindependiente"/>
        <w:ind w:left="357"/>
        <w:rPr>
          <w:b w:val="0"/>
        </w:rPr>
      </w:pPr>
    </w:p>
    <w:p w:rsidR="000F32A4" w:rsidRDefault="000F32A4" w:rsidP="000F32A4">
      <w:pPr>
        <w:pStyle w:val="Textoindependiente"/>
        <w:numPr>
          <w:ilvl w:val="0"/>
          <w:numId w:val="1"/>
        </w:numPr>
        <w:ind w:left="357" w:hanging="357"/>
        <w:rPr>
          <w:b w:val="0"/>
        </w:rPr>
      </w:pPr>
      <w:r w:rsidRPr="000F32A4">
        <w:rPr>
          <w:b w:val="0"/>
        </w:rPr>
        <w:t>Si el Ministerio de Desarrollo Social repartió agua potable en botellas u otros medios dentro de la ciudad de Gualeguay. De ser así, informe en qué puntos se realizó la entrega y quién estuvo a cargo de dicha tarea.</w:t>
      </w:r>
    </w:p>
    <w:p w:rsidR="000F32A4" w:rsidRPr="000F32A4" w:rsidRDefault="000F32A4" w:rsidP="000F32A4">
      <w:pPr>
        <w:pStyle w:val="Textoindependiente"/>
        <w:rPr>
          <w:b w:val="0"/>
        </w:rPr>
      </w:pPr>
    </w:p>
    <w:p w:rsidR="000F32A4" w:rsidRDefault="000F32A4" w:rsidP="000F32A4">
      <w:pPr>
        <w:pStyle w:val="Textoindependiente"/>
        <w:numPr>
          <w:ilvl w:val="0"/>
          <w:numId w:val="1"/>
        </w:numPr>
        <w:ind w:left="357" w:hanging="357"/>
        <w:rPr>
          <w:b w:val="0"/>
        </w:rPr>
      </w:pPr>
      <w:r w:rsidRPr="000F32A4">
        <w:rPr>
          <w:b w:val="0"/>
        </w:rPr>
        <w:t>Qué acciones se desarrollaron junto a la Municipalidad de Gualeguay en el abordaje de la situación mencionada.</w:t>
      </w:r>
    </w:p>
    <w:p w:rsidR="000F32A4" w:rsidRPr="000F32A4" w:rsidRDefault="000F32A4" w:rsidP="000F32A4">
      <w:pPr>
        <w:pStyle w:val="Textoindependiente"/>
        <w:rPr>
          <w:b w:val="0"/>
        </w:rPr>
      </w:pPr>
    </w:p>
    <w:p w:rsidR="000F32A4" w:rsidRPr="000F32A4" w:rsidRDefault="000F32A4" w:rsidP="000F32A4">
      <w:pPr>
        <w:pStyle w:val="Textoindependiente"/>
        <w:numPr>
          <w:ilvl w:val="0"/>
          <w:numId w:val="1"/>
        </w:numPr>
        <w:ind w:left="357" w:hanging="357"/>
        <w:rPr>
          <w:b w:val="0"/>
        </w:rPr>
      </w:pPr>
      <w:r w:rsidRPr="000F32A4">
        <w:rPr>
          <w:b w:val="0"/>
        </w:rPr>
        <w:t xml:space="preserve">Nómina de los profesionales intervinientes y plazos de las tareas desarrolladas, que se están desarrollando o a desarrollarse en virtud de la situación en cuestión. </w:t>
      </w:r>
    </w:p>
    <w:p w:rsidR="000F32A4" w:rsidRPr="006512BA" w:rsidRDefault="000F32A4" w:rsidP="000F32A4">
      <w:pPr>
        <w:pStyle w:val="Textoindependiente"/>
        <w:rPr>
          <w:b w:val="0"/>
        </w:rPr>
      </w:pPr>
    </w:p>
    <w:p w:rsidR="000F32A4" w:rsidRPr="006512BA" w:rsidRDefault="000F32A4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F32A4" w:rsidRPr="006512BA" w:rsidRDefault="000F32A4" w:rsidP="006512BA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 w:rsidRPr="006512BA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19 de septiembre de 2018.</w:t>
      </w:r>
    </w:p>
    <w:p w:rsidR="000F32A4" w:rsidRDefault="000F32A4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F350A" w:rsidRDefault="007F350A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F350A" w:rsidRPr="00555A9A" w:rsidRDefault="007F350A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7F350A" w:rsidRPr="00555A9A" w:rsidRDefault="007F350A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7F350A" w:rsidRPr="00555A9A" w:rsidRDefault="007F350A" w:rsidP="00555A9A">
      <w:pPr>
        <w:spacing w:after="0" w:line="240" w:lineRule="auto"/>
        <w:jc w:val="both"/>
        <w:rPr>
          <w:rFonts w:ascii="Times New Roman" w:hAnsi="Times New Roman"/>
          <w:b/>
        </w:rPr>
      </w:pPr>
      <w:bookmarkStart w:id="0" w:name="_GoBack"/>
      <w:bookmarkEnd w:id="0"/>
    </w:p>
    <w:p w:rsidR="007F350A" w:rsidRPr="00555A9A" w:rsidRDefault="007F350A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F350A" w:rsidRPr="00555A9A" w:rsidRDefault="007F350A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7F350A" w:rsidRPr="00555A9A" w:rsidRDefault="007F350A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7F350A" w:rsidRPr="00555A9A" w:rsidRDefault="007F350A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F350A" w:rsidRPr="00555A9A" w:rsidRDefault="007F350A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7F350A" w:rsidRPr="00555A9A" w:rsidRDefault="007F350A" w:rsidP="00555A9A">
      <w:pPr>
        <w:spacing w:after="0" w:line="240" w:lineRule="auto"/>
        <w:rPr>
          <w:rFonts w:ascii="Times New Roman" w:hAnsi="Times New Roman"/>
        </w:rPr>
      </w:pPr>
    </w:p>
    <w:sectPr w:rsidR="007F350A" w:rsidRPr="00555A9A" w:rsidSect="00F00A41">
      <w:footerReference w:type="default" r:id="rId7"/>
      <w:pgSz w:w="11907" w:h="16840" w:code="9"/>
      <w:pgMar w:top="3402" w:right="851" w:bottom="1701" w:left="2268" w:header="7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2F6" w:rsidRDefault="00ED32F6" w:rsidP="000F32A4">
      <w:pPr>
        <w:spacing w:after="0" w:line="240" w:lineRule="auto"/>
      </w:pPr>
      <w:r>
        <w:separator/>
      </w:r>
    </w:p>
  </w:endnote>
  <w:endnote w:type="continuationSeparator" w:id="0">
    <w:p w:rsidR="00ED32F6" w:rsidRDefault="00ED32F6" w:rsidP="000F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A41" w:rsidRDefault="00F00A41" w:rsidP="00F00A4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</w:t>
    </w:r>
    <w:proofErr w:type="spellStart"/>
    <w:r>
      <w:rPr>
        <w:rFonts w:ascii="Arial" w:hAnsi="Arial"/>
        <w:b/>
        <w:sz w:val="20"/>
        <w:lang w:val="es-MX"/>
      </w:rPr>
      <w:t>Ss.Ss.</w:t>
    </w:r>
    <w:proofErr w:type="spellEnd"/>
    <w:r>
      <w:rPr>
        <w:rFonts w:ascii="Arial" w:hAnsi="Arial"/>
        <w:b/>
        <w:sz w:val="20"/>
        <w:lang w:val="es-MX"/>
      </w:rPr>
      <w:t xml:space="preserve"> </w:t>
    </w:r>
    <w:proofErr w:type="spellStart"/>
    <w:r>
      <w:rPr>
        <w:rFonts w:ascii="Arial" w:hAnsi="Arial"/>
        <w:b/>
        <w:sz w:val="20"/>
        <w:lang w:val="es-MX"/>
      </w:rPr>
      <w:t>Morchio</w:t>
    </w:r>
    <w:proofErr w:type="spellEnd"/>
    <w:r>
      <w:rPr>
        <w:rFonts w:ascii="Arial" w:hAnsi="Arial"/>
        <w:b/>
        <w:sz w:val="20"/>
        <w:lang w:val="es-MX"/>
      </w:rPr>
      <w:t xml:space="preserve">, </w:t>
    </w:r>
    <w:proofErr w:type="spellStart"/>
    <w:r>
      <w:rPr>
        <w:rFonts w:ascii="Arial" w:hAnsi="Arial"/>
        <w:b/>
        <w:sz w:val="20"/>
        <w:lang w:val="es-MX"/>
      </w:rPr>
      <w:t>Mattiauda</w:t>
    </w:r>
    <w:proofErr w:type="spellEnd"/>
    <w:r>
      <w:rPr>
        <w:rFonts w:ascii="Arial" w:hAnsi="Arial"/>
        <w:b/>
        <w:sz w:val="20"/>
        <w:lang w:val="es-MX"/>
      </w:rPr>
      <w:t xml:space="preserve"> y Lora.</w:t>
    </w:r>
  </w:p>
  <w:p w:rsidR="00F00A41" w:rsidRDefault="00F00A41" w:rsidP="00F00A4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Nº12.871</w:t>
    </w:r>
  </w:p>
  <w:p w:rsidR="00F00A41" w:rsidRDefault="00F00A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2F6" w:rsidRDefault="00ED32F6" w:rsidP="000F32A4">
      <w:pPr>
        <w:spacing w:after="0" w:line="240" w:lineRule="auto"/>
      </w:pPr>
      <w:r>
        <w:separator/>
      </w:r>
    </w:p>
  </w:footnote>
  <w:footnote w:type="continuationSeparator" w:id="0">
    <w:p w:rsidR="00ED32F6" w:rsidRDefault="00ED32F6" w:rsidP="000F3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25903"/>
    <w:multiLevelType w:val="hybridMultilevel"/>
    <w:tmpl w:val="35B4C23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2A4"/>
    <w:rsid w:val="000F32A4"/>
    <w:rsid w:val="00167CF3"/>
    <w:rsid w:val="003616ED"/>
    <w:rsid w:val="00485B26"/>
    <w:rsid w:val="00691A5F"/>
    <w:rsid w:val="006D286F"/>
    <w:rsid w:val="007A17CC"/>
    <w:rsid w:val="007B3862"/>
    <w:rsid w:val="007F350A"/>
    <w:rsid w:val="0085238B"/>
    <w:rsid w:val="008628F0"/>
    <w:rsid w:val="008749CB"/>
    <w:rsid w:val="0091406C"/>
    <w:rsid w:val="009F655B"/>
    <w:rsid w:val="00A15CE2"/>
    <w:rsid w:val="00B41D76"/>
    <w:rsid w:val="00C650F6"/>
    <w:rsid w:val="00C870A9"/>
    <w:rsid w:val="00D028EC"/>
    <w:rsid w:val="00D74047"/>
    <w:rsid w:val="00DF60F9"/>
    <w:rsid w:val="00E4572C"/>
    <w:rsid w:val="00ED32F6"/>
    <w:rsid w:val="00F0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C276A-1E27-40B7-A478-52F0FC73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F32A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0F32A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32A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0F32A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0F32A4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F32A4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F32A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3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5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2018-09-20T12:37:00Z</cp:lastPrinted>
  <dcterms:created xsi:type="dcterms:W3CDTF">2018-09-20T11:58:00Z</dcterms:created>
  <dcterms:modified xsi:type="dcterms:W3CDTF">2018-09-20T19:50:00Z</dcterms:modified>
</cp:coreProperties>
</file>