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57C8" w:rsidRPr="00D36333" w:rsidRDefault="000A57C8" w:rsidP="00D36333">
      <w:pPr>
        <w:pStyle w:val="Ttulo"/>
        <w:spacing w:line="240" w:lineRule="auto"/>
        <w:rPr>
          <w:sz w:val="22"/>
          <w:szCs w:val="22"/>
        </w:rPr>
      </w:pPr>
      <w:r w:rsidRPr="00D36333">
        <w:rPr>
          <w:sz w:val="22"/>
          <w:szCs w:val="22"/>
        </w:rPr>
        <w:t>LA HONORABLE CÁMARA DE SENADORES DE LA PROVINCIA DE ENTRE RÍOS</w:t>
      </w:r>
    </w:p>
    <w:p w:rsidR="000A57C8" w:rsidRPr="00D36333" w:rsidRDefault="000A57C8" w:rsidP="00D36333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</w:p>
    <w:p w:rsidR="000A57C8" w:rsidRPr="00D36333" w:rsidRDefault="000A57C8" w:rsidP="00D36333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</w:rPr>
        <w:t xml:space="preserve">D E C L A R </w:t>
      </w:r>
      <w:proofErr w:type="gramStart"/>
      <w:r w:rsidRPr="00D36333">
        <w:rPr>
          <w:rFonts w:ascii="Arial" w:hAnsi="Arial"/>
          <w:b/>
          <w:sz w:val="24"/>
          <w:szCs w:val="24"/>
        </w:rPr>
        <w:t>A :</w:t>
      </w:r>
      <w:proofErr w:type="gramEnd"/>
    </w:p>
    <w:p w:rsidR="000A57C8" w:rsidRPr="00D36333" w:rsidRDefault="000A57C8" w:rsidP="00D36333">
      <w:pPr>
        <w:spacing w:after="0" w:line="240" w:lineRule="auto"/>
        <w:rPr>
          <w:rFonts w:ascii="Arial" w:hAnsi="Arial"/>
          <w:sz w:val="24"/>
          <w:szCs w:val="24"/>
        </w:rPr>
      </w:pPr>
    </w:p>
    <w:p w:rsidR="000A57C8" w:rsidRPr="00D36333" w:rsidRDefault="000A57C8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0A57C8" w:rsidRPr="00813F43" w:rsidRDefault="000A57C8" w:rsidP="000A57C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  <w:u w:val="single"/>
        </w:rPr>
        <w:t>PRIMERO</w:t>
      </w:r>
      <w:r w:rsidRPr="00D36333">
        <w:rPr>
          <w:rFonts w:ascii="Arial" w:hAnsi="Arial" w:cs="Arial"/>
          <w:b/>
          <w:sz w:val="24"/>
          <w:szCs w:val="24"/>
          <w:u w:val="single"/>
        </w:rPr>
        <w:t>:</w:t>
      </w:r>
      <w:r w:rsidRPr="00D36333">
        <w:rPr>
          <w:rFonts w:ascii="Arial" w:hAnsi="Arial" w:cs="Arial"/>
          <w:bCs/>
          <w:sz w:val="24"/>
          <w:szCs w:val="24"/>
        </w:rPr>
        <w:t xml:space="preserve"> </w:t>
      </w:r>
      <w:r w:rsidRPr="00813F43">
        <w:rPr>
          <w:rFonts w:ascii="Arial" w:hAnsi="Arial" w:cs="Arial"/>
          <w:sz w:val="24"/>
          <w:szCs w:val="24"/>
        </w:rPr>
        <w:t xml:space="preserve">De </w:t>
      </w:r>
      <w:r w:rsidR="00C71FC8">
        <w:rPr>
          <w:rFonts w:ascii="Arial" w:hAnsi="Arial" w:cs="Arial"/>
          <w:sz w:val="24"/>
          <w:szCs w:val="24"/>
        </w:rPr>
        <w:t>I</w:t>
      </w:r>
      <w:r w:rsidRPr="00813F43">
        <w:rPr>
          <w:rFonts w:ascii="Arial" w:hAnsi="Arial" w:cs="Arial"/>
          <w:sz w:val="24"/>
          <w:szCs w:val="24"/>
        </w:rPr>
        <w:t xml:space="preserve">nterés </w:t>
      </w:r>
      <w:r w:rsidR="00C71FC8">
        <w:rPr>
          <w:rFonts w:ascii="Arial" w:hAnsi="Arial" w:cs="Arial"/>
          <w:sz w:val="24"/>
          <w:szCs w:val="24"/>
        </w:rPr>
        <w:t>L</w:t>
      </w:r>
      <w:r w:rsidRPr="00813F43">
        <w:rPr>
          <w:rFonts w:ascii="Arial" w:hAnsi="Arial" w:cs="Arial"/>
          <w:sz w:val="24"/>
          <w:szCs w:val="24"/>
        </w:rPr>
        <w:t xml:space="preserve">egislativo la XXIX Fiesta Provincial de la Tradición que se llevará a cabo en la sede del Centro Tradicionalista “Crispín Velázquez” </w:t>
      </w:r>
      <w:r w:rsidR="00C71FC8">
        <w:rPr>
          <w:rFonts w:ascii="Arial" w:hAnsi="Arial" w:cs="Arial"/>
          <w:sz w:val="24"/>
          <w:szCs w:val="24"/>
        </w:rPr>
        <w:t>de</w:t>
      </w:r>
      <w:r w:rsidRPr="00813F43">
        <w:rPr>
          <w:rFonts w:ascii="Arial" w:hAnsi="Arial" w:cs="Arial"/>
          <w:sz w:val="24"/>
          <w:szCs w:val="24"/>
        </w:rPr>
        <w:t xml:space="preserve"> la ciudad de Villaguay los días 9, 10 y 11 de noviembre</w:t>
      </w:r>
      <w:r w:rsidR="00C71FC8">
        <w:rPr>
          <w:rFonts w:ascii="Arial" w:hAnsi="Arial" w:cs="Arial"/>
          <w:sz w:val="24"/>
          <w:szCs w:val="24"/>
        </w:rPr>
        <w:t xml:space="preserve"> del corriente</w:t>
      </w:r>
      <w:r w:rsidRPr="00813F43">
        <w:rPr>
          <w:rFonts w:ascii="Arial" w:hAnsi="Arial" w:cs="Arial"/>
          <w:sz w:val="24"/>
          <w:szCs w:val="24"/>
        </w:rPr>
        <w:t>.</w:t>
      </w:r>
    </w:p>
    <w:p w:rsidR="000A57C8" w:rsidRPr="00D36333" w:rsidRDefault="000A57C8" w:rsidP="00D3633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A57C8" w:rsidRPr="00D36333" w:rsidRDefault="000A57C8" w:rsidP="00D3633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SEGUNDO</w:t>
      </w:r>
      <w:r w:rsidRPr="00D36333">
        <w:rPr>
          <w:rFonts w:ascii="Arial" w:hAnsi="Arial" w:cs="Arial"/>
          <w:b/>
          <w:sz w:val="24"/>
          <w:szCs w:val="24"/>
        </w:rPr>
        <w:t>:</w:t>
      </w:r>
      <w:r w:rsidRPr="00D36333">
        <w:rPr>
          <w:rFonts w:ascii="Arial" w:hAnsi="Arial" w:cs="Arial"/>
          <w:sz w:val="24"/>
          <w:szCs w:val="24"/>
        </w:rPr>
        <w:t xml:space="preserve"> Comuníquese</w:t>
      </w:r>
      <w:r>
        <w:rPr>
          <w:rFonts w:ascii="Arial" w:hAnsi="Arial" w:cs="Arial"/>
          <w:sz w:val="24"/>
          <w:szCs w:val="24"/>
        </w:rPr>
        <w:t xml:space="preserve"> </w:t>
      </w:r>
      <w:r w:rsidRPr="00813F43">
        <w:rPr>
          <w:rFonts w:ascii="Arial" w:hAnsi="Arial" w:cs="Arial"/>
          <w:sz w:val="24"/>
          <w:szCs w:val="24"/>
        </w:rPr>
        <w:t xml:space="preserve">a los </w:t>
      </w:r>
      <w:r w:rsidR="00C71FC8">
        <w:rPr>
          <w:rFonts w:ascii="Arial" w:hAnsi="Arial" w:cs="Arial"/>
          <w:sz w:val="24"/>
          <w:szCs w:val="24"/>
        </w:rPr>
        <w:t>o</w:t>
      </w:r>
      <w:r w:rsidRPr="00813F43">
        <w:rPr>
          <w:rFonts w:ascii="Arial" w:hAnsi="Arial" w:cs="Arial"/>
          <w:sz w:val="24"/>
          <w:szCs w:val="24"/>
        </w:rPr>
        <w:t>rganizadores</w:t>
      </w:r>
      <w:r w:rsidRPr="00D36333">
        <w:rPr>
          <w:rFonts w:ascii="Arial" w:hAnsi="Arial" w:cs="Arial"/>
          <w:sz w:val="24"/>
          <w:szCs w:val="24"/>
        </w:rPr>
        <w:t>.</w:t>
      </w:r>
    </w:p>
    <w:p w:rsidR="000A57C8" w:rsidRPr="00D36333" w:rsidRDefault="000A57C8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0A57C8" w:rsidRPr="00D36333" w:rsidRDefault="000A57C8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0A57C8" w:rsidRPr="00D36333" w:rsidRDefault="000A57C8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0A57C8" w:rsidRPr="00D36333" w:rsidRDefault="000A57C8" w:rsidP="00D36333">
      <w:pPr>
        <w:spacing w:after="0" w:line="240" w:lineRule="auto"/>
        <w:rPr>
          <w:rFonts w:ascii="Arial" w:hAnsi="Arial"/>
          <w:b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</w:rPr>
        <w:t xml:space="preserve">PARANÁ, SALA DE SESIONES, </w:t>
      </w:r>
      <w:r w:rsidR="003F6F41">
        <w:rPr>
          <w:rFonts w:ascii="Arial" w:hAnsi="Arial"/>
          <w:b/>
          <w:sz w:val="24"/>
          <w:szCs w:val="24"/>
        </w:rPr>
        <w:t>17 de octubre de 2018</w:t>
      </w:r>
      <w:r w:rsidRPr="00D36333">
        <w:rPr>
          <w:rFonts w:ascii="Arial" w:hAnsi="Arial"/>
          <w:b/>
          <w:sz w:val="24"/>
          <w:szCs w:val="24"/>
        </w:rPr>
        <w:t>.</w:t>
      </w:r>
    </w:p>
    <w:p w:rsidR="000A57C8" w:rsidRPr="00D36333" w:rsidRDefault="000A57C8" w:rsidP="00D36333">
      <w:pPr>
        <w:spacing w:after="0" w:line="240" w:lineRule="auto"/>
        <w:jc w:val="both"/>
        <w:rPr>
          <w:rFonts w:ascii="Arial" w:hAnsi="Arial"/>
          <w:b/>
          <w:sz w:val="24"/>
          <w:szCs w:val="24"/>
        </w:rPr>
      </w:pPr>
    </w:p>
    <w:p w:rsidR="003F6F41" w:rsidRPr="00555A9A" w:rsidRDefault="003F6F41" w:rsidP="00555A9A">
      <w:pPr>
        <w:spacing w:after="0" w:line="240" w:lineRule="auto"/>
        <w:ind w:left="4956"/>
        <w:jc w:val="both"/>
        <w:rPr>
          <w:rFonts w:ascii="Times New Roman" w:hAnsi="Times New Roman"/>
          <w:b/>
          <w:lang w:val="en-US"/>
        </w:rPr>
      </w:pPr>
      <w:r w:rsidRPr="00555A9A">
        <w:rPr>
          <w:rFonts w:ascii="Times New Roman" w:hAnsi="Times New Roman"/>
          <w:b/>
          <w:lang w:val="en-US"/>
        </w:rPr>
        <w:t xml:space="preserve">    C.P.N. </w:t>
      </w:r>
      <w:proofErr w:type="spellStart"/>
      <w:r w:rsidRPr="00555A9A">
        <w:rPr>
          <w:rFonts w:ascii="Times New Roman" w:hAnsi="Times New Roman"/>
          <w:b/>
          <w:lang w:val="en-US"/>
        </w:rPr>
        <w:t>Adán</w:t>
      </w:r>
      <w:proofErr w:type="spellEnd"/>
      <w:r w:rsidRPr="00555A9A">
        <w:rPr>
          <w:rFonts w:ascii="Times New Roman" w:hAnsi="Times New Roman"/>
          <w:b/>
          <w:lang w:val="en-US"/>
        </w:rPr>
        <w:t xml:space="preserve"> Humberto BAHL</w:t>
      </w:r>
    </w:p>
    <w:p w:rsidR="003F6F41" w:rsidRPr="00555A9A" w:rsidRDefault="003F6F41" w:rsidP="00555A9A">
      <w:pPr>
        <w:spacing w:after="0" w:line="240" w:lineRule="auto"/>
        <w:ind w:left="4956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>Presidente H. C. de Senadores</w:t>
      </w:r>
    </w:p>
    <w:p w:rsidR="003F6F41" w:rsidRPr="00555A9A" w:rsidRDefault="003F6F41" w:rsidP="00555A9A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3F6F41" w:rsidRPr="00555A9A" w:rsidRDefault="003F6F41" w:rsidP="00555A9A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3F6F41" w:rsidRPr="00555A9A" w:rsidRDefault="003F6F41" w:rsidP="00555A9A">
      <w:pPr>
        <w:spacing w:after="0" w:line="240" w:lineRule="auto"/>
        <w:ind w:left="708" w:firstLine="708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  <w:t xml:space="preserve">                        Natalio Juan GERDAU</w:t>
      </w:r>
    </w:p>
    <w:p w:rsidR="003F6F41" w:rsidRPr="00555A9A" w:rsidRDefault="003F6F41" w:rsidP="00555A9A">
      <w:pPr>
        <w:spacing w:after="0" w:line="240" w:lineRule="auto"/>
        <w:ind w:left="1416" w:firstLine="708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  <w:t xml:space="preserve">       Secretario H.</w:t>
      </w:r>
      <w:r>
        <w:rPr>
          <w:rFonts w:ascii="Times New Roman" w:hAnsi="Times New Roman"/>
          <w:b/>
        </w:rPr>
        <w:t xml:space="preserve"> </w:t>
      </w:r>
      <w:r w:rsidRPr="00555A9A">
        <w:rPr>
          <w:rFonts w:ascii="Times New Roman" w:hAnsi="Times New Roman"/>
          <w:b/>
        </w:rPr>
        <w:t>C. de Senadores</w:t>
      </w:r>
    </w:p>
    <w:p w:rsidR="003F6F41" w:rsidRPr="00555A9A" w:rsidRDefault="003F6F41" w:rsidP="00555A9A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3F6F41" w:rsidRPr="00555A9A" w:rsidRDefault="003F6F41" w:rsidP="00555A9A">
      <w:pPr>
        <w:spacing w:after="0" w:line="240" w:lineRule="auto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>ES COPIA AUTENTICA</w:t>
      </w:r>
    </w:p>
    <w:p w:rsidR="003F6F41" w:rsidRPr="00555A9A" w:rsidRDefault="003F6F41" w:rsidP="00555A9A">
      <w:pPr>
        <w:spacing w:after="0" w:line="240" w:lineRule="auto"/>
        <w:rPr>
          <w:rFonts w:ascii="Times New Roman" w:hAnsi="Times New Roman"/>
        </w:rPr>
      </w:pPr>
    </w:p>
    <w:p w:rsidR="003F6F41" w:rsidRDefault="003F6F41" w:rsidP="00555A9A">
      <w:pPr>
        <w:spacing w:after="0" w:line="240" w:lineRule="auto"/>
      </w:pPr>
    </w:p>
    <w:p w:rsidR="003F6F41" w:rsidRPr="0075053B" w:rsidRDefault="003F6F41" w:rsidP="00555A9A">
      <w:pPr>
        <w:spacing w:after="0" w:line="240" w:lineRule="auto"/>
      </w:pPr>
    </w:p>
    <w:p w:rsidR="003F6F41" w:rsidRDefault="003F6F41" w:rsidP="00555A9A">
      <w:pPr>
        <w:spacing w:after="0" w:line="240" w:lineRule="auto"/>
      </w:pPr>
      <w:bookmarkStart w:id="0" w:name="_GoBack"/>
      <w:bookmarkEnd w:id="0"/>
    </w:p>
    <w:sectPr w:rsidR="003F6F41" w:rsidSect="00986E23">
      <w:footerReference w:type="default" r:id="rId6"/>
      <w:pgSz w:w="11907" w:h="16840" w:code="9"/>
      <w:pgMar w:top="3402" w:right="851" w:bottom="1701" w:left="2268" w:header="720" w:footer="11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A79E2" w:rsidRDefault="00CA79E2" w:rsidP="00C71FC8">
      <w:pPr>
        <w:spacing w:after="0" w:line="240" w:lineRule="auto"/>
      </w:pPr>
      <w:r>
        <w:separator/>
      </w:r>
    </w:p>
  </w:endnote>
  <w:endnote w:type="continuationSeparator" w:id="0">
    <w:p w:rsidR="00CA79E2" w:rsidRDefault="00CA79E2" w:rsidP="00C71F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6E23" w:rsidRDefault="00986E23" w:rsidP="00986E23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>Autor: S.S. Torres.</w:t>
    </w:r>
  </w:p>
  <w:p w:rsidR="00986E23" w:rsidRDefault="00986E23" w:rsidP="00986E23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Expediente </w:t>
    </w:r>
    <w:proofErr w:type="spellStart"/>
    <w:r>
      <w:rPr>
        <w:rFonts w:ascii="Arial" w:hAnsi="Arial"/>
        <w:b/>
        <w:sz w:val="20"/>
        <w:lang w:val="es-MX"/>
      </w:rPr>
      <w:t>Nº</w:t>
    </w:r>
    <w:proofErr w:type="spellEnd"/>
    <w:r>
      <w:rPr>
        <w:rFonts w:ascii="Arial" w:hAnsi="Arial"/>
        <w:b/>
        <w:sz w:val="20"/>
        <w:lang w:val="es-MX"/>
      </w:rPr>
      <w:t xml:space="preserve"> 12.912</w:t>
    </w:r>
  </w:p>
  <w:p w:rsidR="00986E23" w:rsidRDefault="00986E2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A79E2" w:rsidRDefault="00CA79E2" w:rsidP="00C71FC8">
      <w:pPr>
        <w:spacing w:after="0" w:line="240" w:lineRule="auto"/>
      </w:pPr>
      <w:r>
        <w:separator/>
      </w:r>
    </w:p>
  </w:footnote>
  <w:footnote w:type="continuationSeparator" w:id="0">
    <w:p w:rsidR="00CA79E2" w:rsidRDefault="00CA79E2" w:rsidP="00C71FC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57C8"/>
    <w:rsid w:val="000A57C8"/>
    <w:rsid w:val="00167CF3"/>
    <w:rsid w:val="00335CB0"/>
    <w:rsid w:val="003616ED"/>
    <w:rsid w:val="003F6F41"/>
    <w:rsid w:val="00467FEB"/>
    <w:rsid w:val="00691A5F"/>
    <w:rsid w:val="006D286F"/>
    <w:rsid w:val="007A17CC"/>
    <w:rsid w:val="007B3862"/>
    <w:rsid w:val="0085238B"/>
    <w:rsid w:val="0091406C"/>
    <w:rsid w:val="00986E23"/>
    <w:rsid w:val="009F655B"/>
    <w:rsid w:val="00A15CE2"/>
    <w:rsid w:val="00B41D76"/>
    <w:rsid w:val="00C650F6"/>
    <w:rsid w:val="00C71FC8"/>
    <w:rsid w:val="00C870A9"/>
    <w:rsid w:val="00CA79E2"/>
    <w:rsid w:val="00D028EC"/>
    <w:rsid w:val="00D74047"/>
    <w:rsid w:val="00DF60F9"/>
    <w:rsid w:val="00E4572C"/>
    <w:rsid w:val="00FA0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E76016-5B89-4B0B-A4FD-3A97495E6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0A57C8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0A57C8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0A57C8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rsid w:val="000A57C8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0A57C8"/>
    <w:pPr>
      <w:spacing w:after="0" w:line="240" w:lineRule="auto"/>
      <w:jc w:val="both"/>
    </w:pPr>
    <w:rPr>
      <w:rFonts w:ascii="Arial" w:eastAsia="Times New Roman" w:hAnsi="Arial" w:cs="Arial"/>
      <w:b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0A57C8"/>
    <w:rPr>
      <w:rFonts w:ascii="Arial" w:eastAsia="Times New Roman" w:hAnsi="Arial" w:cs="Arial"/>
      <w:b/>
      <w:sz w:val="24"/>
      <w:szCs w:val="24"/>
      <w:lang w:val="es-ES" w:eastAsia="es-ES"/>
    </w:rPr>
  </w:style>
  <w:style w:type="paragraph" w:styleId="Ttulo">
    <w:name w:val="Title"/>
    <w:basedOn w:val="Normal"/>
    <w:link w:val="TtuloCar"/>
    <w:qFormat/>
    <w:rsid w:val="000A57C8"/>
    <w:pPr>
      <w:spacing w:after="0" w:line="240" w:lineRule="exact"/>
      <w:jc w:val="center"/>
    </w:pPr>
    <w:rPr>
      <w:rFonts w:ascii="Arial" w:eastAsia="Times New Roman" w:hAnsi="Arial" w:cs="Times New Roman"/>
      <w:b/>
      <w:sz w:val="23"/>
      <w:szCs w:val="3276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0A57C8"/>
    <w:rPr>
      <w:rFonts w:ascii="Arial" w:eastAsia="Times New Roman" w:hAnsi="Arial" w:cs="Times New Roman"/>
      <w:b/>
      <w:sz w:val="23"/>
      <w:szCs w:val="3276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F6F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F6F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89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Romina</cp:lastModifiedBy>
  <cp:revision>5</cp:revision>
  <cp:lastPrinted>2018-10-17T15:15:00Z</cp:lastPrinted>
  <dcterms:created xsi:type="dcterms:W3CDTF">2018-10-17T12:07:00Z</dcterms:created>
  <dcterms:modified xsi:type="dcterms:W3CDTF">2018-10-18T18:15:00Z</dcterms:modified>
</cp:coreProperties>
</file>