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71E" w:rsidRPr="00405E39" w:rsidRDefault="004C271E" w:rsidP="004C271E">
      <w:pPr>
        <w:spacing w:line="288" w:lineRule="auto"/>
        <w:ind w:right="-1"/>
        <w:jc w:val="center"/>
        <w:outlineLvl w:val="0"/>
        <w:rPr>
          <w:rFonts w:ascii="Century Gothic" w:hAnsi="Century Gothic"/>
          <w:b/>
          <w:spacing w:val="20"/>
          <w:sz w:val="22"/>
          <w:szCs w:val="22"/>
          <w:lang w:val="es-MX"/>
        </w:rPr>
      </w:pPr>
      <w:bookmarkStart w:id="0" w:name="_GoBack"/>
      <w:bookmarkEnd w:id="0"/>
      <w:r w:rsidRPr="00405E39">
        <w:rPr>
          <w:rFonts w:ascii="Century Gothic" w:hAnsi="Century Gothic"/>
          <w:b/>
          <w:spacing w:val="20"/>
          <w:sz w:val="22"/>
          <w:szCs w:val="22"/>
          <w:lang w:val="es-MX"/>
        </w:rPr>
        <w:t>LA LEGISLATURA DE LA PROVINCIA DE ENTRE RÍOS</w:t>
      </w:r>
    </w:p>
    <w:p w:rsidR="004C271E" w:rsidRPr="00405E39" w:rsidRDefault="004C271E" w:rsidP="004C271E">
      <w:pPr>
        <w:spacing w:line="288" w:lineRule="auto"/>
        <w:ind w:right="-1"/>
        <w:jc w:val="center"/>
        <w:outlineLvl w:val="0"/>
        <w:rPr>
          <w:rFonts w:ascii="Century Gothic" w:hAnsi="Century Gothic"/>
          <w:b/>
          <w:spacing w:val="20"/>
          <w:sz w:val="22"/>
          <w:szCs w:val="22"/>
          <w:lang w:val="es-MX"/>
        </w:rPr>
      </w:pPr>
    </w:p>
    <w:p w:rsidR="004C271E" w:rsidRPr="00405E39" w:rsidRDefault="004C271E" w:rsidP="004C271E">
      <w:pPr>
        <w:spacing w:line="288" w:lineRule="auto"/>
        <w:ind w:right="-1"/>
        <w:jc w:val="center"/>
        <w:outlineLvl w:val="0"/>
        <w:rPr>
          <w:rFonts w:ascii="Century Gothic" w:hAnsi="Century Gothic"/>
          <w:b/>
          <w:spacing w:val="20"/>
          <w:sz w:val="22"/>
          <w:szCs w:val="22"/>
          <w:lang w:val="es-MX"/>
        </w:rPr>
      </w:pPr>
      <w:r w:rsidRPr="00405E39">
        <w:rPr>
          <w:rFonts w:ascii="Century Gothic" w:hAnsi="Century Gothic"/>
          <w:b/>
          <w:spacing w:val="20"/>
          <w:sz w:val="22"/>
          <w:szCs w:val="22"/>
          <w:lang w:val="es-MX"/>
        </w:rPr>
        <w:t>SANCIONA CON FUERZA DE LEY:</w:t>
      </w:r>
    </w:p>
    <w:p w:rsidR="004C271E" w:rsidRPr="00405E39" w:rsidRDefault="004C271E" w:rsidP="004C271E">
      <w:pPr>
        <w:spacing w:line="480" w:lineRule="auto"/>
        <w:ind w:right="-1"/>
        <w:jc w:val="both"/>
        <w:rPr>
          <w:rFonts w:ascii="Century Gothic" w:hAnsi="Century Gothic"/>
          <w:spacing w:val="20"/>
          <w:sz w:val="22"/>
          <w:szCs w:val="22"/>
          <w:lang w:val="es-MX"/>
        </w:rPr>
      </w:pPr>
    </w:p>
    <w:p w:rsidR="002D6280" w:rsidRPr="00805D10" w:rsidRDefault="004C271E" w:rsidP="005519E0">
      <w:pPr>
        <w:spacing w:line="288" w:lineRule="auto"/>
        <w:jc w:val="both"/>
        <w:outlineLvl w:val="0"/>
        <w:rPr>
          <w:rFonts w:ascii="Century Gothic" w:hAnsi="Century Gothic"/>
          <w:spacing w:val="20"/>
          <w:sz w:val="22"/>
          <w:szCs w:val="22"/>
          <w:lang w:val="es-MX"/>
        </w:rPr>
      </w:pPr>
      <w:r w:rsidRPr="00405E39">
        <w:rPr>
          <w:rFonts w:ascii="Century Gothic" w:hAnsi="Century Gothic"/>
          <w:b/>
          <w:spacing w:val="20"/>
          <w:sz w:val="22"/>
          <w:szCs w:val="22"/>
          <w:u w:val="single"/>
          <w:lang w:val="es-MX"/>
        </w:rPr>
        <w:t>ARTÍCULO 1º.-</w:t>
      </w:r>
      <w:r w:rsidRPr="00405E39">
        <w:rPr>
          <w:rFonts w:ascii="Century Gothic" w:hAnsi="Century Gothic"/>
          <w:spacing w:val="20"/>
          <w:sz w:val="22"/>
          <w:szCs w:val="22"/>
          <w:lang w:val="es-MX"/>
        </w:rPr>
        <w:t xml:space="preserve"> Autorízase al Superior Gobierno de la Provincia de Entre Ríos, a aceptar </w:t>
      </w:r>
      <w:r w:rsidR="00CF439B">
        <w:rPr>
          <w:rFonts w:ascii="Century Gothic" w:hAnsi="Century Gothic"/>
          <w:spacing w:val="20"/>
          <w:sz w:val="22"/>
          <w:szCs w:val="22"/>
          <w:lang w:val="es-MX"/>
        </w:rPr>
        <w:t>el ofrecimiento de donación formulado por la Municipalidad de Valle María, Departamento Diamante, del inmueble que según Plano de Mensura Nº 39322, Matrícula Nº 013.545, Partida Provincial Nº 124.876, se ubica en la Provincia de Entre Ríos,</w:t>
      </w:r>
      <w:r w:rsidR="00805D10">
        <w:rPr>
          <w:rFonts w:ascii="Century Gothic" w:hAnsi="Century Gothic"/>
          <w:spacing w:val="20"/>
          <w:sz w:val="22"/>
          <w:szCs w:val="22"/>
          <w:lang w:val="es-MX"/>
        </w:rPr>
        <w:t xml:space="preserve"> Departamento Diamante, Distrito Palmar, Colonia General Alvear, </w:t>
      </w:r>
      <w:r w:rsidR="00CF439B">
        <w:rPr>
          <w:rFonts w:ascii="Century Gothic" w:hAnsi="Century Gothic"/>
          <w:spacing w:val="20"/>
          <w:sz w:val="22"/>
          <w:szCs w:val="22"/>
          <w:lang w:val="es-MX"/>
        </w:rPr>
        <w:t>Municipio de Valle María, Planta Urbana, Quinta III y IV (parte), con domicilio parcelario en calle Los Rosales S/Nº esquina calle Los Jazmines S/Nº, con una superficie de cuatro mil metros cuadrados con treinta y seis decímetros cuadrados (4.000,36 m</w:t>
      </w:r>
      <w:r w:rsidR="00CF439B">
        <w:rPr>
          <w:rFonts w:ascii="Century Gothic" w:hAnsi="Century Gothic"/>
          <w:spacing w:val="20"/>
          <w:sz w:val="22"/>
          <w:szCs w:val="22"/>
          <w:vertAlign w:val="superscript"/>
          <w:lang w:val="es-MX"/>
        </w:rPr>
        <w:t>2</w:t>
      </w:r>
      <w:r w:rsidR="00CF439B">
        <w:rPr>
          <w:rFonts w:ascii="Century Gothic" w:hAnsi="Century Gothic"/>
          <w:spacing w:val="20"/>
          <w:sz w:val="22"/>
          <w:szCs w:val="22"/>
          <w:lang w:val="es-MX"/>
        </w:rPr>
        <w:t>) dentro de los siguientes l</w:t>
      </w:r>
      <w:r w:rsidR="00C6221F">
        <w:rPr>
          <w:rFonts w:ascii="Century Gothic" w:hAnsi="Century Gothic"/>
          <w:spacing w:val="20"/>
          <w:sz w:val="22"/>
          <w:szCs w:val="22"/>
          <w:lang w:val="es-MX"/>
        </w:rPr>
        <w:t>í</w:t>
      </w:r>
      <w:r w:rsidR="00CF439B">
        <w:rPr>
          <w:rFonts w:ascii="Century Gothic" w:hAnsi="Century Gothic"/>
          <w:spacing w:val="20"/>
          <w:sz w:val="22"/>
          <w:szCs w:val="22"/>
          <w:lang w:val="es-MX"/>
        </w:rPr>
        <w:t>mites y linderos</w:t>
      </w:r>
      <w:r w:rsidR="008F5497" w:rsidRPr="00405E39">
        <w:rPr>
          <w:rFonts w:ascii="Century Gothic" w:hAnsi="Century Gothic"/>
          <w:spacing w:val="20"/>
          <w:sz w:val="22"/>
          <w:szCs w:val="22"/>
          <w:lang w:val="es-MX"/>
        </w:rPr>
        <w:t xml:space="preserve">: </w:t>
      </w:r>
      <w:r w:rsidR="007F6436" w:rsidRPr="00405E39">
        <w:rPr>
          <w:rFonts w:ascii="Century Gothic" w:hAnsi="Century Gothic"/>
          <w:b/>
          <w:spacing w:val="20"/>
          <w:sz w:val="22"/>
          <w:szCs w:val="22"/>
          <w:lang w:val="es-MX"/>
        </w:rPr>
        <w:t>NORTE:</w:t>
      </w:r>
      <w:r w:rsidR="00CF439B">
        <w:rPr>
          <w:rFonts w:ascii="Century Gothic" w:hAnsi="Century Gothic"/>
          <w:b/>
          <w:spacing w:val="20"/>
          <w:sz w:val="22"/>
          <w:szCs w:val="22"/>
          <w:lang w:val="es-MX"/>
        </w:rPr>
        <w:t xml:space="preserve"> </w:t>
      </w:r>
      <w:r w:rsidR="00CF439B">
        <w:rPr>
          <w:rFonts w:ascii="Century Gothic" w:hAnsi="Century Gothic"/>
          <w:spacing w:val="20"/>
          <w:sz w:val="22"/>
          <w:szCs w:val="22"/>
          <w:lang w:val="es-MX"/>
        </w:rPr>
        <w:t>Recta (1-2) rumbo Sur 70º 48´Este de 72.42 metros lindando con Rte. de la Municipalidad de Valle María</w:t>
      </w:r>
      <w:r w:rsidR="002D6280" w:rsidRPr="00405E39">
        <w:rPr>
          <w:rFonts w:ascii="Century Gothic" w:hAnsi="Century Gothic"/>
          <w:spacing w:val="20"/>
          <w:sz w:val="22"/>
          <w:szCs w:val="22"/>
          <w:lang w:val="es-MX"/>
        </w:rPr>
        <w:t>;</w:t>
      </w:r>
      <w:r w:rsidR="00CF439B">
        <w:rPr>
          <w:rFonts w:ascii="Century Gothic" w:hAnsi="Century Gothic"/>
          <w:spacing w:val="20"/>
          <w:sz w:val="22"/>
          <w:szCs w:val="22"/>
          <w:lang w:val="es-MX"/>
        </w:rPr>
        <w:t xml:space="preserve"> </w:t>
      </w:r>
      <w:r w:rsidR="00CF439B">
        <w:rPr>
          <w:rFonts w:ascii="Century Gothic" w:hAnsi="Century Gothic"/>
          <w:b/>
          <w:spacing w:val="20"/>
          <w:sz w:val="22"/>
          <w:szCs w:val="22"/>
          <w:lang w:val="es-MX"/>
        </w:rPr>
        <w:t>ESTE:</w:t>
      </w:r>
      <w:r w:rsidR="00CF439B">
        <w:rPr>
          <w:rFonts w:ascii="Century Gothic" w:hAnsi="Century Gothic"/>
          <w:spacing w:val="20"/>
          <w:sz w:val="22"/>
          <w:szCs w:val="22"/>
          <w:lang w:val="es-MX"/>
        </w:rPr>
        <w:t xml:space="preserve"> Recta (2-3) rumbo Sur 19º 12´Oeste de 43,37 metros, calle Los Rosales; </w:t>
      </w:r>
      <w:r w:rsidR="007F6436" w:rsidRPr="00405E39">
        <w:rPr>
          <w:rFonts w:ascii="Century Gothic" w:hAnsi="Century Gothic"/>
          <w:b/>
          <w:spacing w:val="20"/>
          <w:sz w:val="22"/>
          <w:szCs w:val="22"/>
          <w:lang w:val="es-MX"/>
        </w:rPr>
        <w:t xml:space="preserve">SUR: </w:t>
      </w:r>
      <w:r w:rsidR="00CF439B">
        <w:rPr>
          <w:rFonts w:ascii="Century Gothic" w:hAnsi="Century Gothic"/>
          <w:spacing w:val="20"/>
          <w:sz w:val="22"/>
          <w:szCs w:val="22"/>
          <w:lang w:val="es-MX"/>
        </w:rPr>
        <w:t>Recta (3-4) rumbo Sur 89º 40´Oeste de 72</w:t>
      </w:r>
      <w:r w:rsidR="00C6221F">
        <w:rPr>
          <w:rFonts w:ascii="Century Gothic" w:hAnsi="Century Gothic"/>
          <w:spacing w:val="20"/>
          <w:sz w:val="22"/>
          <w:szCs w:val="22"/>
          <w:lang w:val="es-MX"/>
        </w:rPr>
        <w:t xml:space="preserve">.30 metros lindando con calle Los Jazmines; </w:t>
      </w:r>
      <w:r w:rsidR="002D6280" w:rsidRPr="00405E39">
        <w:rPr>
          <w:rFonts w:ascii="Century Gothic" w:hAnsi="Century Gothic"/>
          <w:b/>
          <w:spacing w:val="20"/>
          <w:sz w:val="22"/>
          <w:szCs w:val="22"/>
          <w:lang w:val="es-MX"/>
        </w:rPr>
        <w:t xml:space="preserve">OESTE: </w:t>
      </w:r>
      <w:r w:rsidR="00C6221F">
        <w:rPr>
          <w:rFonts w:ascii="Century Gothic" w:hAnsi="Century Gothic"/>
          <w:spacing w:val="20"/>
          <w:sz w:val="22"/>
          <w:szCs w:val="22"/>
          <w:lang w:val="es-MX"/>
        </w:rPr>
        <w:t>Rectas a los rumbos (4-5) Norte 13º 13´Este de 55,70 metros y (5-1) Norte 26º 22´Este de 12,24 metros, ambas lindando con calle Pública.-</w:t>
      </w:r>
    </w:p>
    <w:p w:rsidR="00CA4832" w:rsidRPr="00405E39" w:rsidRDefault="00CA4832" w:rsidP="009E40E3">
      <w:pPr>
        <w:spacing w:line="288" w:lineRule="auto"/>
        <w:ind w:right="-1"/>
        <w:jc w:val="both"/>
        <w:rPr>
          <w:rFonts w:ascii="Century Gothic" w:hAnsi="Century Gothic"/>
          <w:b/>
          <w:color w:val="FF0000"/>
          <w:spacing w:val="20"/>
          <w:sz w:val="22"/>
          <w:szCs w:val="22"/>
          <w:u w:val="single"/>
          <w:lang w:val="es-MX"/>
        </w:rPr>
      </w:pPr>
    </w:p>
    <w:p w:rsidR="009E40E3" w:rsidRPr="00405E39" w:rsidRDefault="00AE2E74" w:rsidP="009E40E3">
      <w:pPr>
        <w:spacing w:line="288" w:lineRule="auto"/>
        <w:ind w:right="-1"/>
        <w:jc w:val="both"/>
        <w:rPr>
          <w:rFonts w:ascii="Century Gothic" w:hAnsi="Century Gothic"/>
          <w:spacing w:val="20"/>
          <w:sz w:val="22"/>
          <w:szCs w:val="22"/>
          <w:lang w:val="es-MX"/>
        </w:rPr>
      </w:pPr>
      <w:r w:rsidRPr="00405E39">
        <w:rPr>
          <w:rFonts w:ascii="Century Gothic" w:hAnsi="Century Gothic"/>
          <w:b/>
          <w:spacing w:val="20"/>
          <w:sz w:val="22"/>
          <w:szCs w:val="22"/>
          <w:u w:val="single"/>
          <w:lang w:val="es-MX"/>
        </w:rPr>
        <w:t>ARTÍCULO 2º.-</w:t>
      </w:r>
      <w:r w:rsidRPr="00405E39">
        <w:rPr>
          <w:rFonts w:ascii="Century Gothic" w:hAnsi="Century Gothic"/>
          <w:spacing w:val="20"/>
          <w:sz w:val="22"/>
          <w:szCs w:val="22"/>
          <w:lang w:val="es-MX"/>
        </w:rPr>
        <w:t xml:space="preserve"> </w:t>
      </w:r>
      <w:proofErr w:type="spellStart"/>
      <w:r w:rsidR="00C6221F">
        <w:rPr>
          <w:rFonts w:ascii="Century Gothic" w:hAnsi="Century Gothic"/>
          <w:spacing w:val="20"/>
          <w:sz w:val="22"/>
          <w:szCs w:val="22"/>
          <w:lang w:val="es-MX"/>
        </w:rPr>
        <w:t>Establécese</w:t>
      </w:r>
      <w:proofErr w:type="spellEnd"/>
      <w:r w:rsidR="00C6221F">
        <w:rPr>
          <w:rFonts w:ascii="Century Gothic" w:hAnsi="Century Gothic"/>
          <w:spacing w:val="20"/>
          <w:sz w:val="22"/>
          <w:szCs w:val="22"/>
          <w:lang w:val="es-MX"/>
        </w:rPr>
        <w:t xml:space="preserve"> que la presente donación es con cargo para el Superior Gobierno de la Provincia de Entre Ríos de destinar el terreno para la construcción de un nuevo edificio para la Escuela de Educación Técnica Nº 4</w:t>
      </w:r>
      <w:r w:rsidR="00622B90">
        <w:rPr>
          <w:rFonts w:ascii="Century Gothic" w:hAnsi="Century Gothic"/>
          <w:spacing w:val="20"/>
          <w:sz w:val="22"/>
          <w:szCs w:val="22"/>
          <w:lang w:val="es-MX"/>
        </w:rPr>
        <w:t xml:space="preserve"> </w:t>
      </w:r>
      <w:r w:rsidR="00C6221F">
        <w:rPr>
          <w:rFonts w:ascii="Century Gothic" w:hAnsi="Century Gothic"/>
          <w:spacing w:val="20"/>
          <w:sz w:val="22"/>
          <w:szCs w:val="22"/>
          <w:lang w:val="es-MX"/>
        </w:rPr>
        <w:t>Anexo F.P. de la localidad de Valle María, Departamento Diamante.-</w:t>
      </w:r>
    </w:p>
    <w:p w:rsidR="004C271E" w:rsidRDefault="004C271E" w:rsidP="004C271E">
      <w:pPr>
        <w:spacing w:line="480" w:lineRule="auto"/>
        <w:ind w:right="-1"/>
        <w:jc w:val="both"/>
        <w:rPr>
          <w:rFonts w:ascii="Century Gothic" w:hAnsi="Century Gothic"/>
          <w:spacing w:val="20"/>
          <w:sz w:val="22"/>
          <w:szCs w:val="22"/>
          <w:lang w:val="es-MX"/>
        </w:rPr>
      </w:pPr>
    </w:p>
    <w:p w:rsidR="00C6221F" w:rsidRPr="00C6221F" w:rsidRDefault="00C6221F" w:rsidP="00C6221F">
      <w:pPr>
        <w:jc w:val="both"/>
        <w:rPr>
          <w:rFonts w:ascii="Century Gothic" w:hAnsi="Century Gothic"/>
          <w:spacing w:val="20"/>
          <w:sz w:val="22"/>
          <w:szCs w:val="22"/>
          <w:lang w:val="es-MX"/>
        </w:rPr>
      </w:pPr>
      <w:r>
        <w:rPr>
          <w:rFonts w:ascii="Century Gothic" w:hAnsi="Century Gothic"/>
          <w:b/>
          <w:spacing w:val="20"/>
          <w:sz w:val="22"/>
          <w:szCs w:val="22"/>
          <w:u w:val="single"/>
          <w:lang w:val="es-MX"/>
        </w:rPr>
        <w:t>ARTÍCULO 3</w:t>
      </w:r>
      <w:r w:rsidRPr="00405E39">
        <w:rPr>
          <w:rFonts w:ascii="Century Gothic" w:hAnsi="Century Gothic"/>
          <w:b/>
          <w:spacing w:val="20"/>
          <w:sz w:val="22"/>
          <w:szCs w:val="22"/>
          <w:u w:val="single"/>
          <w:lang w:val="es-MX"/>
        </w:rPr>
        <w:t>º.-</w:t>
      </w:r>
      <w:r>
        <w:rPr>
          <w:rFonts w:ascii="Century Gothic" w:hAnsi="Century Gothic"/>
          <w:b/>
          <w:spacing w:val="20"/>
          <w:sz w:val="22"/>
          <w:szCs w:val="22"/>
          <w:u w:val="single"/>
          <w:lang w:val="es-MX"/>
        </w:rPr>
        <w:t xml:space="preserve"> </w:t>
      </w:r>
      <w:proofErr w:type="spellStart"/>
      <w:r w:rsidRPr="00C6221F">
        <w:rPr>
          <w:rFonts w:ascii="Century Gothic" w:hAnsi="Century Gothic"/>
          <w:spacing w:val="20"/>
          <w:sz w:val="22"/>
          <w:szCs w:val="22"/>
          <w:lang w:val="es-MX"/>
        </w:rPr>
        <w:t>Facú</w:t>
      </w:r>
      <w:r>
        <w:rPr>
          <w:rFonts w:ascii="Century Gothic" w:hAnsi="Century Gothic"/>
          <w:spacing w:val="20"/>
          <w:sz w:val="22"/>
          <w:szCs w:val="22"/>
          <w:lang w:val="es-MX"/>
        </w:rPr>
        <w:t>ltase</w:t>
      </w:r>
      <w:proofErr w:type="spellEnd"/>
      <w:r>
        <w:rPr>
          <w:rFonts w:ascii="Century Gothic" w:hAnsi="Century Gothic"/>
          <w:spacing w:val="20"/>
          <w:sz w:val="22"/>
          <w:szCs w:val="22"/>
          <w:lang w:val="es-MX"/>
        </w:rPr>
        <w:t xml:space="preserve"> a Escribanía Mayor de Gob</w:t>
      </w:r>
      <w:r w:rsidRPr="00C6221F">
        <w:rPr>
          <w:rFonts w:ascii="Century Gothic" w:hAnsi="Century Gothic"/>
          <w:spacing w:val="20"/>
          <w:sz w:val="22"/>
          <w:szCs w:val="22"/>
          <w:lang w:val="es-MX"/>
        </w:rPr>
        <w:t>ierno a realizar los trámites conducentes para la efectiva transferencia de dominio del</w:t>
      </w:r>
      <w:r>
        <w:rPr>
          <w:rFonts w:ascii="Century Gothic" w:hAnsi="Century Gothic"/>
          <w:b/>
          <w:spacing w:val="20"/>
          <w:sz w:val="22"/>
          <w:szCs w:val="22"/>
          <w:u w:val="single"/>
          <w:lang w:val="es-MX"/>
        </w:rPr>
        <w:t xml:space="preserve"> </w:t>
      </w:r>
      <w:r w:rsidRPr="00C6221F">
        <w:rPr>
          <w:rFonts w:ascii="Century Gothic" w:hAnsi="Century Gothic"/>
          <w:spacing w:val="20"/>
          <w:sz w:val="22"/>
          <w:szCs w:val="22"/>
          <w:lang w:val="es-MX"/>
        </w:rPr>
        <w:t>inmueble individualizado, a favor del Superior Gobierno de la Provincia de Entre Ríos.-</w:t>
      </w:r>
    </w:p>
    <w:p w:rsidR="00C6221F" w:rsidRDefault="00C6221F" w:rsidP="004C271E">
      <w:pPr>
        <w:spacing w:line="288" w:lineRule="auto"/>
        <w:ind w:right="-1"/>
        <w:jc w:val="both"/>
        <w:rPr>
          <w:rFonts w:ascii="Century Gothic" w:hAnsi="Century Gothic"/>
          <w:b/>
          <w:spacing w:val="20"/>
          <w:sz w:val="22"/>
          <w:szCs w:val="22"/>
          <w:u w:val="single"/>
          <w:lang w:val="es-MX"/>
        </w:rPr>
      </w:pPr>
    </w:p>
    <w:p w:rsidR="004C271E" w:rsidRPr="00405E39" w:rsidRDefault="00C6221F" w:rsidP="004C271E">
      <w:pPr>
        <w:spacing w:line="288" w:lineRule="auto"/>
        <w:ind w:right="-1"/>
        <w:jc w:val="both"/>
        <w:rPr>
          <w:rFonts w:ascii="Century Gothic" w:hAnsi="Century Gothic"/>
          <w:spacing w:val="20"/>
          <w:sz w:val="22"/>
          <w:szCs w:val="22"/>
          <w:lang w:val="es-MX"/>
        </w:rPr>
      </w:pPr>
      <w:r>
        <w:rPr>
          <w:rFonts w:ascii="Century Gothic" w:hAnsi="Century Gothic"/>
          <w:b/>
          <w:spacing w:val="20"/>
          <w:sz w:val="22"/>
          <w:szCs w:val="22"/>
          <w:u w:val="single"/>
          <w:lang w:val="es-MX"/>
        </w:rPr>
        <w:t>ARTÍCULO 4</w:t>
      </w:r>
      <w:r w:rsidR="004C271E" w:rsidRPr="00405E39">
        <w:rPr>
          <w:rFonts w:ascii="Century Gothic" w:hAnsi="Century Gothic"/>
          <w:b/>
          <w:spacing w:val="20"/>
          <w:sz w:val="22"/>
          <w:szCs w:val="22"/>
          <w:u w:val="single"/>
          <w:lang w:val="es-MX"/>
        </w:rPr>
        <w:t>°.-</w:t>
      </w:r>
      <w:r w:rsidR="004C271E" w:rsidRPr="00405E39">
        <w:rPr>
          <w:rFonts w:ascii="Century Gothic" w:hAnsi="Century Gothic"/>
          <w:spacing w:val="20"/>
          <w:sz w:val="22"/>
          <w:szCs w:val="22"/>
          <w:lang w:val="es-MX"/>
        </w:rPr>
        <w:t xml:space="preserve"> COMUNÍQUESE, etc.-</w:t>
      </w:r>
    </w:p>
    <w:p w:rsidR="004C271E" w:rsidRPr="00405E39" w:rsidRDefault="00C77D43" w:rsidP="004C271E">
      <w:pPr>
        <w:spacing w:line="288" w:lineRule="auto"/>
        <w:ind w:right="-1"/>
        <w:jc w:val="both"/>
        <w:rPr>
          <w:rFonts w:ascii="Century Gothic" w:hAnsi="Century Gothic"/>
          <w:b/>
          <w:spacing w:val="20"/>
          <w:sz w:val="22"/>
          <w:szCs w:val="22"/>
          <w:lang w:val="es-MX"/>
        </w:rPr>
      </w:pPr>
      <w:r w:rsidRPr="00405E39">
        <w:rPr>
          <w:rFonts w:ascii="Century Gothic" w:hAnsi="Century Gothic"/>
          <w:color w:val="FF0000"/>
          <w:spacing w:val="20"/>
          <w:sz w:val="22"/>
          <w:szCs w:val="22"/>
          <w:lang w:val="es-MX"/>
        </w:rPr>
        <w:br w:type="page"/>
      </w:r>
      <w:r w:rsidR="004C271E" w:rsidRPr="00405E39">
        <w:rPr>
          <w:rFonts w:ascii="Century Gothic" w:hAnsi="Century Gothic"/>
          <w:b/>
          <w:spacing w:val="20"/>
          <w:sz w:val="22"/>
          <w:szCs w:val="22"/>
          <w:lang w:val="es-MX"/>
        </w:rPr>
        <w:lastRenderedPageBreak/>
        <w:t>A LA HONORABLE LEGISLATURA</w:t>
      </w:r>
    </w:p>
    <w:p w:rsidR="004C271E" w:rsidRPr="00405E39" w:rsidRDefault="004C271E" w:rsidP="004C271E">
      <w:pPr>
        <w:spacing w:line="288" w:lineRule="auto"/>
        <w:ind w:right="-1"/>
        <w:jc w:val="both"/>
        <w:rPr>
          <w:rFonts w:ascii="Century Gothic" w:hAnsi="Century Gothic"/>
          <w:b/>
          <w:spacing w:val="20"/>
          <w:sz w:val="22"/>
          <w:szCs w:val="22"/>
          <w:u w:val="single"/>
          <w:lang w:val="es-MX"/>
        </w:rPr>
      </w:pPr>
      <w:r w:rsidRPr="00405E39">
        <w:rPr>
          <w:rFonts w:ascii="Century Gothic" w:hAnsi="Century Gothic"/>
          <w:b/>
          <w:spacing w:val="20"/>
          <w:sz w:val="22"/>
          <w:szCs w:val="22"/>
          <w:u w:val="single"/>
          <w:lang w:val="es-MX"/>
        </w:rPr>
        <w:t>S                    /                     D</w:t>
      </w:r>
    </w:p>
    <w:p w:rsidR="004C271E" w:rsidRPr="00405E39" w:rsidRDefault="004C271E" w:rsidP="004C271E">
      <w:pPr>
        <w:spacing w:line="288" w:lineRule="auto"/>
        <w:ind w:right="-1" w:firstLine="1260"/>
        <w:jc w:val="both"/>
        <w:rPr>
          <w:rFonts w:ascii="Century Gothic" w:hAnsi="Century Gothic"/>
          <w:spacing w:val="20"/>
          <w:sz w:val="22"/>
          <w:szCs w:val="22"/>
          <w:lang w:val="es-MX"/>
        </w:rPr>
      </w:pPr>
    </w:p>
    <w:p w:rsidR="004C271E" w:rsidRPr="00405E39" w:rsidRDefault="00C651AF" w:rsidP="00C651AF">
      <w:pPr>
        <w:tabs>
          <w:tab w:val="left" w:pos="2160"/>
        </w:tabs>
        <w:spacing w:line="288" w:lineRule="auto"/>
        <w:ind w:right="-1" w:firstLine="1260"/>
        <w:jc w:val="both"/>
        <w:rPr>
          <w:rFonts w:ascii="Century Gothic" w:hAnsi="Century Gothic"/>
          <w:spacing w:val="20"/>
          <w:sz w:val="22"/>
          <w:szCs w:val="22"/>
          <w:lang w:val="es-MX"/>
        </w:rPr>
      </w:pPr>
      <w:r w:rsidRPr="00405E39">
        <w:rPr>
          <w:rFonts w:ascii="Century Gothic" w:hAnsi="Century Gothic"/>
          <w:spacing w:val="20"/>
          <w:sz w:val="22"/>
          <w:szCs w:val="22"/>
          <w:lang w:val="es-MX"/>
        </w:rPr>
        <w:tab/>
      </w:r>
    </w:p>
    <w:p w:rsidR="004C271E" w:rsidRPr="00405E39" w:rsidRDefault="004C271E" w:rsidP="004C271E">
      <w:pPr>
        <w:spacing w:line="288" w:lineRule="auto"/>
        <w:ind w:right="-1" w:firstLine="1260"/>
        <w:jc w:val="both"/>
        <w:rPr>
          <w:rFonts w:ascii="Century Gothic" w:hAnsi="Century Gothic"/>
          <w:spacing w:val="20"/>
          <w:sz w:val="22"/>
          <w:szCs w:val="22"/>
          <w:lang w:val="es-MX"/>
        </w:rPr>
      </w:pPr>
    </w:p>
    <w:p w:rsidR="004C271E" w:rsidRPr="00405E39" w:rsidRDefault="004C271E" w:rsidP="004C271E">
      <w:pPr>
        <w:spacing w:line="288" w:lineRule="auto"/>
        <w:ind w:right="-1" w:firstLine="1620"/>
        <w:jc w:val="both"/>
        <w:rPr>
          <w:rFonts w:ascii="Century Gothic" w:hAnsi="Century Gothic"/>
          <w:spacing w:val="20"/>
          <w:sz w:val="22"/>
          <w:szCs w:val="22"/>
          <w:lang w:val="es-MX"/>
        </w:rPr>
      </w:pPr>
    </w:p>
    <w:p w:rsidR="00751A15" w:rsidRPr="00405E39" w:rsidRDefault="004C271E" w:rsidP="00F70012">
      <w:pPr>
        <w:pStyle w:val="Sangra2detindependiente"/>
        <w:spacing w:line="288" w:lineRule="auto"/>
        <w:ind w:right="-1" w:firstLine="3828"/>
        <w:rPr>
          <w:rFonts w:ascii="Century Gothic" w:hAnsi="Century Gothic"/>
          <w:spacing w:val="20"/>
          <w:sz w:val="22"/>
          <w:szCs w:val="22"/>
        </w:rPr>
      </w:pPr>
      <w:r w:rsidRPr="00405E39">
        <w:rPr>
          <w:rFonts w:ascii="Century Gothic" w:hAnsi="Century Gothic"/>
          <w:spacing w:val="20"/>
          <w:sz w:val="22"/>
          <w:szCs w:val="22"/>
        </w:rPr>
        <w:t>Tengo el agrado de dirigirme a V.H. a fin de remitir adjunto Proyecto de Ley, media</w:t>
      </w:r>
      <w:r w:rsidR="00C6221F">
        <w:rPr>
          <w:rFonts w:ascii="Century Gothic" w:hAnsi="Century Gothic"/>
          <w:spacing w:val="20"/>
          <w:sz w:val="22"/>
          <w:szCs w:val="22"/>
        </w:rPr>
        <w:t>nte el cual se autoriza al Superior Gobierno de la Provincia de Entre Ríos a aceptar la oferta de donación formulada por la Municipalidad de Valle María, Departamento Diamante, para la construcción de un nuevo edificio para la Escuela de Educación Técnica Nº 4 Anexo F.P, adjuntando a tales efectos la Ordenanza Nº 164/17 del Honorable Cons</w:t>
      </w:r>
      <w:r w:rsidR="001C2801">
        <w:rPr>
          <w:rFonts w:ascii="Century Gothic" w:hAnsi="Century Gothic"/>
          <w:spacing w:val="20"/>
          <w:sz w:val="22"/>
          <w:szCs w:val="22"/>
        </w:rPr>
        <w:t>ejo Deliberante de Valle María.-</w:t>
      </w:r>
    </w:p>
    <w:p w:rsidR="00EE3758" w:rsidRPr="00405E39" w:rsidRDefault="00EE3758" w:rsidP="00AF79E5">
      <w:pPr>
        <w:pStyle w:val="Sangra2detindependiente"/>
        <w:spacing w:line="288" w:lineRule="auto"/>
        <w:ind w:right="-1" w:firstLine="0"/>
        <w:rPr>
          <w:rFonts w:ascii="Century Gothic" w:hAnsi="Century Gothic"/>
          <w:color w:val="FF0000"/>
          <w:spacing w:val="20"/>
          <w:sz w:val="22"/>
          <w:szCs w:val="22"/>
        </w:rPr>
      </w:pPr>
    </w:p>
    <w:p w:rsidR="00C6221F" w:rsidRDefault="00C6221F" w:rsidP="00D55D6E">
      <w:pPr>
        <w:pStyle w:val="Sangra2detindependiente"/>
        <w:spacing w:line="288" w:lineRule="auto"/>
        <w:ind w:right="-1" w:firstLine="3828"/>
        <w:rPr>
          <w:rFonts w:ascii="Century Gothic" w:hAnsi="Century Gothic"/>
          <w:spacing w:val="20"/>
          <w:sz w:val="22"/>
          <w:szCs w:val="22"/>
        </w:rPr>
      </w:pPr>
      <w:r>
        <w:rPr>
          <w:rFonts w:ascii="Century Gothic" w:hAnsi="Century Gothic"/>
          <w:spacing w:val="20"/>
          <w:sz w:val="22"/>
          <w:szCs w:val="22"/>
        </w:rPr>
        <w:t xml:space="preserve">Dicho inmueble, según Plano de Mensura Nº 39322, Matrícula Nº 013.545, Partida </w:t>
      </w:r>
      <w:r w:rsidR="00E856BC">
        <w:rPr>
          <w:rFonts w:ascii="Century Gothic" w:hAnsi="Century Gothic"/>
          <w:spacing w:val="20"/>
          <w:sz w:val="22"/>
          <w:szCs w:val="22"/>
        </w:rPr>
        <w:t xml:space="preserve">Provincial Nº 124.876, se ubica en la Provincia de Entre Ríos, </w:t>
      </w:r>
      <w:r w:rsidR="00265127">
        <w:rPr>
          <w:rFonts w:ascii="Century Gothic" w:hAnsi="Century Gothic"/>
          <w:spacing w:val="20"/>
          <w:sz w:val="22"/>
          <w:szCs w:val="22"/>
        </w:rPr>
        <w:t xml:space="preserve">Departamento Diamante, Distrito Palmar, Colonia General Alvear, </w:t>
      </w:r>
      <w:r w:rsidR="00E856BC">
        <w:rPr>
          <w:rFonts w:ascii="Century Gothic" w:hAnsi="Century Gothic"/>
          <w:spacing w:val="20"/>
          <w:sz w:val="22"/>
          <w:szCs w:val="22"/>
        </w:rPr>
        <w:t>Municipio de Valle María, Planta Urbana, Quinta III y IV (parte), con domicilio parcelario en calle Los Rosales S/Nº esquina calle Los Jazmines S/Nº, con una superficie de cuatro mil metros cuadrados con treinta y seis decímetros cuadrados (4.000,36 m</w:t>
      </w:r>
      <w:r w:rsidR="00E856BC">
        <w:rPr>
          <w:rFonts w:ascii="Century Gothic" w:hAnsi="Century Gothic"/>
          <w:spacing w:val="20"/>
          <w:sz w:val="22"/>
          <w:szCs w:val="22"/>
          <w:vertAlign w:val="superscript"/>
        </w:rPr>
        <w:t>2</w:t>
      </w:r>
      <w:r w:rsidR="00E856BC">
        <w:rPr>
          <w:rFonts w:ascii="Century Gothic" w:hAnsi="Century Gothic"/>
          <w:spacing w:val="20"/>
          <w:sz w:val="22"/>
          <w:szCs w:val="22"/>
        </w:rPr>
        <w:t>)</w:t>
      </w:r>
      <w:r w:rsidR="001C2801">
        <w:rPr>
          <w:rFonts w:ascii="Century Gothic" w:hAnsi="Century Gothic"/>
          <w:spacing w:val="20"/>
          <w:sz w:val="22"/>
          <w:szCs w:val="22"/>
        </w:rPr>
        <w:t>.-</w:t>
      </w:r>
    </w:p>
    <w:p w:rsidR="00C6221F" w:rsidRDefault="00C6221F" w:rsidP="00D55D6E">
      <w:pPr>
        <w:pStyle w:val="Sangra2detindependiente"/>
        <w:spacing w:line="288" w:lineRule="auto"/>
        <w:ind w:right="-1" w:firstLine="3828"/>
        <w:rPr>
          <w:rFonts w:ascii="Century Gothic" w:hAnsi="Century Gothic"/>
          <w:spacing w:val="20"/>
          <w:sz w:val="22"/>
          <w:szCs w:val="22"/>
        </w:rPr>
      </w:pPr>
    </w:p>
    <w:p w:rsidR="00EE3758" w:rsidRDefault="00265127" w:rsidP="00265127">
      <w:pPr>
        <w:pStyle w:val="Sangra2detindependiente"/>
        <w:spacing w:line="288" w:lineRule="auto"/>
        <w:ind w:right="-1" w:firstLine="3828"/>
        <w:rPr>
          <w:rFonts w:ascii="Century Gothic" w:hAnsi="Century Gothic"/>
          <w:spacing w:val="20"/>
          <w:sz w:val="22"/>
          <w:szCs w:val="22"/>
        </w:rPr>
      </w:pPr>
      <w:r w:rsidRPr="00265127">
        <w:rPr>
          <w:rFonts w:ascii="Century Gothic" w:hAnsi="Century Gothic"/>
          <w:spacing w:val="20"/>
          <w:sz w:val="22"/>
          <w:szCs w:val="22"/>
        </w:rPr>
        <w:t xml:space="preserve">El Consejo General de Educación </w:t>
      </w:r>
      <w:r>
        <w:rPr>
          <w:rFonts w:ascii="Century Gothic" w:hAnsi="Century Gothic"/>
          <w:spacing w:val="20"/>
          <w:sz w:val="22"/>
          <w:szCs w:val="22"/>
        </w:rPr>
        <w:t>ha fijado como objetivos mejorar y fortalecer la calidad de la Educación Entrerriana, para permitir que todos los niños y niñas de la Provincia accedan a realizar sus estudios, así como también garantizar el cumplimiento gradual de la obligatoriedad escolar que se extiende hasta la finalización de la Educación Secundaria, para permitir que todos los jóvenes de la Provincia accedan a finalizar sus estudios.-</w:t>
      </w:r>
    </w:p>
    <w:p w:rsidR="00265127" w:rsidRDefault="00265127" w:rsidP="00265127">
      <w:pPr>
        <w:pStyle w:val="Sangra2detindependiente"/>
        <w:spacing w:line="288" w:lineRule="auto"/>
        <w:ind w:right="-1" w:firstLine="3828"/>
        <w:rPr>
          <w:rFonts w:ascii="Century Gothic" w:hAnsi="Century Gothic"/>
          <w:spacing w:val="20"/>
          <w:sz w:val="22"/>
          <w:szCs w:val="22"/>
        </w:rPr>
      </w:pPr>
    </w:p>
    <w:p w:rsidR="00432B7B" w:rsidRDefault="00432B7B" w:rsidP="00265127">
      <w:pPr>
        <w:pStyle w:val="Sangra2detindependiente"/>
        <w:spacing w:line="288" w:lineRule="auto"/>
        <w:ind w:right="-1" w:firstLine="3828"/>
        <w:rPr>
          <w:rFonts w:ascii="Century Gothic" w:hAnsi="Century Gothic"/>
          <w:spacing w:val="20"/>
          <w:sz w:val="22"/>
          <w:szCs w:val="22"/>
        </w:rPr>
      </w:pPr>
    </w:p>
    <w:p w:rsidR="00432B7B" w:rsidRDefault="00432B7B" w:rsidP="00265127">
      <w:pPr>
        <w:pStyle w:val="Sangra2detindependiente"/>
        <w:spacing w:line="288" w:lineRule="auto"/>
        <w:ind w:right="-1" w:firstLine="3828"/>
        <w:rPr>
          <w:rFonts w:ascii="Century Gothic" w:hAnsi="Century Gothic"/>
          <w:spacing w:val="20"/>
          <w:sz w:val="22"/>
          <w:szCs w:val="22"/>
        </w:rPr>
      </w:pPr>
    </w:p>
    <w:p w:rsidR="00432B7B" w:rsidRDefault="00432B7B" w:rsidP="00265127">
      <w:pPr>
        <w:pStyle w:val="Sangra2detindependiente"/>
        <w:spacing w:line="288" w:lineRule="auto"/>
        <w:ind w:right="-1" w:firstLine="3828"/>
        <w:rPr>
          <w:rFonts w:ascii="Century Gothic" w:hAnsi="Century Gothic"/>
          <w:spacing w:val="20"/>
          <w:sz w:val="22"/>
          <w:szCs w:val="22"/>
        </w:rPr>
      </w:pPr>
    </w:p>
    <w:p w:rsidR="00432B7B" w:rsidRDefault="00432B7B" w:rsidP="00265127">
      <w:pPr>
        <w:pStyle w:val="Sangra2detindependiente"/>
        <w:spacing w:line="288" w:lineRule="auto"/>
        <w:ind w:right="-1" w:firstLine="3828"/>
        <w:rPr>
          <w:rFonts w:ascii="Century Gothic" w:hAnsi="Century Gothic"/>
          <w:spacing w:val="20"/>
          <w:sz w:val="22"/>
          <w:szCs w:val="22"/>
        </w:rPr>
      </w:pPr>
    </w:p>
    <w:p w:rsidR="00432B7B" w:rsidRDefault="00432B7B" w:rsidP="00265127">
      <w:pPr>
        <w:pStyle w:val="Sangra2detindependiente"/>
        <w:spacing w:line="288" w:lineRule="auto"/>
        <w:ind w:right="-1" w:firstLine="3828"/>
        <w:rPr>
          <w:rFonts w:ascii="Century Gothic" w:hAnsi="Century Gothic"/>
          <w:spacing w:val="20"/>
          <w:sz w:val="22"/>
          <w:szCs w:val="22"/>
        </w:rPr>
      </w:pPr>
    </w:p>
    <w:p w:rsidR="00432B7B" w:rsidRDefault="00432B7B" w:rsidP="00265127">
      <w:pPr>
        <w:pStyle w:val="Sangra2detindependiente"/>
        <w:spacing w:line="288" w:lineRule="auto"/>
        <w:ind w:right="-1" w:firstLine="3828"/>
        <w:rPr>
          <w:rFonts w:ascii="Century Gothic" w:hAnsi="Century Gothic"/>
          <w:spacing w:val="20"/>
          <w:sz w:val="22"/>
          <w:szCs w:val="22"/>
        </w:rPr>
      </w:pPr>
    </w:p>
    <w:p w:rsidR="00265127" w:rsidRPr="00265127" w:rsidRDefault="00265127" w:rsidP="00265127">
      <w:pPr>
        <w:pStyle w:val="Sangra2detindependiente"/>
        <w:spacing w:line="288" w:lineRule="auto"/>
        <w:ind w:right="-1" w:firstLine="3828"/>
        <w:rPr>
          <w:rFonts w:ascii="Century Gothic" w:hAnsi="Century Gothic"/>
          <w:spacing w:val="20"/>
          <w:sz w:val="22"/>
          <w:szCs w:val="22"/>
        </w:rPr>
      </w:pPr>
      <w:r>
        <w:rPr>
          <w:rFonts w:ascii="Century Gothic" w:hAnsi="Century Gothic"/>
          <w:spacing w:val="20"/>
          <w:sz w:val="22"/>
          <w:szCs w:val="22"/>
        </w:rPr>
        <w:t>En este marco, se considera oportuno aceptar la donación ofrecida por la Municipalidad de Valle María, Departamento Diamante, a efe</w:t>
      </w:r>
      <w:r w:rsidR="008C1EDA">
        <w:rPr>
          <w:rFonts w:ascii="Century Gothic" w:hAnsi="Century Gothic"/>
          <w:spacing w:val="20"/>
          <w:sz w:val="22"/>
          <w:szCs w:val="22"/>
        </w:rPr>
        <w:t>c</w:t>
      </w:r>
      <w:r>
        <w:rPr>
          <w:rFonts w:ascii="Century Gothic" w:hAnsi="Century Gothic"/>
          <w:spacing w:val="20"/>
          <w:sz w:val="22"/>
          <w:szCs w:val="22"/>
        </w:rPr>
        <w:t>tos de dar cumplimiento a lo expuesto precedentemente.-</w:t>
      </w:r>
    </w:p>
    <w:p w:rsidR="00C05D21" w:rsidRPr="00405E39" w:rsidRDefault="00C05D21" w:rsidP="000D5383">
      <w:pPr>
        <w:pStyle w:val="Sangra2detindependiente"/>
        <w:spacing w:line="288" w:lineRule="auto"/>
        <w:ind w:right="-1" w:firstLine="3828"/>
        <w:rPr>
          <w:rFonts w:ascii="Century Gothic" w:hAnsi="Century Gothic"/>
          <w:color w:val="FF0000"/>
          <w:spacing w:val="20"/>
          <w:sz w:val="22"/>
          <w:szCs w:val="22"/>
        </w:rPr>
      </w:pPr>
    </w:p>
    <w:p w:rsidR="00955AFE" w:rsidRPr="00074AC5" w:rsidRDefault="00A63A1E" w:rsidP="00074AC5">
      <w:pPr>
        <w:pStyle w:val="Sangra2detindependiente"/>
        <w:spacing w:line="288" w:lineRule="auto"/>
        <w:ind w:right="-1" w:firstLine="3828"/>
        <w:rPr>
          <w:rFonts w:ascii="Century Gothic" w:hAnsi="Century Gothic"/>
          <w:spacing w:val="20"/>
          <w:sz w:val="22"/>
          <w:szCs w:val="22"/>
        </w:rPr>
      </w:pPr>
      <w:r w:rsidRPr="00405E39">
        <w:rPr>
          <w:rFonts w:ascii="Century Gothic" w:hAnsi="Century Gothic"/>
          <w:spacing w:val="20"/>
          <w:sz w:val="22"/>
          <w:szCs w:val="22"/>
        </w:rPr>
        <w:t>Dios guarde a. V.H.</w:t>
      </w: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32B7B" w:rsidRDefault="00432B7B" w:rsidP="0073093A">
      <w:pPr>
        <w:spacing w:line="288" w:lineRule="auto"/>
        <w:jc w:val="both"/>
        <w:rPr>
          <w:rFonts w:ascii="Century Gothic" w:hAnsi="Century Gothic"/>
          <w:b/>
          <w:spacing w:val="20"/>
          <w:sz w:val="22"/>
          <w:szCs w:val="22"/>
        </w:rPr>
      </w:pPr>
    </w:p>
    <w:p w:rsidR="004C271E" w:rsidRPr="00405E39" w:rsidRDefault="004C271E" w:rsidP="0073093A">
      <w:pPr>
        <w:spacing w:line="288" w:lineRule="auto"/>
        <w:jc w:val="both"/>
        <w:rPr>
          <w:rFonts w:ascii="Century Gothic" w:hAnsi="Century Gothic"/>
          <w:b/>
          <w:spacing w:val="20"/>
          <w:sz w:val="22"/>
          <w:szCs w:val="22"/>
        </w:rPr>
      </w:pPr>
      <w:r w:rsidRPr="00405E39">
        <w:rPr>
          <w:rFonts w:ascii="Century Gothic" w:hAnsi="Century Gothic"/>
          <w:b/>
          <w:spacing w:val="20"/>
          <w:sz w:val="22"/>
          <w:szCs w:val="22"/>
        </w:rPr>
        <w:t>SEÑOR GOBERNADOR</w:t>
      </w:r>
    </w:p>
    <w:p w:rsidR="004C271E" w:rsidRPr="00405E39" w:rsidRDefault="004C271E" w:rsidP="004C271E">
      <w:pPr>
        <w:spacing w:line="288" w:lineRule="auto"/>
        <w:ind w:right="-1"/>
        <w:rPr>
          <w:rFonts w:ascii="Century Gothic" w:hAnsi="Century Gothic"/>
          <w:b/>
          <w:spacing w:val="20"/>
          <w:sz w:val="22"/>
          <w:szCs w:val="22"/>
        </w:rPr>
      </w:pPr>
      <w:r w:rsidRPr="00405E39">
        <w:rPr>
          <w:rFonts w:ascii="Century Gothic" w:hAnsi="Century Gothic"/>
          <w:b/>
          <w:spacing w:val="20"/>
          <w:sz w:val="22"/>
          <w:szCs w:val="22"/>
        </w:rPr>
        <w:t xml:space="preserve">DE LA PROVINCIA DE ENTRE RIOS </w:t>
      </w:r>
    </w:p>
    <w:p w:rsidR="007D3EDC" w:rsidRPr="00405E39" w:rsidRDefault="007D3EDC" w:rsidP="007D3EDC">
      <w:pPr>
        <w:spacing w:line="288" w:lineRule="auto"/>
        <w:ind w:right="-1"/>
        <w:rPr>
          <w:rFonts w:ascii="Century Gothic" w:hAnsi="Century Gothic"/>
          <w:b/>
          <w:spacing w:val="20"/>
          <w:sz w:val="22"/>
          <w:szCs w:val="22"/>
        </w:rPr>
      </w:pPr>
      <w:r w:rsidRPr="00405E39">
        <w:rPr>
          <w:rFonts w:ascii="Century Gothic" w:hAnsi="Century Gothic"/>
          <w:b/>
          <w:spacing w:val="20"/>
          <w:sz w:val="22"/>
          <w:szCs w:val="22"/>
        </w:rPr>
        <w:t xml:space="preserve">CDOR. </w:t>
      </w:r>
      <w:r w:rsidRPr="00405E39">
        <w:rPr>
          <w:rFonts w:ascii="Century Gothic" w:hAnsi="Century Gothic" w:cs="Tahoma"/>
          <w:b/>
          <w:bCs/>
          <w:spacing w:val="20"/>
          <w:sz w:val="22"/>
          <w:szCs w:val="22"/>
        </w:rPr>
        <w:t>GUSTAVO EDUARDO BORDET</w:t>
      </w:r>
    </w:p>
    <w:p w:rsidR="004C271E" w:rsidRPr="00405E39" w:rsidRDefault="004C271E" w:rsidP="004C271E">
      <w:pPr>
        <w:spacing w:line="288" w:lineRule="auto"/>
        <w:ind w:right="-1"/>
        <w:rPr>
          <w:rFonts w:ascii="Century Gothic" w:hAnsi="Century Gothic"/>
          <w:b/>
          <w:spacing w:val="20"/>
          <w:sz w:val="22"/>
          <w:szCs w:val="22"/>
          <w:u w:val="single"/>
        </w:rPr>
      </w:pPr>
      <w:r w:rsidRPr="00405E39">
        <w:rPr>
          <w:rFonts w:ascii="Century Gothic" w:hAnsi="Century Gothic"/>
          <w:b/>
          <w:spacing w:val="20"/>
          <w:sz w:val="22"/>
          <w:szCs w:val="22"/>
          <w:u w:val="single"/>
        </w:rPr>
        <w:t xml:space="preserve">SU                          </w:t>
      </w:r>
      <w:r w:rsidR="007D3EDC" w:rsidRPr="00405E39">
        <w:rPr>
          <w:rFonts w:ascii="Century Gothic" w:hAnsi="Century Gothic"/>
          <w:b/>
          <w:spacing w:val="20"/>
          <w:sz w:val="22"/>
          <w:szCs w:val="22"/>
          <w:u w:val="single"/>
        </w:rPr>
        <w:t xml:space="preserve">     </w:t>
      </w:r>
      <w:r w:rsidRPr="00405E39">
        <w:rPr>
          <w:rFonts w:ascii="Century Gothic" w:hAnsi="Century Gothic"/>
          <w:b/>
          <w:spacing w:val="20"/>
          <w:sz w:val="22"/>
          <w:szCs w:val="22"/>
          <w:u w:val="single"/>
        </w:rPr>
        <w:t xml:space="preserve">   DESPACHO</w:t>
      </w:r>
    </w:p>
    <w:p w:rsidR="004C271E" w:rsidRPr="00405E39" w:rsidRDefault="004C271E" w:rsidP="004C271E">
      <w:pPr>
        <w:spacing w:line="288" w:lineRule="auto"/>
        <w:ind w:right="-1"/>
        <w:rPr>
          <w:rFonts w:ascii="Century Gothic" w:hAnsi="Century Gothic"/>
          <w:spacing w:val="20"/>
          <w:sz w:val="22"/>
          <w:szCs w:val="22"/>
          <w:u w:val="single"/>
        </w:rPr>
      </w:pPr>
    </w:p>
    <w:p w:rsidR="004C271E" w:rsidRPr="00405E39" w:rsidRDefault="004C271E" w:rsidP="004C271E">
      <w:pPr>
        <w:spacing w:line="288" w:lineRule="auto"/>
        <w:ind w:right="-1"/>
        <w:rPr>
          <w:rFonts w:ascii="Century Gothic" w:hAnsi="Century Gothic"/>
          <w:spacing w:val="20"/>
          <w:sz w:val="22"/>
          <w:szCs w:val="22"/>
          <w:u w:val="single"/>
        </w:rPr>
      </w:pPr>
    </w:p>
    <w:p w:rsidR="00FA1982" w:rsidRPr="00074AC5" w:rsidRDefault="001257A8" w:rsidP="00AF79E5">
      <w:pPr>
        <w:pStyle w:val="Textoindependiente"/>
        <w:spacing w:line="288" w:lineRule="auto"/>
        <w:ind w:right="-1" w:firstLine="4395"/>
        <w:rPr>
          <w:rFonts w:ascii="Century Gothic" w:hAnsi="Century Gothic"/>
          <w:color w:val="FF0000"/>
          <w:spacing w:val="20"/>
          <w:sz w:val="22"/>
          <w:szCs w:val="22"/>
          <w:lang w:val="es-AR"/>
        </w:rPr>
      </w:pPr>
      <w:r w:rsidRPr="00405E39">
        <w:rPr>
          <w:rFonts w:ascii="Century Gothic" w:hAnsi="Century Gothic"/>
          <w:spacing w:val="20"/>
          <w:sz w:val="22"/>
          <w:szCs w:val="22"/>
        </w:rPr>
        <w:t xml:space="preserve">Tengo el agrado de dirigirme a usted, adjuntando a </w:t>
      </w:r>
      <w:r w:rsidR="00457C1B" w:rsidRPr="00405E39">
        <w:rPr>
          <w:rFonts w:ascii="Century Gothic" w:hAnsi="Century Gothic"/>
          <w:spacing w:val="20"/>
          <w:sz w:val="22"/>
          <w:szCs w:val="22"/>
        </w:rPr>
        <w:t xml:space="preserve">la presente, para su </w:t>
      </w:r>
      <w:r w:rsidR="00457C1B" w:rsidRPr="00405E39">
        <w:rPr>
          <w:rFonts w:ascii="Century Gothic" w:hAnsi="Century Gothic"/>
          <w:spacing w:val="20"/>
          <w:sz w:val="22"/>
          <w:szCs w:val="22"/>
          <w:lang w:val="es-AR"/>
        </w:rPr>
        <w:t>consideración</w:t>
      </w:r>
      <w:r w:rsidRPr="00405E39">
        <w:rPr>
          <w:rFonts w:ascii="Century Gothic" w:hAnsi="Century Gothic"/>
          <w:spacing w:val="20"/>
          <w:sz w:val="22"/>
          <w:szCs w:val="22"/>
        </w:rPr>
        <w:t xml:space="preserve">, Mensaje y Proyecto de Ley mediante el cual </w:t>
      </w:r>
      <w:r w:rsidR="00074AC5">
        <w:rPr>
          <w:rFonts w:ascii="Century Gothic" w:hAnsi="Century Gothic"/>
          <w:spacing w:val="20"/>
          <w:sz w:val="22"/>
          <w:szCs w:val="22"/>
          <w:lang w:val="es-AR"/>
        </w:rPr>
        <w:t>se autoriza al Superior Gobierno de la Provincia de Entre Ríos a aceptar el ofrecimi</w:t>
      </w:r>
      <w:r w:rsidR="001C2801">
        <w:rPr>
          <w:rFonts w:ascii="Century Gothic" w:hAnsi="Century Gothic"/>
          <w:spacing w:val="20"/>
          <w:sz w:val="22"/>
          <w:szCs w:val="22"/>
          <w:lang w:val="es-AR"/>
        </w:rPr>
        <w:t>ento de donación de un terreno</w:t>
      </w:r>
      <w:r w:rsidR="00074AC5">
        <w:rPr>
          <w:rFonts w:ascii="Century Gothic" w:hAnsi="Century Gothic"/>
          <w:spacing w:val="20"/>
          <w:sz w:val="22"/>
          <w:szCs w:val="22"/>
          <w:lang w:val="es-AR"/>
        </w:rPr>
        <w:t xml:space="preserve"> formulado por la Municipalidad de Valle María, Departamento Diamante, con destino a la construcción de un nuevo edificio para la Escuela de Educación Técnica Nº 4 Anexo F.P., </w:t>
      </w:r>
      <w:r w:rsidR="001C2801">
        <w:rPr>
          <w:rFonts w:ascii="Century Gothic" w:hAnsi="Century Gothic"/>
          <w:spacing w:val="20"/>
          <w:sz w:val="22"/>
          <w:szCs w:val="22"/>
          <w:lang w:val="es-AR"/>
        </w:rPr>
        <w:t>adjuntando a tales efectos la</w:t>
      </w:r>
      <w:r w:rsidR="00074AC5">
        <w:rPr>
          <w:rFonts w:ascii="Century Gothic" w:hAnsi="Century Gothic"/>
          <w:spacing w:val="20"/>
          <w:sz w:val="22"/>
          <w:szCs w:val="22"/>
          <w:lang w:val="es-AR"/>
        </w:rPr>
        <w:t xml:space="preserve"> Ordenanza Nº 164/17 del Honorable Concejo Deliberante de Valle María, promulgada por Decreto Nº 46/17 de Presidencia Municipal, respectivamente.-</w:t>
      </w:r>
    </w:p>
    <w:p w:rsidR="004C271E" w:rsidRPr="00405E39" w:rsidRDefault="004C271E" w:rsidP="00FA1982">
      <w:pPr>
        <w:spacing w:line="288" w:lineRule="auto"/>
        <w:ind w:right="-1"/>
        <w:rPr>
          <w:rFonts w:ascii="Century Gothic" w:hAnsi="Century Gothic"/>
          <w:spacing w:val="20"/>
          <w:sz w:val="22"/>
          <w:szCs w:val="22"/>
          <w:lang w:val="es-MX"/>
        </w:rPr>
      </w:pPr>
    </w:p>
    <w:p w:rsidR="004C271E" w:rsidRPr="00405E39" w:rsidRDefault="004C271E" w:rsidP="00354A7D">
      <w:pPr>
        <w:pStyle w:val="Textoindependiente"/>
        <w:spacing w:line="288" w:lineRule="auto"/>
        <w:ind w:right="-1" w:firstLine="4395"/>
        <w:rPr>
          <w:rFonts w:ascii="Century Gothic" w:hAnsi="Century Gothic"/>
          <w:spacing w:val="20"/>
          <w:sz w:val="22"/>
          <w:szCs w:val="22"/>
          <w:lang w:val="es-MX"/>
        </w:rPr>
      </w:pPr>
      <w:r w:rsidRPr="00405E39">
        <w:rPr>
          <w:rFonts w:ascii="Century Gothic" w:hAnsi="Century Gothic"/>
          <w:spacing w:val="20"/>
          <w:sz w:val="22"/>
          <w:szCs w:val="22"/>
          <w:lang w:val="es-MX"/>
        </w:rPr>
        <w:t>Por esas razones y las que suplirá su elevado criterio, me permito imprima a la presente, a la brevedad posible, el trámite interesado.-</w:t>
      </w:r>
    </w:p>
    <w:p w:rsidR="004C271E" w:rsidRPr="00405E39" w:rsidRDefault="004C271E" w:rsidP="001257A8">
      <w:pPr>
        <w:pStyle w:val="Sangradetextonormal"/>
        <w:spacing w:line="288" w:lineRule="auto"/>
        <w:ind w:right="-1" w:firstLine="4395"/>
        <w:rPr>
          <w:rFonts w:ascii="Century Gothic" w:hAnsi="Century Gothic"/>
          <w:spacing w:val="20"/>
          <w:sz w:val="22"/>
          <w:szCs w:val="22"/>
        </w:rPr>
      </w:pPr>
      <w:r w:rsidRPr="00405E39">
        <w:rPr>
          <w:rFonts w:ascii="Century Gothic" w:hAnsi="Century Gothic"/>
          <w:spacing w:val="20"/>
          <w:sz w:val="22"/>
          <w:szCs w:val="22"/>
        </w:rPr>
        <w:t>Sin otro particular saludo a Usted muy atentamente.-</w:t>
      </w:r>
    </w:p>
    <w:p w:rsidR="007266DC" w:rsidRPr="00405E39" w:rsidRDefault="007266DC" w:rsidP="001257A8">
      <w:pPr>
        <w:pStyle w:val="Sangradetextonormal"/>
        <w:spacing w:line="288" w:lineRule="auto"/>
        <w:ind w:right="-1" w:firstLine="4395"/>
        <w:rPr>
          <w:rFonts w:ascii="Century Gothic" w:hAnsi="Century Gothic"/>
          <w:color w:val="FF0000"/>
          <w:spacing w:val="20"/>
          <w:sz w:val="22"/>
          <w:szCs w:val="22"/>
        </w:rPr>
      </w:pPr>
    </w:p>
    <w:p w:rsidR="007266DC" w:rsidRPr="00405E39" w:rsidRDefault="007266DC" w:rsidP="001257A8">
      <w:pPr>
        <w:pStyle w:val="Sangradetextonormal"/>
        <w:spacing w:line="288" w:lineRule="auto"/>
        <w:ind w:right="-1" w:firstLine="4395"/>
        <w:rPr>
          <w:rFonts w:ascii="Century Gothic" w:hAnsi="Century Gothic"/>
          <w:color w:val="FF0000"/>
          <w:spacing w:val="20"/>
          <w:sz w:val="22"/>
          <w:szCs w:val="22"/>
        </w:rPr>
      </w:pPr>
    </w:p>
    <w:p w:rsidR="006D333A" w:rsidRDefault="006D333A" w:rsidP="006D333A">
      <w:pPr>
        <w:spacing w:line="288" w:lineRule="auto"/>
        <w:jc w:val="both"/>
        <w:rPr>
          <w:rFonts w:ascii="Century Gothic" w:hAnsi="Century Gothic"/>
          <w:color w:val="FF0000"/>
          <w:spacing w:val="20"/>
          <w:sz w:val="22"/>
          <w:szCs w:val="22"/>
        </w:rPr>
      </w:pPr>
    </w:p>
    <w:p w:rsidR="00DF6908" w:rsidRDefault="00DF6908" w:rsidP="006D333A">
      <w:pPr>
        <w:spacing w:line="288" w:lineRule="auto"/>
        <w:jc w:val="both"/>
        <w:rPr>
          <w:rFonts w:ascii="Century Gothic" w:hAnsi="Century Gothic"/>
          <w:color w:val="FF0000"/>
          <w:spacing w:val="20"/>
          <w:sz w:val="22"/>
          <w:szCs w:val="22"/>
        </w:rPr>
      </w:pPr>
    </w:p>
    <w:p w:rsidR="00DF6908" w:rsidRDefault="00DF6908" w:rsidP="006D333A">
      <w:pPr>
        <w:spacing w:line="288" w:lineRule="auto"/>
        <w:jc w:val="both"/>
        <w:rPr>
          <w:rFonts w:ascii="Century Gothic" w:hAnsi="Century Gothic"/>
          <w:color w:val="FF0000"/>
          <w:spacing w:val="20"/>
          <w:sz w:val="22"/>
          <w:szCs w:val="22"/>
        </w:rPr>
      </w:pPr>
    </w:p>
    <w:p w:rsidR="00DF6908" w:rsidRDefault="00DF6908" w:rsidP="006D333A">
      <w:pPr>
        <w:spacing w:line="288" w:lineRule="auto"/>
        <w:jc w:val="both"/>
        <w:rPr>
          <w:rFonts w:ascii="Century Gothic" w:hAnsi="Century Gothic"/>
          <w:color w:val="FF0000"/>
          <w:spacing w:val="20"/>
          <w:sz w:val="22"/>
          <w:szCs w:val="22"/>
        </w:rPr>
      </w:pPr>
    </w:p>
    <w:p w:rsidR="00DF6908" w:rsidRDefault="00DF6908" w:rsidP="006D333A">
      <w:pPr>
        <w:spacing w:line="288" w:lineRule="auto"/>
        <w:jc w:val="both"/>
        <w:rPr>
          <w:rFonts w:ascii="Century Gothic" w:hAnsi="Century Gothic"/>
          <w:color w:val="FF0000"/>
          <w:spacing w:val="20"/>
          <w:sz w:val="22"/>
          <w:szCs w:val="22"/>
        </w:rPr>
      </w:pPr>
    </w:p>
    <w:p w:rsidR="00DF6908" w:rsidRDefault="00DF6908" w:rsidP="006D333A">
      <w:pPr>
        <w:spacing w:line="288" w:lineRule="auto"/>
        <w:jc w:val="both"/>
        <w:rPr>
          <w:rFonts w:ascii="Century Gothic" w:hAnsi="Century Gothic"/>
          <w:color w:val="FF0000"/>
          <w:spacing w:val="20"/>
          <w:sz w:val="22"/>
          <w:szCs w:val="22"/>
        </w:rPr>
      </w:pPr>
    </w:p>
    <w:p w:rsidR="00DF6908" w:rsidRDefault="00DF6908" w:rsidP="006D333A">
      <w:pPr>
        <w:spacing w:line="288" w:lineRule="auto"/>
        <w:jc w:val="both"/>
        <w:rPr>
          <w:rFonts w:ascii="Century Gothic" w:hAnsi="Century Gothic"/>
          <w:color w:val="FF0000"/>
          <w:spacing w:val="20"/>
          <w:sz w:val="22"/>
          <w:szCs w:val="22"/>
        </w:rPr>
      </w:pPr>
    </w:p>
    <w:p w:rsidR="00DF6908" w:rsidRDefault="00DF6908" w:rsidP="006D333A">
      <w:pPr>
        <w:spacing w:line="288" w:lineRule="auto"/>
        <w:jc w:val="both"/>
        <w:rPr>
          <w:rFonts w:ascii="Century Gothic" w:hAnsi="Century Gothic"/>
          <w:color w:val="FF0000"/>
          <w:spacing w:val="20"/>
          <w:sz w:val="22"/>
          <w:szCs w:val="22"/>
        </w:rPr>
      </w:pPr>
    </w:p>
    <w:p w:rsidR="00DF6908" w:rsidRDefault="00DF6908" w:rsidP="006D333A">
      <w:pPr>
        <w:spacing w:line="288" w:lineRule="auto"/>
        <w:jc w:val="both"/>
        <w:rPr>
          <w:rFonts w:ascii="Century Gothic" w:hAnsi="Century Gothic"/>
          <w:color w:val="FF0000"/>
          <w:spacing w:val="20"/>
          <w:sz w:val="22"/>
          <w:szCs w:val="22"/>
        </w:rPr>
      </w:pPr>
    </w:p>
    <w:p w:rsidR="00DF6908" w:rsidRDefault="00DF6908" w:rsidP="006D333A">
      <w:pPr>
        <w:spacing w:line="288" w:lineRule="auto"/>
        <w:jc w:val="both"/>
        <w:rPr>
          <w:rFonts w:ascii="Century Gothic" w:hAnsi="Century Gothic"/>
          <w:b/>
          <w:color w:val="FF0000"/>
          <w:spacing w:val="20"/>
          <w:sz w:val="22"/>
          <w:szCs w:val="22"/>
        </w:rPr>
      </w:pPr>
    </w:p>
    <w:p w:rsidR="00074AC5" w:rsidRDefault="00074AC5" w:rsidP="006D333A">
      <w:pPr>
        <w:spacing w:line="288" w:lineRule="auto"/>
        <w:jc w:val="both"/>
        <w:rPr>
          <w:rFonts w:ascii="Century Gothic" w:hAnsi="Century Gothic"/>
          <w:b/>
          <w:color w:val="FF0000"/>
          <w:spacing w:val="20"/>
          <w:sz w:val="22"/>
          <w:szCs w:val="22"/>
        </w:rPr>
      </w:pPr>
    </w:p>
    <w:p w:rsidR="00074AC5" w:rsidRDefault="00074AC5" w:rsidP="006D333A">
      <w:pPr>
        <w:spacing w:line="288" w:lineRule="auto"/>
        <w:jc w:val="both"/>
        <w:rPr>
          <w:rFonts w:ascii="Century Gothic" w:hAnsi="Century Gothic"/>
          <w:b/>
          <w:color w:val="FF0000"/>
          <w:spacing w:val="20"/>
          <w:sz w:val="22"/>
          <w:szCs w:val="22"/>
        </w:rPr>
      </w:pPr>
    </w:p>
    <w:p w:rsidR="00074AC5" w:rsidRDefault="00074AC5" w:rsidP="006D333A">
      <w:pPr>
        <w:spacing w:line="288" w:lineRule="auto"/>
        <w:jc w:val="both"/>
        <w:rPr>
          <w:rFonts w:ascii="Century Gothic" w:hAnsi="Century Gothic"/>
          <w:b/>
          <w:color w:val="FF0000"/>
          <w:spacing w:val="20"/>
          <w:sz w:val="22"/>
          <w:szCs w:val="22"/>
        </w:rPr>
      </w:pPr>
    </w:p>
    <w:p w:rsidR="00074AC5" w:rsidRPr="00405E39" w:rsidRDefault="00074AC5" w:rsidP="006D333A">
      <w:pPr>
        <w:spacing w:line="288" w:lineRule="auto"/>
        <w:jc w:val="both"/>
        <w:rPr>
          <w:rFonts w:ascii="Century Gothic" w:hAnsi="Century Gothic"/>
          <w:b/>
          <w:color w:val="FF0000"/>
          <w:spacing w:val="20"/>
          <w:sz w:val="22"/>
          <w:szCs w:val="22"/>
        </w:rPr>
      </w:pPr>
    </w:p>
    <w:p w:rsidR="007266DC" w:rsidRPr="00405E39" w:rsidRDefault="007266DC" w:rsidP="007266DC">
      <w:pPr>
        <w:spacing w:line="288" w:lineRule="auto"/>
        <w:jc w:val="both"/>
        <w:rPr>
          <w:rFonts w:ascii="Century Gothic" w:hAnsi="Century Gothic"/>
          <w:b/>
          <w:spacing w:val="20"/>
          <w:sz w:val="22"/>
          <w:szCs w:val="22"/>
        </w:rPr>
      </w:pPr>
      <w:r w:rsidRPr="00405E39">
        <w:rPr>
          <w:rFonts w:ascii="Century Gothic" w:hAnsi="Century Gothic"/>
          <w:b/>
          <w:spacing w:val="20"/>
          <w:sz w:val="22"/>
          <w:szCs w:val="22"/>
        </w:rPr>
        <w:t xml:space="preserve">AL SEÑOR PRESIDENTE DE LA </w:t>
      </w:r>
    </w:p>
    <w:p w:rsidR="007266DC" w:rsidRPr="00405E39" w:rsidRDefault="007266DC" w:rsidP="007266DC">
      <w:pPr>
        <w:spacing w:line="288" w:lineRule="auto"/>
        <w:ind w:right="-1"/>
        <w:rPr>
          <w:rFonts w:ascii="Century Gothic" w:hAnsi="Century Gothic"/>
          <w:b/>
          <w:spacing w:val="20"/>
          <w:sz w:val="22"/>
          <w:szCs w:val="22"/>
        </w:rPr>
      </w:pPr>
      <w:r w:rsidRPr="00405E39">
        <w:rPr>
          <w:rFonts w:ascii="Century Gothic" w:hAnsi="Century Gothic"/>
          <w:b/>
          <w:spacing w:val="20"/>
          <w:sz w:val="22"/>
          <w:szCs w:val="22"/>
        </w:rPr>
        <w:t>HONORABLE CÁMARA DE SENADORES</w:t>
      </w:r>
    </w:p>
    <w:p w:rsidR="007266DC" w:rsidRPr="00405E39" w:rsidRDefault="007266DC" w:rsidP="007266DC">
      <w:pPr>
        <w:spacing w:line="288" w:lineRule="auto"/>
        <w:ind w:right="-1"/>
        <w:jc w:val="both"/>
        <w:rPr>
          <w:rFonts w:ascii="Century Gothic" w:hAnsi="Century Gothic"/>
          <w:b/>
          <w:spacing w:val="20"/>
          <w:sz w:val="22"/>
          <w:szCs w:val="22"/>
          <w:lang w:val="it-IT"/>
        </w:rPr>
      </w:pPr>
      <w:r w:rsidRPr="00405E39">
        <w:rPr>
          <w:rFonts w:ascii="Century Gothic" w:hAnsi="Century Gothic"/>
          <w:b/>
          <w:spacing w:val="20"/>
          <w:sz w:val="22"/>
          <w:szCs w:val="22"/>
          <w:lang w:val="it-IT"/>
        </w:rPr>
        <w:t>CDOR. ADAN HUMBERTO BAHL</w:t>
      </w:r>
    </w:p>
    <w:p w:rsidR="007266DC" w:rsidRPr="00405E39" w:rsidRDefault="007266DC" w:rsidP="007266DC">
      <w:pPr>
        <w:pStyle w:val="Ttulo4"/>
        <w:spacing w:line="288" w:lineRule="auto"/>
        <w:ind w:right="-1"/>
        <w:rPr>
          <w:rFonts w:ascii="Century Gothic" w:hAnsi="Century Gothic"/>
          <w:b/>
          <w:spacing w:val="20"/>
          <w:sz w:val="22"/>
          <w:szCs w:val="22"/>
          <w:lang w:val="es-ES"/>
        </w:rPr>
      </w:pPr>
      <w:r w:rsidRPr="00405E39">
        <w:rPr>
          <w:rFonts w:ascii="Century Gothic" w:hAnsi="Century Gothic"/>
          <w:b/>
          <w:spacing w:val="20"/>
          <w:sz w:val="22"/>
          <w:szCs w:val="22"/>
          <w:lang w:val="es-ES"/>
        </w:rPr>
        <w:t>SU                          DESPACHO</w:t>
      </w:r>
    </w:p>
    <w:p w:rsidR="007266DC" w:rsidRPr="00405E39" w:rsidRDefault="007266DC" w:rsidP="007266DC">
      <w:pPr>
        <w:spacing w:line="288" w:lineRule="auto"/>
        <w:ind w:right="-1"/>
        <w:jc w:val="both"/>
        <w:rPr>
          <w:rFonts w:ascii="Century Gothic" w:hAnsi="Century Gothic"/>
          <w:spacing w:val="20"/>
          <w:sz w:val="22"/>
          <w:szCs w:val="22"/>
        </w:rPr>
      </w:pPr>
    </w:p>
    <w:p w:rsidR="007266DC" w:rsidRPr="00405E39" w:rsidRDefault="007266DC" w:rsidP="007266DC">
      <w:pPr>
        <w:spacing w:line="288" w:lineRule="auto"/>
        <w:ind w:right="-1"/>
        <w:jc w:val="both"/>
        <w:rPr>
          <w:rFonts w:ascii="Century Gothic" w:hAnsi="Century Gothic"/>
          <w:color w:val="FF0000"/>
          <w:spacing w:val="20"/>
          <w:sz w:val="22"/>
          <w:szCs w:val="22"/>
        </w:rPr>
      </w:pPr>
    </w:p>
    <w:p w:rsidR="007266DC" w:rsidRPr="00405E39" w:rsidRDefault="007266DC" w:rsidP="007266DC">
      <w:pPr>
        <w:spacing w:line="288" w:lineRule="auto"/>
        <w:ind w:right="-1"/>
        <w:jc w:val="both"/>
        <w:rPr>
          <w:rFonts w:ascii="Century Gothic" w:hAnsi="Century Gothic"/>
          <w:color w:val="FF0000"/>
          <w:spacing w:val="20"/>
          <w:sz w:val="22"/>
          <w:szCs w:val="22"/>
        </w:rPr>
      </w:pPr>
    </w:p>
    <w:p w:rsidR="00074AC5" w:rsidRPr="00074AC5" w:rsidRDefault="00373ACB" w:rsidP="00074AC5">
      <w:pPr>
        <w:pStyle w:val="Textoindependiente"/>
        <w:spacing w:line="288" w:lineRule="auto"/>
        <w:ind w:right="-1" w:firstLine="4395"/>
        <w:rPr>
          <w:rFonts w:ascii="Century Gothic" w:hAnsi="Century Gothic"/>
          <w:color w:val="FF0000"/>
          <w:spacing w:val="20"/>
          <w:sz w:val="22"/>
          <w:szCs w:val="22"/>
          <w:lang w:val="es-AR"/>
        </w:rPr>
      </w:pPr>
      <w:r w:rsidRPr="00405E39">
        <w:rPr>
          <w:rFonts w:ascii="Century Gothic" w:hAnsi="Century Gothic"/>
          <w:spacing w:val="20"/>
          <w:sz w:val="22"/>
          <w:szCs w:val="22"/>
        </w:rPr>
        <w:t xml:space="preserve">Tengo el agrado de dirigirme a usted, adjuntando a </w:t>
      </w:r>
      <w:r w:rsidR="00AE0279" w:rsidRPr="00405E39">
        <w:rPr>
          <w:rFonts w:ascii="Century Gothic" w:hAnsi="Century Gothic"/>
          <w:spacing w:val="20"/>
          <w:sz w:val="22"/>
          <w:szCs w:val="22"/>
        </w:rPr>
        <w:t xml:space="preserve">la presente, para su </w:t>
      </w:r>
      <w:r w:rsidR="00074AC5">
        <w:rPr>
          <w:rFonts w:ascii="Century Gothic" w:hAnsi="Century Gothic"/>
          <w:spacing w:val="20"/>
          <w:sz w:val="22"/>
          <w:szCs w:val="22"/>
          <w:lang w:val="es-AR"/>
        </w:rPr>
        <w:t>tratamiento</w:t>
      </w:r>
      <w:r w:rsidRPr="00405E39">
        <w:rPr>
          <w:rFonts w:ascii="Century Gothic" w:hAnsi="Century Gothic"/>
          <w:spacing w:val="20"/>
          <w:sz w:val="22"/>
          <w:szCs w:val="22"/>
        </w:rPr>
        <w:t xml:space="preserve">, Mensaje y Proyecto de Ley mediante el cual </w:t>
      </w:r>
      <w:r w:rsidRPr="00405E39">
        <w:rPr>
          <w:rFonts w:ascii="Century Gothic" w:hAnsi="Century Gothic"/>
          <w:spacing w:val="20"/>
          <w:sz w:val="22"/>
          <w:szCs w:val="22"/>
          <w:lang w:val="es-MX"/>
        </w:rPr>
        <w:t xml:space="preserve">se </w:t>
      </w:r>
      <w:r w:rsidR="00074AC5">
        <w:rPr>
          <w:rFonts w:ascii="Century Gothic" w:hAnsi="Century Gothic"/>
          <w:spacing w:val="20"/>
          <w:sz w:val="22"/>
          <w:szCs w:val="22"/>
          <w:lang w:val="es-AR"/>
        </w:rPr>
        <w:t>autoriza al Superior Gobierno de la Provincia de Entre Ríos a aceptar el ofrecimi</w:t>
      </w:r>
      <w:r w:rsidR="001C2801">
        <w:rPr>
          <w:rFonts w:ascii="Century Gothic" w:hAnsi="Century Gothic"/>
          <w:spacing w:val="20"/>
          <w:sz w:val="22"/>
          <w:szCs w:val="22"/>
          <w:lang w:val="es-AR"/>
        </w:rPr>
        <w:t>ento de donación de un terreno</w:t>
      </w:r>
      <w:r w:rsidR="00074AC5">
        <w:rPr>
          <w:rFonts w:ascii="Century Gothic" w:hAnsi="Century Gothic"/>
          <w:spacing w:val="20"/>
          <w:sz w:val="22"/>
          <w:szCs w:val="22"/>
          <w:lang w:val="es-AR"/>
        </w:rPr>
        <w:t xml:space="preserve"> formulado por la Municipalidad de Valle María, Departamento Diamante, con destino a la construcción de un nuevo edificio para la Escuela de Educación Técnica Nº 4 Anexo F.P., </w:t>
      </w:r>
      <w:r w:rsidR="001C2801">
        <w:rPr>
          <w:rFonts w:ascii="Century Gothic" w:hAnsi="Century Gothic"/>
          <w:spacing w:val="20"/>
          <w:sz w:val="22"/>
          <w:szCs w:val="22"/>
          <w:lang w:val="es-AR"/>
        </w:rPr>
        <w:t>adjuntando a tales efectos la</w:t>
      </w:r>
      <w:r w:rsidR="00074AC5">
        <w:rPr>
          <w:rFonts w:ascii="Century Gothic" w:hAnsi="Century Gothic"/>
          <w:spacing w:val="20"/>
          <w:sz w:val="22"/>
          <w:szCs w:val="22"/>
          <w:lang w:val="es-AR"/>
        </w:rPr>
        <w:t xml:space="preserve"> Ordenanza Nº 164/17 del Honorable Concejo Deliberante de Valle María, promulgada por Decreto Nº 46/17 de Presid</w:t>
      </w:r>
      <w:r w:rsidR="001C2801">
        <w:rPr>
          <w:rFonts w:ascii="Century Gothic" w:hAnsi="Century Gothic"/>
          <w:spacing w:val="20"/>
          <w:sz w:val="22"/>
          <w:szCs w:val="22"/>
          <w:lang w:val="es-AR"/>
        </w:rPr>
        <w:t>encia Municipal</w:t>
      </w:r>
      <w:r w:rsidR="00074AC5">
        <w:rPr>
          <w:rFonts w:ascii="Century Gothic" w:hAnsi="Century Gothic"/>
          <w:spacing w:val="20"/>
          <w:sz w:val="22"/>
          <w:szCs w:val="22"/>
          <w:lang w:val="es-AR"/>
        </w:rPr>
        <w:t>.-</w:t>
      </w:r>
    </w:p>
    <w:p w:rsidR="00AF79E5" w:rsidRPr="00405E39" w:rsidRDefault="00AF79E5" w:rsidP="00AF79E5">
      <w:pPr>
        <w:pStyle w:val="Textoindependiente"/>
        <w:spacing w:line="288" w:lineRule="auto"/>
        <w:ind w:right="-1" w:firstLine="4395"/>
        <w:rPr>
          <w:rFonts w:ascii="Century Gothic" w:hAnsi="Century Gothic"/>
          <w:color w:val="FF0000"/>
          <w:spacing w:val="20"/>
          <w:sz w:val="22"/>
          <w:szCs w:val="22"/>
          <w:lang w:val="es-AR"/>
        </w:rPr>
      </w:pPr>
    </w:p>
    <w:p w:rsidR="007266DC" w:rsidRPr="00405E39" w:rsidRDefault="007266DC" w:rsidP="0077558F">
      <w:pPr>
        <w:spacing w:line="288" w:lineRule="auto"/>
        <w:ind w:right="-1"/>
        <w:jc w:val="both"/>
        <w:rPr>
          <w:rFonts w:ascii="Century Gothic" w:hAnsi="Century Gothic"/>
          <w:color w:val="FF0000"/>
          <w:spacing w:val="20"/>
          <w:sz w:val="22"/>
          <w:szCs w:val="22"/>
        </w:rPr>
      </w:pPr>
    </w:p>
    <w:p w:rsidR="007266DC" w:rsidRPr="00405E39" w:rsidRDefault="007266DC" w:rsidP="007266DC">
      <w:pPr>
        <w:spacing w:line="288" w:lineRule="auto"/>
        <w:ind w:right="-1" w:firstLine="3828"/>
        <w:jc w:val="both"/>
        <w:rPr>
          <w:rFonts w:ascii="Century Gothic" w:hAnsi="Century Gothic"/>
          <w:spacing w:val="20"/>
          <w:sz w:val="22"/>
          <w:szCs w:val="22"/>
        </w:rPr>
      </w:pPr>
      <w:r w:rsidRPr="00405E39">
        <w:rPr>
          <w:rFonts w:ascii="Century Gothic" w:hAnsi="Century Gothic"/>
          <w:spacing w:val="20"/>
          <w:sz w:val="22"/>
          <w:szCs w:val="22"/>
        </w:rPr>
        <w:t>Sin otro particular saludo a usted muy atentamente.-</w:t>
      </w:r>
    </w:p>
    <w:p w:rsidR="00B21856" w:rsidRPr="00405E39" w:rsidRDefault="00B21856" w:rsidP="00B21856">
      <w:pPr>
        <w:spacing w:line="288" w:lineRule="auto"/>
        <w:ind w:right="-1"/>
        <w:jc w:val="both"/>
        <w:rPr>
          <w:rFonts w:ascii="Century Gothic" w:hAnsi="Century Gothic"/>
          <w:b/>
          <w:spacing w:val="20"/>
          <w:sz w:val="22"/>
          <w:szCs w:val="22"/>
        </w:rPr>
      </w:pPr>
      <w:r w:rsidRPr="00405E39">
        <w:rPr>
          <w:rFonts w:ascii="Century Gothic" w:hAnsi="Century Gothic"/>
          <w:color w:val="FF0000"/>
          <w:spacing w:val="20"/>
          <w:sz w:val="22"/>
          <w:szCs w:val="22"/>
        </w:rPr>
        <w:br w:type="page"/>
      </w:r>
      <w:r w:rsidRPr="00405E39">
        <w:rPr>
          <w:rFonts w:ascii="Century Gothic" w:hAnsi="Century Gothic"/>
          <w:b/>
          <w:spacing w:val="20"/>
          <w:sz w:val="22"/>
          <w:szCs w:val="22"/>
        </w:rPr>
        <w:t>SEÑOR PRESIDENTE DE LA</w:t>
      </w:r>
    </w:p>
    <w:p w:rsidR="00B21856" w:rsidRPr="00405E39" w:rsidRDefault="00B21856" w:rsidP="00B21856">
      <w:pPr>
        <w:spacing w:line="288" w:lineRule="auto"/>
        <w:ind w:right="-1"/>
        <w:jc w:val="both"/>
        <w:rPr>
          <w:rFonts w:ascii="Century Gothic" w:hAnsi="Century Gothic"/>
          <w:b/>
          <w:spacing w:val="20"/>
          <w:sz w:val="22"/>
          <w:szCs w:val="22"/>
        </w:rPr>
      </w:pPr>
      <w:r w:rsidRPr="00405E39">
        <w:rPr>
          <w:rFonts w:ascii="Century Gothic" w:hAnsi="Century Gothic"/>
          <w:b/>
          <w:spacing w:val="20"/>
          <w:sz w:val="22"/>
          <w:szCs w:val="22"/>
        </w:rPr>
        <w:t>HONORABLE CAMARA DE DIPUTADOS</w:t>
      </w:r>
    </w:p>
    <w:p w:rsidR="00B21856" w:rsidRPr="00405E39" w:rsidRDefault="00B21856" w:rsidP="00B21856">
      <w:pPr>
        <w:spacing w:line="288" w:lineRule="auto"/>
        <w:ind w:right="-1"/>
        <w:jc w:val="both"/>
        <w:rPr>
          <w:rFonts w:ascii="Century Gothic" w:hAnsi="Century Gothic"/>
          <w:b/>
          <w:spacing w:val="20"/>
          <w:sz w:val="22"/>
          <w:szCs w:val="22"/>
          <w:lang w:val="pt-BR"/>
        </w:rPr>
      </w:pPr>
      <w:r w:rsidRPr="00405E39">
        <w:rPr>
          <w:rFonts w:ascii="Century Gothic" w:hAnsi="Century Gothic"/>
          <w:b/>
          <w:spacing w:val="20"/>
          <w:sz w:val="22"/>
          <w:szCs w:val="22"/>
          <w:lang w:val="pt-BR"/>
        </w:rPr>
        <w:t>SR. SERGIO DANIEL URRIBARRI</w:t>
      </w:r>
    </w:p>
    <w:p w:rsidR="00B21856" w:rsidRPr="00405E39" w:rsidRDefault="00B21856" w:rsidP="00B21856">
      <w:pPr>
        <w:spacing w:line="288" w:lineRule="auto"/>
        <w:ind w:right="-1"/>
        <w:jc w:val="both"/>
        <w:rPr>
          <w:rFonts w:ascii="Century Gothic" w:hAnsi="Century Gothic"/>
          <w:b/>
          <w:spacing w:val="20"/>
          <w:sz w:val="22"/>
          <w:szCs w:val="22"/>
          <w:u w:val="single"/>
        </w:rPr>
      </w:pPr>
      <w:r w:rsidRPr="00405E39">
        <w:rPr>
          <w:rFonts w:ascii="Century Gothic" w:hAnsi="Century Gothic"/>
          <w:b/>
          <w:spacing w:val="20"/>
          <w:sz w:val="22"/>
          <w:szCs w:val="22"/>
          <w:u w:val="single"/>
        </w:rPr>
        <w:t>SU                         DESPACHO</w:t>
      </w:r>
    </w:p>
    <w:p w:rsidR="00B21856" w:rsidRPr="00405E39" w:rsidRDefault="00B21856" w:rsidP="00B21856">
      <w:pPr>
        <w:spacing w:line="288" w:lineRule="auto"/>
        <w:ind w:right="-1"/>
        <w:jc w:val="both"/>
        <w:rPr>
          <w:rFonts w:ascii="Century Gothic" w:hAnsi="Century Gothic"/>
          <w:spacing w:val="20"/>
          <w:sz w:val="22"/>
          <w:szCs w:val="22"/>
        </w:rPr>
      </w:pPr>
    </w:p>
    <w:p w:rsidR="00B21856" w:rsidRPr="00405E39" w:rsidRDefault="00B21856" w:rsidP="00B21856">
      <w:pPr>
        <w:spacing w:line="288" w:lineRule="auto"/>
        <w:ind w:right="-1"/>
        <w:jc w:val="both"/>
        <w:rPr>
          <w:rFonts w:ascii="Century Gothic" w:hAnsi="Century Gothic"/>
          <w:color w:val="FF0000"/>
          <w:spacing w:val="20"/>
          <w:sz w:val="22"/>
          <w:szCs w:val="22"/>
        </w:rPr>
      </w:pPr>
    </w:p>
    <w:p w:rsidR="00B21856" w:rsidRPr="00405E39" w:rsidRDefault="00B21856" w:rsidP="00B21856">
      <w:pPr>
        <w:spacing w:line="288" w:lineRule="auto"/>
        <w:ind w:right="-1"/>
        <w:jc w:val="both"/>
        <w:rPr>
          <w:rFonts w:ascii="Century Gothic" w:hAnsi="Century Gothic"/>
          <w:color w:val="FF0000"/>
          <w:spacing w:val="20"/>
          <w:sz w:val="22"/>
          <w:szCs w:val="22"/>
        </w:rPr>
      </w:pPr>
    </w:p>
    <w:p w:rsidR="00074AC5" w:rsidRPr="00074AC5" w:rsidRDefault="00B21856" w:rsidP="00074AC5">
      <w:pPr>
        <w:pStyle w:val="Textoindependiente"/>
        <w:spacing w:line="288" w:lineRule="auto"/>
        <w:ind w:right="-1" w:firstLine="4395"/>
        <w:rPr>
          <w:rFonts w:ascii="Century Gothic" w:hAnsi="Century Gothic"/>
          <w:color w:val="FF0000"/>
          <w:spacing w:val="20"/>
          <w:sz w:val="22"/>
          <w:szCs w:val="22"/>
          <w:lang w:val="es-AR"/>
        </w:rPr>
      </w:pPr>
      <w:r w:rsidRPr="00405E39">
        <w:rPr>
          <w:rFonts w:ascii="Century Gothic" w:hAnsi="Century Gothic"/>
          <w:spacing w:val="20"/>
          <w:sz w:val="22"/>
          <w:szCs w:val="22"/>
        </w:rPr>
        <w:t xml:space="preserve">Tengo el agrado de dirigirme a usted, adjuntando a la presente, para su </w:t>
      </w:r>
      <w:r w:rsidR="00074AC5">
        <w:rPr>
          <w:rFonts w:ascii="Century Gothic" w:hAnsi="Century Gothic"/>
          <w:spacing w:val="20"/>
          <w:sz w:val="22"/>
          <w:szCs w:val="22"/>
          <w:lang w:val="es-AR"/>
        </w:rPr>
        <w:t>tratamiento</w:t>
      </w:r>
      <w:r w:rsidRPr="00405E39">
        <w:rPr>
          <w:rFonts w:ascii="Century Gothic" w:hAnsi="Century Gothic"/>
          <w:spacing w:val="20"/>
          <w:sz w:val="22"/>
          <w:szCs w:val="22"/>
        </w:rPr>
        <w:t xml:space="preserve">, Mensaje y Proyecto de Ley mediante el cual </w:t>
      </w:r>
      <w:r w:rsidRPr="00405E39">
        <w:rPr>
          <w:rFonts w:ascii="Century Gothic" w:hAnsi="Century Gothic"/>
          <w:spacing w:val="20"/>
          <w:sz w:val="22"/>
          <w:szCs w:val="22"/>
          <w:lang w:val="es-MX"/>
        </w:rPr>
        <w:t xml:space="preserve">se autoriza </w:t>
      </w:r>
      <w:r w:rsidR="00074AC5">
        <w:rPr>
          <w:rFonts w:ascii="Century Gothic" w:hAnsi="Century Gothic"/>
          <w:spacing w:val="20"/>
          <w:sz w:val="22"/>
          <w:szCs w:val="22"/>
          <w:lang w:val="es-AR"/>
        </w:rPr>
        <w:t>al Superior Gobierno de la Provincia de Entre Ríos a aceptar el ofrecimi</w:t>
      </w:r>
      <w:r w:rsidR="001C2801">
        <w:rPr>
          <w:rFonts w:ascii="Century Gothic" w:hAnsi="Century Gothic"/>
          <w:spacing w:val="20"/>
          <w:sz w:val="22"/>
          <w:szCs w:val="22"/>
          <w:lang w:val="es-AR"/>
        </w:rPr>
        <w:t>ento de donación de un terreno</w:t>
      </w:r>
      <w:r w:rsidR="00074AC5">
        <w:rPr>
          <w:rFonts w:ascii="Century Gothic" w:hAnsi="Century Gothic"/>
          <w:spacing w:val="20"/>
          <w:sz w:val="22"/>
          <w:szCs w:val="22"/>
          <w:lang w:val="es-AR"/>
        </w:rPr>
        <w:t xml:space="preserve"> formulado por la Municipalidad de Valle María, Departamento Diamante, con destino a la construcción de un nuevo edificio para la Escuela de Educación Técnica Nº 4 Anexo F.P., </w:t>
      </w:r>
      <w:r w:rsidR="001C2801">
        <w:rPr>
          <w:rFonts w:ascii="Century Gothic" w:hAnsi="Century Gothic"/>
          <w:spacing w:val="20"/>
          <w:sz w:val="22"/>
          <w:szCs w:val="22"/>
          <w:lang w:val="es-AR"/>
        </w:rPr>
        <w:t>adjuntando a tales efectos la</w:t>
      </w:r>
      <w:r w:rsidR="00074AC5">
        <w:rPr>
          <w:rFonts w:ascii="Century Gothic" w:hAnsi="Century Gothic"/>
          <w:spacing w:val="20"/>
          <w:sz w:val="22"/>
          <w:szCs w:val="22"/>
          <w:lang w:val="es-AR"/>
        </w:rPr>
        <w:t xml:space="preserve"> Ordenanza Nº 164/17 del Honorable Concejo Deliberante de Valle María, promulgada por Decreto Nº 46/17 de Presid</w:t>
      </w:r>
      <w:r w:rsidR="001C2801">
        <w:rPr>
          <w:rFonts w:ascii="Century Gothic" w:hAnsi="Century Gothic"/>
          <w:spacing w:val="20"/>
          <w:sz w:val="22"/>
          <w:szCs w:val="22"/>
          <w:lang w:val="es-AR"/>
        </w:rPr>
        <w:t>encia Municipal</w:t>
      </w:r>
      <w:r w:rsidR="00074AC5">
        <w:rPr>
          <w:rFonts w:ascii="Century Gothic" w:hAnsi="Century Gothic"/>
          <w:spacing w:val="20"/>
          <w:sz w:val="22"/>
          <w:szCs w:val="22"/>
          <w:lang w:val="es-AR"/>
        </w:rPr>
        <w:t>.-</w:t>
      </w:r>
    </w:p>
    <w:p w:rsidR="00AF79E5" w:rsidRPr="00405E39" w:rsidRDefault="00AF79E5" w:rsidP="00AF79E5">
      <w:pPr>
        <w:pStyle w:val="Textoindependiente"/>
        <w:spacing w:line="288" w:lineRule="auto"/>
        <w:ind w:right="-1" w:firstLine="4395"/>
        <w:rPr>
          <w:rFonts w:ascii="Century Gothic" w:hAnsi="Century Gothic"/>
          <w:color w:val="FF0000"/>
          <w:spacing w:val="20"/>
          <w:sz w:val="22"/>
          <w:szCs w:val="22"/>
          <w:lang w:val="es-AR"/>
        </w:rPr>
      </w:pPr>
    </w:p>
    <w:p w:rsidR="00B21856" w:rsidRPr="00405E39" w:rsidRDefault="00B21856" w:rsidP="00B21856">
      <w:pPr>
        <w:pStyle w:val="Textoindependiente"/>
        <w:spacing w:line="288" w:lineRule="auto"/>
        <w:ind w:right="-1"/>
        <w:rPr>
          <w:rFonts w:ascii="Century Gothic" w:hAnsi="Century Gothic"/>
          <w:spacing w:val="20"/>
          <w:sz w:val="22"/>
          <w:szCs w:val="22"/>
          <w:lang w:val="es-MX"/>
        </w:rPr>
      </w:pPr>
    </w:p>
    <w:p w:rsidR="00B21856" w:rsidRPr="00405E39" w:rsidRDefault="00B21856" w:rsidP="00B21856">
      <w:pPr>
        <w:spacing w:line="288" w:lineRule="auto"/>
        <w:ind w:right="-1" w:firstLine="3686"/>
        <w:jc w:val="both"/>
        <w:rPr>
          <w:rFonts w:ascii="Century Gothic" w:hAnsi="Century Gothic"/>
          <w:spacing w:val="20"/>
          <w:sz w:val="22"/>
          <w:szCs w:val="22"/>
        </w:rPr>
      </w:pPr>
      <w:r w:rsidRPr="00405E39">
        <w:rPr>
          <w:rFonts w:ascii="Century Gothic" w:hAnsi="Century Gothic"/>
          <w:spacing w:val="20"/>
          <w:sz w:val="22"/>
          <w:szCs w:val="22"/>
        </w:rPr>
        <w:t>Sin otro particular saludo a usted muy atentamente.-</w:t>
      </w:r>
    </w:p>
    <w:p w:rsidR="003E6424" w:rsidRPr="00405E39" w:rsidRDefault="003E6424" w:rsidP="006D333A">
      <w:pPr>
        <w:spacing w:line="288" w:lineRule="auto"/>
        <w:ind w:right="-1"/>
        <w:jc w:val="both"/>
        <w:rPr>
          <w:rFonts w:ascii="Century Gothic" w:hAnsi="Century Gothic"/>
          <w:color w:val="FF0000"/>
          <w:spacing w:val="20"/>
          <w:sz w:val="22"/>
          <w:szCs w:val="22"/>
        </w:rPr>
      </w:pPr>
    </w:p>
    <w:p w:rsidR="003E6424" w:rsidRPr="00405E39" w:rsidRDefault="003E6424" w:rsidP="003E6424">
      <w:pPr>
        <w:spacing w:line="288" w:lineRule="auto"/>
        <w:jc w:val="both"/>
        <w:rPr>
          <w:rFonts w:ascii="Century Gothic" w:hAnsi="Century Gothic"/>
          <w:b/>
          <w:color w:val="FF0000"/>
          <w:spacing w:val="20"/>
          <w:sz w:val="22"/>
          <w:szCs w:val="22"/>
        </w:rPr>
      </w:pPr>
      <w:r w:rsidRPr="00405E39">
        <w:rPr>
          <w:rFonts w:ascii="Century Gothic" w:hAnsi="Century Gothic"/>
          <w:color w:val="FF0000"/>
          <w:spacing w:val="20"/>
          <w:sz w:val="22"/>
          <w:szCs w:val="22"/>
        </w:rPr>
        <w:br w:type="page"/>
      </w:r>
    </w:p>
    <w:p w:rsidR="003E6424" w:rsidRPr="00405E39" w:rsidRDefault="003E6424" w:rsidP="003E6424">
      <w:pPr>
        <w:spacing w:line="288" w:lineRule="auto"/>
        <w:jc w:val="both"/>
        <w:rPr>
          <w:rFonts w:ascii="Century Gothic" w:hAnsi="Century Gothic"/>
          <w:b/>
          <w:spacing w:val="20"/>
          <w:sz w:val="22"/>
          <w:szCs w:val="22"/>
        </w:rPr>
      </w:pPr>
      <w:r w:rsidRPr="00405E39">
        <w:rPr>
          <w:rFonts w:ascii="Century Gothic" w:hAnsi="Century Gothic"/>
          <w:b/>
          <w:spacing w:val="20"/>
          <w:sz w:val="22"/>
          <w:szCs w:val="22"/>
        </w:rPr>
        <w:t xml:space="preserve">AL SEÑOR PRESIDENTE DE LA </w:t>
      </w:r>
    </w:p>
    <w:p w:rsidR="003E6424" w:rsidRPr="00405E39" w:rsidRDefault="003E6424" w:rsidP="003E6424">
      <w:pPr>
        <w:spacing w:line="288" w:lineRule="auto"/>
        <w:ind w:right="-1"/>
        <w:rPr>
          <w:rFonts w:ascii="Century Gothic" w:hAnsi="Century Gothic"/>
          <w:b/>
          <w:spacing w:val="20"/>
          <w:sz w:val="22"/>
          <w:szCs w:val="22"/>
        </w:rPr>
      </w:pPr>
      <w:r w:rsidRPr="00405E39">
        <w:rPr>
          <w:rFonts w:ascii="Century Gothic" w:hAnsi="Century Gothic"/>
          <w:b/>
          <w:spacing w:val="20"/>
          <w:sz w:val="22"/>
          <w:szCs w:val="22"/>
        </w:rPr>
        <w:t>HONORABLE CÁMARA DE SENADORES</w:t>
      </w:r>
    </w:p>
    <w:p w:rsidR="003E6424" w:rsidRPr="00405E39" w:rsidRDefault="003E6424" w:rsidP="003E6424">
      <w:pPr>
        <w:spacing w:line="288" w:lineRule="auto"/>
        <w:ind w:right="-1"/>
        <w:jc w:val="both"/>
        <w:rPr>
          <w:rFonts w:ascii="Century Gothic" w:hAnsi="Century Gothic"/>
          <w:b/>
          <w:spacing w:val="20"/>
          <w:sz w:val="22"/>
          <w:szCs w:val="22"/>
          <w:lang w:val="it-IT"/>
        </w:rPr>
      </w:pPr>
      <w:r w:rsidRPr="00405E39">
        <w:rPr>
          <w:rFonts w:ascii="Century Gothic" w:hAnsi="Century Gothic"/>
          <w:b/>
          <w:spacing w:val="20"/>
          <w:sz w:val="22"/>
          <w:szCs w:val="22"/>
          <w:lang w:val="it-IT"/>
        </w:rPr>
        <w:t>CDOR. ADAN HUMBERTO BAHL</w:t>
      </w:r>
    </w:p>
    <w:p w:rsidR="003E6424" w:rsidRPr="00405E39" w:rsidRDefault="003E6424" w:rsidP="003E6424">
      <w:pPr>
        <w:pStyle w:val="Ttulo4"/>
        <w:spacing w:line="288" w:lineRule="auto"/>
        <w:ind w:right="-1"/>
        <w:rPr>
          <w:rFonts w:ascii="Century Gothic" w:hAnsi="Century Gothic"/>
          <w:b/>
          <w:spacing w:val="20"/>
          <w:sz w:val="22"/>
          <w:szCs w:val="22"/>
          <w:lang w:val="es-ES"/>
        </w:rPr>
      </w:pPr>
      <w:r w:rsidRPr="00405E39">
        <w:rPr>
          <w:rFonts w:ascii="Century Gothic" w:hAnsi="Century Gothic"/>
          <w:b/>
          <w:spacing w:val="20"/>
          <w:sz w:val="22"/>
          <w:szCs w:val="22"/>
          <w:lang w:val="es-ES"/>
        </w:rPr>
        <w:t>SU                          DESPACHO</w:t>
      </w:r>
    </w:p>
    <w:p w:rsidR="003E6424" w:rsidRPr="00405E39" w:rsidRDefault="003E6424" w:rsidP="003E6424">
      <w:pPr>
        <w:spacing w:line="288" w:lineRule="auto"/>
        <w:ind w:right="-1"/>
        <w:jc w:val="both"/>
        <w:rPr>
          <w:rFonts w:ascii="Century Gothic" w:hAnsi="Century Gothic"/>
          <w:spacing w:val="20"/>
          <w:sz w:val="22"/>
          <w:szCs w:val="22"/>
        </w:rPr>
      </w:pPr>
    </w:p>
    <w:p w:rsidR="003E6424" w:rsidRPr="00405E39" w:rsidRDefault="003E6424" w:rsidP="003E6424">
      <w:pPr>
        <w:spacing w:line="288" w:lineRule="auto"/>
        <w:ind w:right="-1"/>
        <w:jc w:val="both"/>
        <w:rPr>
          <w:rFonts w:ascii="Century Gothic" w:hAnsi="Century Gothic"/>
          <w:spacing w:val="20"/>
          <w:sz w:val="22"/>
          <w:szCs w:val="22"/>
        </w:rPr>
      </w:pPr>
    </w:p>
    <w:p w:rsidR="003E6424" w:rsidRPr="00405E39" w:rsidRDefault="003E6424" w:rsidP="003E6424">
      <w:pPr>
        <w:spacing w:line="288" w:lineRule="auto"/>
        <w:ind w:right="-1"/>
        <w:jc w:val="both"/>
        <w:rPr>
          <w:rFonts w:ascii="Century Gothic" w:hAnsi="Century Gothic"/>
          <w:spacing w:val="20"/>
          <w:sz w:val="22"/>
          <w:szCs w:val="22"/>
        </w:rPr>
      </w:pPr>
    </w:p>
    <w:p w:rsidR="00074AC5" w:rsidRPr="00074AC5" w:rsidRDefault="003E6424" w:rsidP="00074AC5">
      <w:pPr>
        <w:pStyle w:val="Textoindependiente"/>
        <w:spacing w:line="288" w:lineRule="auto"/>
        <w:ind w:right="-1" w:firstLine="4395"/>
        <w:rPr>
          <w:rFonts w:ascii="Century Gothic" w:hAnsi="Century Gothic"/>
          <w:color w:val="FF0000"/>
          <w:spacing w:val="20"/>
          <w:sz w:val="22"/>
          <w:szCs w:val="22"/>
          <w:lang w:val="es-AR"/>
        </w:rPr>
      </w:pPr>
      <w:r w:rsidRPr="00405E39">
        <w:rPr>
          <w:rFonts w:ascii="Century Gothic" w:hAnsi="Century Gothic"/>
          <w:spacing w:val="20"/>
          <w:sz w:val="22"/>
          <w:szCs w:val="22"/>
        </w:rPr>
        <w:t xml:space="preserve">Tengo el agrado de dirigirme a usted, adjuntando a la presente, para su </w:t>
      </w:r>
      <w:r w:rsidR="00074AC5">
        <w:rPr>
          <w:rFonts w:ascii="Century Gothic" w:hAnsi="Century Gothic"/>
          <w:spacing w:val="20"/>
          <w:sz w:val="22"/>
          <w:szCs w:val="22"/>
          <w:lang w:val="es-AR"/>
        </w:rPr>
        <w:t>conocimiento</w:t>
      </w:r>
      <w:r w:rsidRPr="00405E39">
        <w:rPr>
          <w:rFonts w:ascii="Century Gothic" w:hAnsi="Century Gothic"/>
          <w:spacing w:val="20"/>
          <w:sz w:val="22"/>
          <w:szCs w:val="22"/>
        </w:rPr>
        <w:t xml:space="preserve">, Mensaje y Proyecto de Ley mediante el cual </w:t>
      </w:r>
      <w:r w:rsidR="00074AC5">
        <w:rPr>
          <w:rFonts w:ascii="Century Gothic" w:hAnsi="Century Gothic"/>
          <w:spacing w:val="20"/>
          <w:sz w:val="22"/>
          <w:szCs w:val="22"/>
          <w:lang w:val="es-AR"/>
        </w:rPr>
        <w:t>se autoriza al Superior Gobierno de la Provincia de Entre Ríos a aceptar el ofrecimi</w:t>
      </w:r>
      <w:r w:rsidR="001C2801">
        <w:rPr>
          <w:rFonts w:ascii="Century Gothic" w:hAnsi="Century Gothic"/>
          <w:spacing w:val="20"/>
          <w:sz w:val="22"/>
          <w:szCs w:val="22"/>
          <w:lang w:val="es-AR"/>
        </w:rPr>
        <w:t>ento de donación de un terreno</w:t>
      </w:r>
      <w:r w:rsidR="00074AC5">
        <w:rPr>
          <w:rFonts w:ascii="Century Gothic" w:hAnsi="Century Gothic"/>
          <w:spacing w:val="20"/>
          <w:sz w:val="22"/>
          <w:szCs w:val="22"/>
          <w:lang w:val="es-AR"/>
        </w:rPr>
        <w:t xml:space="preserve"> formulado por la Municipalidad de Valle María, Departamento Diamante, con destino a la construcción de un nuevo edificio para la Escuela de Educación Técnica Nº 4 Anexo F.P., </w:t>
      </w:r>
      <w:r w:rsidR="001C2801">
        <w:rPr>
          <w:rFonts w:ascii="Century Gothic" w:hAnsi="Century Gothic"/>
          <w:spacing w:val="20"/>
          <w:sz w:val="22"/>
          <w:szCs w:val="22"/>
          <w:lang w:val="es-AR"/>
        </w:rPr>
        <w:t>adjuntando a tales efectos la</w:t>
      </w:r>
      <w:r w:rsidR="00074AC5">
        <w:rPr>
          <w:rFonts w:ascii="Century Gothic" w:hAnsi="Century Gothic"/>
          <w:spacing w:val="20"/>
          <w:sz w:val="22"/>
          <w:szCs w:val="22"/>
          <w:lang w:val="es-AR"/>
        </w:rPr>
        <w:t xml:space="preserve"> Ordenanza Nº 164/17 del Honorable Concejo Deliberante de Valle María, promulgada por Decreto Nº 46/17 de Presid</w:t>
      </w:r>
      <w:r w:rsidR="001C2801">
        <w:rPr>
          <w:rFonts w:ascii="Century Gothic" w:hAnsi="Century Gothic"/>
          <w:spacing w:val="20"/>
          <w:sz w:val="22"/>
          <w:szCs w:val="22"/>
          <w:lang w:val="es-AR"/>
        </w:rPr>
        <w:t>encia Municipal</w:t>
      </w:r>
      <w:r w:rsidR="00074AC5">
        <w:rPr>
          <w:rFonts w:ascii="Century Gothic" w:hAnsi="Century Gothic"/>
          <w:spacing w:val="20"/>
          <w:sz w:val="22"/>
          <w:szCs w:val="22"/>
          <w:lang w:val="es-AR"/>
        </w:rPr>
        <w:t>.-</w:t>
      </w:r>
    </w:p>
    <w:p w:rsidR="00AF79E5" w:rsidRPr="00405E39" w:rsidRDefault="00AF79E5" w:rsidP="00AF79E5">
      <w:pPr>
        <w:pStyle w:val="Textoindependiente"/>
        <w:spacing w:line="288" w:lineRule="auto"/>
        <w:ind w:right="-1" w:firstLine="4395"/>
        <w:rPr>
          <w:rFonts w:ascii="Century Gothic" w:hAnsi="Century Gothic"/>
          <w:color w:val="FF0000"/>
          <w:spacing w:val="20"/>
          <w:sz w:val="22"/>
          <w:szCs w:val="22"/>
          <w:lang w:val="es-AR"/>
        </w:rPr>
      </w:pPr>
    </w:p>
    <w:p w:rsidR="003E6424" w:rsidRPr="00405E39" w:rsidRDefault="003E6424" w:rsidP="003E6424">
      <w:pPr>
        <w:spacing w:line="288" w:lineRule="auto"/>
        <w:ind w:right="-1" w:firstLine="3828"/>
        <w:jc w:val="both"/>
        <w:rPr>
          <w:rFonts w:ascii="Century Gothic" w:hAnsi="Century Gothic"/>
          <w:color w:val="FF0000"/>
          <w:spacing w:val="20"/>
          <w:sz w:val="22"/>
          <w:szCs w:val="22"/>
        </w:rPr>
      </w:pPr>
    </w:p>
    <w:p w:rsidR="003E6424" w:rsidRPr="00405E39" w:rsidRDefault="003E6424" w:rsidP="003E6424">
      <w:pPr>
        <w:spacing w:line="288" w:lineRule="auto"/>
        <w:ind w:right="-1" w:firstLine="3828"/>
        <w:jc w:val="both"/>
        <w:rPr>
          <w:rFonts w:ascii="Century Gothic" w:hAnsi="Century Gothic"/>
          <w:spacing w:val="20"/>
          <w:sz w:val="22"/>
          <w:szCs w:val="22"/>
        </w:rPr>
      </w:pPr>
      <w:r w:rsidRPr="00405E39">
        <w:rPr>
          <w:rFonts w:ascii="Century Gothic" w:hAnsi="Century Gothic"/>
          <w:spacing w:val="20"/>
          <w:sz w:val="22"/>
          <w:szCs w:val="22"/>
        </w:rPr>
        <w:t>Sin otro particular saludo a usted muy atentamente.-</w:t>
      </w:r>
    </w:p>
    <w:p w:rsidR="003E6424" w:rsidRPr="00405E39" w:rsidRDefault="003E6424" w:rsidP="003E6424">
      <w:pPr>
        <w:spacing w:line="288" w:lineRule="auto"/>
        <w:ind w:right="-1"/>
        <w:jc w:val="both"/>
        <w:rPr>
          <w:rFonts w:ascii="Century Gothic" w:hAnsi="Century Gothic"/>
          <w:b/>
          <w:spacing w:val="20"/>
          <w:sz w:val="22"/>
          <w:szCs w:val="22"/>
        </w:rPr>
      </w:pPr>
      <w:r w:rsidRPr="00405E39">
        <w:rPr>
          <w:rFonts w:ascii="Century Gothic" w:hAnsi="Century Gothic"/>
          <w:color w:val="FF0000"/>
          <w:spacing w:val="20"/>
          <w:sz w:val="22"/>
          <w:szCs w:val="22"/>
        </w:rPr>
        <w:br w:type="page"/>
      </w:r>
      <w:r w:rsidRPr="00405E39">
        <w:rPr>
          <w:rFonts w:ascii="Century Gothic" w:hAnsi="Century Gothic"/>
          <w:b/>
          <w:spacing w:val="20"/>
          <w:sz w:val="22"/>
          <w:szCs w:val="22"/>
        </w:rPr>
        <w:t>SEÑOR PRESIDENTE DE LA</w:t>
      </w:r>
    </w:p>
    <w:p w:rsidR="003E6424" w:rsidRPr="00405E39" w:rsidRDefault="003E6424" w:rsidP="003E6424">
      <w:pPr>
        <w:spacing w:line="288" w:lineRule="auto"/>
        <w:ind w:right="-1"/>
        <w:jc w:val="both"/>
        <w:rPr>
          <w:rFonts w:ascii="Century Gothic" w:hAnsi="Century Gothic"/>
          <w:b/>
          <w:spacing w:val="20"/>
          <w:sz w:val="22"/>
          <w:szCs w:val="22"/>
        </w:rPr>
      </w:pPr>
      <w:r w:rsidRPr="00405E39">
        <w:rPr>
          <w:rFonts w:ascii="Century Gothic" w:hAnsi="Century Gothic"/>
          <w:b/>
          <w:spacing w:val="20"/>
          <w:sz w:val="22"/>
          <w:szCs w:val="22"/>
        </w:rPr>
        <w:t>HONORABLE CAMARA DE DIPUTADOS</w:t>
      </w:r>
    </w:p>
    <w:p w:rsidR="003E6424" w:rsidRPr="00405E39" w:rsidRDefault="003E6424" w:rsidP="003E6424">
      <w:pPr>
        <w:spacing w:line="288" w:lineRule="auto"/>
        <w:ind w:right="-1"/>
        <w:jc w:val="both"/>
        <w:rPr>
          <w:rFonts w:ascii="Century Gothic" w:hAnsi="Century Gothic"/>
          <w:b/>
          <w:spacing w:val="20"/>
          <w:sz w:val="22"/>
          <w:szCs w:val="22"/>
          <w:lang w:val="pt-BR"/>
        </w:rPr>
      </w:pPr>
      <w:r w:rsidRPr="00405E39">
        <w:rPr>
          <w:rFonts w:ascii="Century Gothic" w:hAnsi="Century Gothic"/>
          <w:b/>
          <w:spacing w:val="20"/>
          <w:sz w:val="22"/>
          <w:szCs w:val="22"/>
          <w:lang w:val="pt-BR"/>
        </w:rPr>
        <w:t>SR. SERGIO DANIEL URRIBARRI</w:t>
      </w:r>
    </w:p>
    <w:p w:rsidR="003E6424" w:rsidRPr="00405E39" w:rsidRDefault="003E6424" w:rsidP="003E6424">
      <w:pPr>
        <w:spacing w:line="288" w:lineRule="auto"/>
        <w:ind w:right="-1"/>
        <w:jc w:val="both"/>
        <w:rPr>
          <w:rFonts w:ascii="Century Gothic" w:hAnsi="Century Gothic"/>
          <w:b/>
          <w:spacing w:val="20"/>
          <w:sz w:val="22"/>
          <w:szCs w:val="22"/>
          <w:u w:val="single"/>
        </w:rPr>
      </w:pPr>
      <w:r w:rsidRPr="00405E39">
        <w:rPr>
          <w:rFonts w:ascii="Century Gothic" w:hAnsi="Century Gothic"/>
          <w:b/>
          <w:spacing w:val="20"/>
          <w:sz w:val="22"/>
          <w:szCs w:val="22"/>
          <w:u w:val="single"/>
        </w:rPr>
        <w:t>SU                         DESPACHO</w:t>
      </w:r>
    </w:p>
    <w:p w:rsidR="003E6424" w:rsidRPr="00405E39" w:rsidRDefault="003E6424" w:rsidP="003E6424">
      <w:pPr>
        <w:spacing w:line="288" w:lineRule="auto"/>
        <w:ind w:right="-1"/>
        <w:jc w:val="both"/>
        <w:rPr>
          <w:rFonts w:ascii="Century Gothic" w:hAnsi="Century Gothic"/>
          <w:spacing w:val="20"/>
          <w:sz w:val="22"/>
          <w:szCs w:val="22"/>
        </w:rPr>
      </w:pPr>
    </w:p>
    <w:p w:rsidR="003E6424" w:rsidRPr="00405E39" w:rsidRDefault="003E6424" w:rsidP="003E6424">
      <w:pPr>
        <w:spacing w:line="288" w:lineRule="auto"/>
        <w:ind w:right="-1"/>
        <w:jc w:val="both"/>
        <w:rPr>
          <w:rFonts w:ascii="Century Gothic" w:hAnsi="Century Gothic"/>
          <w:spacing w:val="20"/>
          <w:sz w:val="22"/>
          <w:szCs w:val="22"/>
        </w:rPr>
      </w:pPr>
    </w:p>
    <w:p w:rsidR="003E6424" w:rsidRPr="00405E39" w:rsidRDefault="003E6424" w:rsidP="003E6424">
      <w:pPr>
        <w:spacing w:line="288" w:lineRule="auto"/>
        <w:ind w:right="-1"/>
        <w:jc w:val="both"/>
        <w:rPr>
          <w:rFonts w:ascii="Century Gothic" w:hAnsi="Century Gothic"/>
          <w:spacing w:val="20"/>
          <w:sz w:val="22"/>
          <w:szCs w:val="22"/>
        </w:rPr>
      </w:pPr>
    </w:p>
    <w:p w:rsidR="00074AC5" w:rsidRPr="00074AC5" w:rsidRDefault="003E6424" w:rsidP="00074AC5">
      <w:pPr>
        <w:pStyle w:val="Textoindependiente"/>
        <w:spacing w:line="288" w:lineRule="auto"/>
        <w:ind w:right="-1" w:firstLine="4395"/>
        <w:rPr>
          <w:rFonts w:ascii="Century Gothic" w:hAnsi="Century Gothic"/>
          <w:color w:val="FF0000"/>
          <w:spacing w:val="20"/>
          <w:sz w:val="22"/>
          <w:szCs w:val="22"/>
          <w:lang w:val="es-AR"/>
        </w:rPr>
      </w:pPr>
      <w:r w:rsidRPr="00405E39">
        <w:rPr>
          <w:rFonts w:ascii="Century Gothic" w:hAnsi="Century Gothic"/>
          <w:spacing w:val="20"/>
          <w:sz w:val="22"/>
          <w:szCs w:val="22"/>
        </w:rPr>
        <w:t xml:space="preserve">Tengo el agrado de dirigirme a usted, adjuntando a la presente, para su </w:t>
      </w:r>
      <w:r w:rsidR="00074AC5">
        <w:rPr>
          <w:rFonts w:ascii="Century Gothic" w:hAnsi="Century Gothic"/>
          <w:spacing w:val="20"/>
          <w:sz w:val="22"/>
          <w:szCs w:val="22"/>
          <w:lang w:val="es-AR"/>
        </w:rPr>
        <w:t>conocimiento</w:t>
      </w:r>
      <w:r w:rsidRPr="00405E39">
        <w:rPr>
          <w:rFonts w:ascii="Century Gothic" w:hAnsi="Century Gothic"/>
          <w:spacing w:val="20"/>
          <w:sz w:val="22"/>
          <w:szCs w:val="22"/>
        </w:rPr>
        <w:t xml:space="preserve">, Mensaje y Proyecto de Ley mediante el cual </w:t>
      </w:r>
      <w:r w:rsidRPr="00405E39">
        <w:rPr>
          <w:rFonts w:ascii="Century Gothic" w:hAnsi="Century Gothic"/>
          <w:spacing w:val="20"/>
          <w:sz w:val="22"/>
          <w:szCs w:val="22"/>
          <w:lang w:val="es-MX"/>
        </w:rPr>
        <w:t xml:space="preserve">se </w:t>
      </w:r>
      <w:r w:rsidR="00074AC5">
        <w:rPr>
          <w:rFonts w:ascii="Century Gothic" w:hAnsi="Century Gothic"/>
          <w:spacing w:val="20"/>
          <w:sz w:val="22"/>
          <w:szCs w:val="22"/>
          <w:lang w:val="es-AR"/>
        </w:rPr>
        <w:t>autoriza al Superior Gobierno de la Provincia de Entre Ríos a aceptar el ofrecimi</w:t>
      </w:r>
      <w:r w:rsidR="001C2801">
        <w:rPr>
          <w:rFonts w:ascii="Century Gothic" w:hAnsi="Century Gothic"/>
          <w:spacing w:val="20"/>
          <w:sz w:val="22"/>
          <w:szCs w:val="22"/>
          <w:lang w:val="es-AR"/>
        </w:rPr>
        <w:t>ento de donación de un terreno</w:t>
      </w:r>
      <w:r w:rsidR="00074AC5">
        <w:rPr>
          <w:rFonts w:ascii="Century Gothic" w:hAnsi="Century Gothic"/>
          <w:spacing w:val="20"/>
          <w:sz w:val="22"/>
          <w:szCs w:val="22"/>
          <w:lang w:val="es-AR"/>
        </w:rPr>
        <w:t xml:space="preserve"> formulado por la Municipalidad de Valle María, Departamento Diamante, con destino a la construcción de un nuevo edificio para la Escuela de Educación Técnica Nº 4 Anexo F.P., </w:t>
      </w:r>
      <w:r w:rsidR="001C2801">
        <w:rPr>
          <w:rFonts w:ascii="Century Gothic" w:hAnsi="Century Gothic"/>
          <w:spacing w:val="20"/>
          <w:sz w:val="22"/>
          <w:szCs w:val="22"/>
          <w:lang w:val="es-AR"/>
        </w:rPr>
        <w:t>adjuntando a tales efectos la</w:t>
      </w:r>
      <w:r w:rsidR="00074AC5">
        <w:rPr>
          <w:rFonts w:ascii="Century Gothic" w:hAnsi="Century Gothic"/>
          <w:spacing w:val="20"/>
          <w:sz w:val="22"/>
          <w:szCs w:val="22"/>
          <w:lang w:val="es-AR"/>
        </w:rPr>
        <w:t xml:space="preserve"> Ordenanza Nº 164/17 del Honorable Concejo Deliberante de Valle María, promulgada por Decreto Nº 46/17 de Presid</w:t>
      </w:r>
      <w:r w:rsidR="001C2801">
        <w:rPr>
          <w:rFonts w:ascii="Century Gothic" w:hAnsi="Century Gothic"/>
          <w:spacing w:val="20"/>
          <w:sz w:val="22"/>
          <w:szCs w:val="22"/>
          <w:lang w:val="es-AR"/>
        </w:rPr>
        <w:t>encia Municipal</w:t>
      </w:r>
      <w:r w:rsidR="00074AC5">
        <w:rPr>
          <w:rFonts w:ascii="Century Gothic" w:hAnsi="Century Gothic"/>
          <w:spacing w:val="20"/>
          <w:sz w:val="22"/>
          <w:szCs w:val="22"/>
          <w:lang w:val="es-AR"/>
        </w:rPr>
        <w:t>.-</w:t>
      </w:r>
    </w:p>
    <w:p w:rsidR="00A71358" w:rsidRPr="00405E39" w:rsidRDefault="00A71358" w:rsidP="00A71358">
      <w:pPr>
        <w:pStyle w:val="Textoindependiente"/>
        <w:spacing w:line="288" w:lineRule="auto"/>
        <w:ind w:right="-1" w:firstLine="4395"/>
        <w:rPr>
          <w:rFonts w:ascii="Century Gothic" w:hAnsi="Century Gothic"/>
          <w:color w:val="FF0000"/>
          <w:spacing w:val="20"/>
          <w:sz w:val="22"/>
          <w:szCs w:val="22"/>
          <w:lang w:val="es-AR"/>
        </w:rPr>
      </w:pPr>
    </w:p>
    <w:p w:rsidR="003E6424" w:rsidRPr="00405E39" w:rsidRDefault="003E6424" w:rsidP="003E6424">
      <w:pPr>
        <w:pStyle w:val="Textoindependiente"/>
        <w:spacing w:line="288" w:lineRule="auto"/>
        <w:ind w:right="-1"/>
        <w:rPr>
          <w:rFonts w:ascii="Century Gothic" w:hAnsi="Century Gothic"/>
          <w:color w:val="FF0000"/>
          <w:spacing w:val="20"/>
          <w:sz w:val="22"/>
          <w:szCs w:val="22"/>
          <w:lang w:val="es-MX"/>
        </w:rPr>
      </w:pPr>
    </w:p>
    <w:p w:rsidR="003E6424" w:rsidRPr="00405E39" w:rsidRDefault="003E6424" w:rsidP="003E6424">
      <w:pPr>
        <w:spacing w:line="288" w:lineRule="auto"/>
        <w:ind w:right="-1" w:firstLine="3686"/>
        <w:jc w:val="both"/>
        <w:rPr>
          <w:rFonts w:ascii="Century Gothic" w:hAnsi="Century Gothic"/>
          <w:spacing w:val="20"/>
          <w:sz w:val="22"/>
          <w:szCs w:val="22"/>
        </w:rPr>
      </w:pPr>
      <w:r w:rsidRPr="00405E39">
        <w:rPr>
          <w:rFonts w:ascii="Century Gothic" w:hAnsi="Century Gothic"/>
          <w:spacing w:val="20"/>
          <w:sz w:val="22"/>
          <w:szCs w:val="22"/>
        </w:rPr>
        <w:t>Sin otro particular saludo a usted muy atentamente.-</w:t>
      </w:r>
    </w:p>
    <w:p w:rsidR="003E6424" w:rsidRPr="00405E39" w:rsidRDefault="003E6424" w:rsidP="003E6424">
      <w:pPr>
        <w:spacing w:line="288" w:lineRule="auto"/>
        <w:ind w:right="-1"/>
        <w:jc w:val="both"/>
        <w:rPr>
          <w:rFonts w:ascii="Century Gothic" w:hAnsi="Century Gothic"/>
          <w:spacing w:val="20"/>
          <w:sz w:val="22"/>
          <w:szCs w:val="22"/>
        </w:rPr>
      </w:pPr>
    </w:p>
    <w:p w:rsidR="003E6424" w:rsidRPr="00405E39" w:rsidRDefault="003E6424" w:rsidP="006D333A">
      <w:pPr>
        <w:spacing w:line="288" w:lineRule="auto"/>
        <w:ind w:right="-1"/>
        <w:jc w:val="both"/>
        <w:rPr>
          <w:rFonts w:ascii="Century Gothic" w:hAnsi="Century Gothic"/>
          <w:color w:val="FF0000"/>
          <w:spacing w:val="20"/>
          <w:sz w:val="22"/>
          <w:szCs w:val="22"/>
        </w:rPr>
      </w:pPr>
    </w:p>
    <w:sectPr w:rsidR="003E6424" w:rsidRPr="00405E39" w:rsidSect="00265127">
      <w:headerReference w:type="default" r:id="rId7"/>
      <w:pgSz w:w="11906" w:h="16838"/>
      <w:pgMar w:top="3402" w:right="113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ED9" w:rsidRDefault="00504ED9">
      <w:r>
        <w:separator/>
      </w:r>
    </w:p>
  </w:endnote>
  <w:endnote w:type="continuationSeparator" w:id="0">
    <w:p w:rsidR="00504ED9" w:rsidRDefault="00504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ED9" w:rsidRDefault="00504ED9">
      <w:r>
        <w:separator/>
      </w:r>
    </w:p>
  </w:footnote>
  <w:footnote w:type="continuationSeparator" w:id="0">
    <w:p w:rsidR="00504ED9" w:rsidRDefault="00504E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127" w:rsidRPr="00265127" w:rsidRDefault="00265127" w:rsidP="00265127">
    <w:pPr>
      <w:pStyle w:val="Encabezado"/>
      <w:jc w:val="center"/>
      <w:rPr>
        <w:b/>
        <w:sz w:val="22"/>
        <w:szCs w:val="22"/>
        <w:lang w:val="es-AR"/>
      </w:rPr>
    </w:pPr>
    <w:r w:rsidRPr="00265127">
      <w:rPr>
        <w:b/>
        <w:sz w:val="22"/>
        <w:szCs w:val="22"/>
        <w:lang w:val="es-AR"/>
      </w:rPr>
      <w:t>“2018- Año del Centenario de la Reforma Universitaria”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oofState w:spelling="clean" w:grammar="clean"/>
  <w:revisionView w:inkAnnotation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71E"/>
    <w:rsid w:val="00002C7A"/>
    <w:rsid w:val="000104D3"/>
    <w:rsid w:val="00016B55"/>
    <w:rsid w:val="00027457"/>
    <w:rsid w:val="00034949"/>
    <w:rsid w:val="00035EB6"/>
    <w:rsid w:val="0004035D"/>
    <w:rsid w:val="00051C52"/>
    <w:rsid w:val="00074AC5"/>
    <w:rsid w:val="00091471"/>
    <w:rsid w:val="000A0D7C"/>
    <w:rsid w:val="000C43DB"/>
    <w:rsid w:val="000D3F72"/>
    <w:rsid w:val="000D5383"/>
    <w:rsid w:val="000D5AAB"/>
    <w:rsid w:val="000E101C"/>
    <w:rsid w:val="000E4D4F"/>
    <w:rsid w:val="000F4BBE"/>
    <w:rsid w:val="000F72CE"/>
    <w:rsid w:val="00124551"/>
    <w:rsid w:val="001257A8"/>
    <w:rsid w:val="00130FDC"/>
    <w:rsid w:val="001310D6"/>
    <w:rsid w:val="00153959"/>
    <w:rsid w:val="001542E7"/>
    <w:rsid w:val="00156FEB"/>
    <w:rsid w:val="00175629"/>
    <w:rsid w:val="001808B5"/>
    <w:rsid w:val="00181EE2"/>
    <w:rsid w:val="001A45EA"/>
    <w:rsid w:val="001B2C03"/>
    <w:rsid w:val="001B6A7D"/>
    <w:rsid w:val="001C2801"/>
    <w:rsid w:val="001F4617"/>
    <w:rsid w:val="001F589B"/>
    <w:rsid w:val="002044FE"/>
    <w:rsid w:val="00222B53"/>
    <w:rsid w:val="00230045"/>
    <w:rsid w:val="00256FF4"/>
    <w:rsid w:val="00265127"/>
    <w:rsid w:val="002658E2"/>
    <w:rsid w:val="002663EE"/>
    <w:rsid w:val="00267EB9"/>
    <w:rsid w:val="00280334"/>
    <w:rsid w:val="002827E6"/>
    <w:rsid w:val="002A1EAC"/>
    <w:rsid w:val="002B5D83"/>
    <w:rsid w:val="002C2886"/>
    <w:rsid w:val="002D2C80"/>
    <w:rsid w:val="002D6280"/>
    <w:rsid w:val="0031677D"/>
    <w:rsid w:val="003217A3"/>
    <w:rsid w:val="0032363D"/>
    <w:rsid w:val="0032534A"/>
    <w:rsid w:val="0034021C"/>
    <w:rsid w:val="00346766"/>
    <w:rsid w:val="00354A7D"/>
    <w:rsid w:val="00373ACB"/>
    <w:rsid w:val="003908D1"/>
    <w:rsid w:val="0039674D"/>
    <w:rsid w:val="003B42A9"/>
    <w:rsid w:val="003C5376"/>
    <w:rsid w:val="003D4B29"/>
    <w:rsid w:val="003D63CD"/>
    <w:rsid w:val="003E53FA"/>
    <w:rsid w:val="003E6424"/>
    <w:rsid w:val="00405E39"/>
    <w:rsid w:val="00417500"/>
    <w:rsid w:val="00422154"/>
    <w:rsid w:val="00422B6D"/>
    <w:rsid w:val="00427BE7"/>
    <w:rsid w:val="00432B7B"/>
    <w:rsid w:val="00432F00"/>
    <w:rsid w:val="00434A6C"/>
    <w:rsid w:val="00455C65"/>
    <w:rsid w:val="00457C1B"/>
    <w:rsid w:val="00467C6B"/>
    <w:rsid w:val="0049796F"/>
    <w:rsid w:val="004A271D"/>
    <w:rsid w:val="004B64B1"/>
    <w:rsid w:val="004C271E"/>
    <w:rsid w:val="004C714D"/>
    <w:rsid w:val="004D528D"/>
    <w:rsid w:val="004E70A7"/>
    <w:rsid w:val="004F7FBA"/>
    <w:rsid w:val="00504831"/>
    <w:rsid w:val="00504ED9"/>
    <w:rsid w:val="0052061E"/>
    <w:rsid w:val="005519E0"/>
    <w:rsid w:val="005553B2"/>
    <w:rsid w:val="0055618A"/>
    <w:rsid w:val="0058787D"/>
    <w:rsid w:val="005A7E7E"/>
    <w:rsid w:val="005E01F3"/>
    <w:rsid w:val="005E06CD"/>
    <w:rsid w:val="005E4B9E"/>
    <w:rsid w:val="005E7D39"/>
    <w:rsid w:val="005F5F30"/>
    <w:rsid w:val="00622B90"/>
    <w:rsid w:val="006232C6"/>
    <w:rsid w:val="00645340"/>
    <w:rsid w:val="00645DA7"/>
    <w:rsid w:val="00685C22"/>
    <w:rsid w:val="00687A8F"/>
    <w:rsid w:val="00691BFD"/>
    <w:rsid w:val="0069500A"/>
    <w:rsid w:val="006A2189"/>
    <w:rsid w:val="006A4380"/>
    <w:rsid w:val="006B068D"/>
    <w:rsid w:val="006D01DB"/>
    <w:rsid w:val="006D0512"/>
    <w:rsid w:val="006D333A"/>
    <w:rsid w:val="006F4F71"/>
    <w:rsid w:val="00715943"/>
    <w:rsid w:val="00723120"/>
    <w:rsid w:val="007266DC"/>
    <w:rsid w:val="0073093A"/>
    <w:rsid w:val="007321E7"/>
    <w:rsid w:val="00751A15"/>
    <w:rsid w:val="007663AB"/>
    <w:rsid w:val="0077558F"/>
    <w:rsid w:val="0078041E"/>
    <w:rsid w:val="00796E7B"/>
    <w:rsid w:val="007B113D"/>
    <w:rsid w:val="007D3EDC"/>
    <w:rsid w:val="007F49C9"/>
    <w:rsid w:val="007F6436"/>
    <w:rsid w:val="0080035C"/>
    <w:rsid w:val="00805D10"/>
    <w:rsid w:val="0081415A"/>
    <w:rsid w:val="00814BBA"/>
    <w:rsid w:val="00823A04"/>
    <w:rsid w:val="0082637A"/>
    <w:rsid w:val="00837B96"/>
    <w:rsid w:val="00841674"/>
    <w:rsid w:val="008471B7"/>
    <w:rsid w:val="00852697"/>
    <w:rsid w:val="00854A87"/>
    <w:rsid w:val="00854D87"/>
    <w:rsid w:val="00855357"/>
    <w:rsid w:val="00870943"/>
    <w:rsid w:val="00895277"/>
    <w:rsid w:val="008A4A2A"/>
    <w:rsid w:val="008B1BCC"/>
    <w:rsid w:val="008C1EDA"/>
    <w:rsid w:val="008F5497"/>
    <w:rsid w:val="008F7C61"/>
    <w:rsid w:val="00913A25"/>
    <w:rsid w:val="00914EE1"/>
    <w:rsid w:val="00927E4F"/>
    <w:rsid w:val="00932C26"/>
    <w:rsid w:val="00935712"/>
    <w:rsid w:val="009522A3"/>
    <w:rsid w:val="00955AFE"/>
    <w:rsid w:val="009610DF"/>
    <w:rsid w:val="00964B06"/>
    <w:rsid w:val="00977CAB"/>
    <w:rsid w:val="00996560"/>
    <w:rsid w:val="009A6F47"/>
    <w:rsid w:val="009E40E3"/>
    <w:rsid w:val="00A23E18"/>
    <w:rsid w:val="00A32B21"/>
    <w:rsid w:val="00A35F47"/>
    <w:rsid w:val="00A370F3"/>
    <w:rsid w:val="00A56DA2"/>
    <w:rsid w:val="00A63A1E"/>
    <w:rsid w:val="00A66D3E"/>
    <w:rsid w:val="00A71358"/>
    <w:rsid w:val="00A84386"/>
    <w:rsid w:val="00A852F3"/>
    <w:rsid w:val="00A97873"/>
    <w:rsid w:val="00AA1447"/>
    <w:rsid w:val="00AA24DD"/>
    <w:rsid w:val="00AB4A41"/>
    <w:rsid w:val="00AB6690"/>
    <w:rsid w:val="00AC3311"/>
    <w:rsid w:val="00AD2512"/>
    <w:rsid w:val="00AE0279"/>
    <w:rsid w:val="00AE2E74"/>
    <w:rsid w:val="00AF7236"/>
    <w:rsid w:val="00AF79E5"/>
    <w:rsid w:val="00B04D04"/>
    <w:rsid w:val="00B11FE1"/>
    <w:rsid w:val="00B21856"/>
    <w:rsid w:val="00B3128E"/>
    <w:rsid w:val="00B323A0"/>
    <w:rsid w:val="00B41E39"/>
    <w:rsid w:val="00B61103"/>
    <w:rsid w:val="00B62957"/>
    <w:rsid w:val="00B63F66"/>
    <w:rsid w:val="00B76FA0"/>
    <w:rsid w:val="00B770AD"/>
    <w:rsid w:val="00B775F9"/>
    <w:rsid w:val="00BA1EC4"/>
    <w:rsid w:val="00BB0BF9"/>
    <w:rsid w:val="00BD5D28"/>
    <w:rsid w:val="00BE2FBF"/>
    <w:rsid w:val="00BE5F51"/>
    <w:rsid w:val="00C0313B"/>
    <w:rsid w:val="00C05D21"/>
    <w:rsid w:val="00C30060"/>
    <w:rsid w:val="00C330F8"/>
    <w:rsid w:val="00C464F2"/>
    <w:rsid w:val="00C47C9A"/>
    <w:rsid w:val="00C6221F"/>
    <w:rsid w:val="00C651AF"/>
    <w:rsid w:val="00C707BC"/>
    <w:rsid w:val="00C728C2"/>
    <w:rsid w:val="00C77D43"/>
    <w:rsid w:val="00CA04AD"/>
    <w:rsid w:val="00CA3C2A"/>
    <w:rsid w:val="00CA4832"/>
    <w:rsid w:val="00CC3268"/>
    <w:rsid w:val="00CD2D1F"/>
    <w:rsid w:val="00CE1E58"/>
    <w:rsid w:val="00CF439B"/>
    <w:rsid w:val="00CF64FB"/>
    <w:rsid w:val="00D073A0"/>
    <w:rsid w:val="00D26D6A"/>
    <w:rsid w:val="00D3075D"/>
    <w:rsid w:val="00D35EB5"/>
    <w:rsid w:val="00D55A1D"/>
    <w:rsid w:val="00D55D6E"/>
    <w:rsid w:val="00D571C3"/>
    <w:rsid w:val="00D63C13"/>
    <w:rsid w:val="00D75D16"/>
    <w:rsid w:val="00D82EC2"/>
    <w:rsid w:val="00DA76A4"/>
    <w:rsid w:val="00DB33AA"/>
    <w:rsid w:val="00DC0933"/>
    <w:rsid w:val="00DD3F62"/>
    <w:rsid w:val="00DD7660"/>
    <w:rsid w:val="00DE1463"/>
    <w:rsid w:val="00DE3F69"/>
    <w:rsid w:val="00DF6908"/>
    <w:rsid w:val="00E01563"/>
    <w:rsid w:val="00E328F6"/>
    <w:rsid w:val="00E517E0"/>
    <w:rsid w:val="00E54CDB"/>
    <w:rsid w:val="00E56A38"/>
    <w:rsid w:val="00E856BC"/>
    <w:rsid w:val="00E90204"/>
    <w:rsid w:val="00EA02A2"/>
    <w:rsid w:val="00EA7189"/>
    <w:rsid w:val="00EC4256"/>
    <w:rsid w:val="00EC4384"/>
    <w:rsid w:val="00EC6B4A"/>
    <w:rsid w:val="00ED3F4E"/>
    <w:rsid w:val="00EE3758"/>
    <w:rsid w:val="00EE3B3B"/>
    <w:rsid w:val="00EE54CC"/>
    <w:rsid w:val="00EF5324"/>
    <w:rsid w:val="00F22439"/>
    <w:rsid w:val="00F231F1"/>
    <w:rsid w:val="00F327DF"/>
    <w:rsid w:val="00F404BC"/>
    <w:rsid w:val="00F70012"/>
    <w:rsid w:val="00F77F78"/>
    <w:rsid w:val="00FA1982"/>
    <w:rsid w:val="00FA7AAC"/>
    <w:rsid w:val="00FF1CFF"/>
    <w:rsid w:val="00FF71F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6A365A-6DAC-4D5D-8095-21110D6FE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71E"/>
    <w:rPr>
      <w:rFonts w:ascii="Times New Roman" w:eastAsia="Times New Roman" w:hAnsi="Times New Roman"/>
      <w:sz w:val="24"/>
      <w:szCs w:val="24"/>
      <w:lang w:val="es-ES" w:eastAsia="es-ES"/>
    </w:rPr>
  </w:style>
  <w:style w:type="paragraph" w:styleId="Ttulo4">
    <w:name w:val="heading 4"/>
    <w:basedOn w:val="Normal"/>
    <w:next w:val="Normal"/>
    <w:link w:val="Ttulo4Car"/>
    <w:qFormat/>
    <w:rsid w:val="004C271E"/>
    <w:pPr>
      <w:keepNext/>
      <w:jc w:val="both"/>
      <w:outlineLvl w:val="3"/>
    </w:pPr>
    <w:rPr>
      <w:rFonts w:ascii="Comic Sans MS" w:hAnsi="Comic Sans MS"/>
      <w:szCs w:val="20"/>
      <w:u w:val="single"/>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link w:val="Ttulo4"/>
    <w:rsid w:val="004C271E"/>
    <w:rPr>
      <w:rFonts w:ascii="Comic Sans MS" w:eastAsia="Times New Roman" w:hAnsi="Comic Sans MS" w:cs="Times New Roman"/>
      <w:sz w:val="24"/>
      <w:szCs w:val="20"/>
      <w:u w:val="single"/>
      <w:lang w:val="es-ES_tradnl" w:eastAsia="es-ES"/>
    </w:rPr>
  </w:style>
  <w:style w:type="paragraph" w:styleId="Sangra2detindependiente">
    <w:name w:val="Body Text Indent 2"/>
    <w:basedOn w:val="Normal"/>
    <w:link w:val="Sangra2detindependienteCar"/>
    <w:semiHidden/>
    <w:rsid w:val="004C271E"/>
    <w:pPr>
      <w:spacing w:line="360" w:lineRule="auto"/>
      <w:ind w:right="-885" w:firstLine="1620"/>
      <w:jc w:val="both"/>
    </w:pPr>
    <w:rPr>
      <w:lang w:val="es-MX"/>
    </w:rPr>
  </w:style>
  <w:style w:type="character" w:customStyle="1" w:styleId="Sangra2detindependienteCar">
    <w:name w:val="Sangría 2 de t. independiente Car"/>
    <w:link w:val="Sangra2detindependiente"/>
    <w:semiHidden/>
    <w:rsid w:val="004C271E"/>
    <w:rPr>
      <w:rFonts w:ascii="Times New Roman" w:eastAsia="Times New Roman" w:hAnsi="Times New Roman" w:cs="Times New Roman"/>
      <w:sz w:val="24"/>
      <w:szCs w:val="24"/>
      <w:lang w:val="es-MX" w:eastAsia="es-ES"/>
    </w:rPr>
  </w:style>
  <w:style w:type="paragraph" w:styleId="Textoindependiente">
    <w:name w:val="Body Text"/>
    <w:basedOn w:val="Normal"/>
    <w:link w:val="TextoindependienteCar"/>
    <w:semiHidden/>
    <w:rsid w:val="004C271E"/>
    <w:pPr>
      <w:jc w:val="both"/>
    </w:pPr>
    <w:rPr>
      <w:szCs w:val="20"/>
      <w:lang w:val="x-none"/>
    </w:rPr>
  </w:style>
  <w:style w:type="character" w:customStyle="1" w:styleId="TextoindependienteCar">
    <w:name w:val="Texto independiente Car"/>
    <w:link w:val="Textoindependiente"/>
    <w:semiHidden/>
    <w:rsid w:val="004C271E"/>
    <w:rPr>
      <w:rFonts w:ascii="Times New Roman" w:eastAsia="Times New Roman" w:hAnsi="Times New Roman" w:cs="Times New Roman"/>
      <w:sz w:val="24"/>
      <w:szCs w:val="20"/>
      <w:lang w:eastAsia="es-ES"/>
    </w:rPr>
  </w:style>
  <w:style w:type="paragraph" w:styleId="Sangradetextonormal">
    <w:name w:val="Body Text Indent"/>
    <w:basedOn w:val="Normal"/>
    <w:link w:val="SangradetextonormalCar"/>
    <w:semiHidden/>
    <w:rsid w:val="004C271E"/>
    <w:pPr>
      <w:spacing w:line="360" w:lineRule="auto"/>
      <w:ind w:right="44" w:firstLine="1584"/>
      <w:jc w:val="both"/>
      <w:outlineLvl w:val="0"/>
    </w:pPr>
    <w:rPr>
      <w:rFonts w:ascii="Comic Sans MS" w:hAnsi="Comic Sans MS"/>
      <w:lang w:val="es-MX"/>
    </w:rPr>
  </w:style>
  <w:style w:type="character" w:customStyle="1" w:styleId="SangradetextonormalCar">
    <w:name w:val="Sangría de texto normal Car"/>
    <w:link w:val="Sangradetextonormal"/>
    <w:semiHidden/>
    <w:rsid w:val="004C271E"/>
    <w:rPr>
      <w:rFonts w:ascii="Comic Sans MS" w:eastAsia="Times New Roman" w:hAnsi="Comic Sans MS" w:cs="Times New Roman"/>
      <w:sz w:val="24"/>
      <w:szCs w:val="24"/>
      <w:lang w:val="es-MX" w:eastAsia="es-ES"/>
    </w:rPr>
  </w:style>
  <w:style w:type="character" w:customStyle="1" w:styleId="FontStyle19">
    <w:name w:val="Font Style19"/>
    <w:rsid w:val="004C271E"/>
    <w:rPr>
      <w:rFonts w:ascii="Arial" w:hAnsi="Arial" w:cs="Arial"/>
      <w:color w:val="000000"/>
      <w:sz w:val="22"/>
      <w:szCs w:val="22"/>
    </w:rPr>
  </w:style>
  <w:style w:type="paragraph" w:styleId="Encabezado">
    <w:name w:val="header"/>
    <w:basedOn w:val="Normal"/>
    <w:link w:val="EncabezadoCar"/>
    <w:uiPriority w:val="99"/>
    <w:unhideWhenUsed/>
    <w:rsid w:val="00DE3F69"/>
    <w:pPr>
      <w:tabs>
        <w:tab w:val="center" w:pos="4419"/>
        <w:tab w:val="right" w:pos="8838"/>
      </w:tabs>
    </w:pPr>
  </w:style>
  <w:style w:type="character" w:customStyle="1" w:styleId="EncabezadoCar">
    <w:name w:val="Encabezado Car"/>
    <w:link w:val="Encabezado"/>
    <w:uiPriority w:val="99"/>
    <w:rsid w:val="00DE3F69"/>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DE3F69"/>
    <w:pPr>
      <w:tabs>
        <w:tab w:val="center" w:pos="4419"/>
        <w:tab w:val="right" w:pos="8838"/>
      </w:tabs>
    </w:pPr>
  </w:style>
  <w:style w:type="character" w:customStyle="1" w:styleId="PiedepginaCar">
    <w:name w:val="Pie de página Car"/>
    <w:link w:val="Piedepgina"/>
    <w:uiPriority w:val="99"/>
    <w:rsid w:val="00DE3F69"/>
    <w:rPr>
      <w:rFonts w:ascii="Times New Roman" w:eastAsia="Times New Roman" w:hAnsi="Times New Roman"/>
      <w:sz w:val="24"/>
      <w:szCs w:val="24"/>
      <w:lang w:val="es-ES" w:eastAsia="es-ES"/>
    </w:rPr>
  </w:style>
  <w:style w:type="paragraph" w:styleId="Textodeglobo">
    <w:name w:val="Balloon Text"/>
    <w:basedOn w:val="Normal"/>
    <w:link w:val="TextodegloboCar"/>
    <w:uiPriority w:val="99"/>
    <w:semiHidden/>
    <w:unhideWhenUsed/>
    <w:rsid w:val="00715943"/>
    <w:rPr>
      <w:rFonts w:ascii="Tahoma" w:hAnsi="Tahoma" w:cs="Tahoma"/>
      <w:sz w:val="16"/>
      <w:szCs w:val="16"/>
    </w:rPr>
  </w:style>
  <w:style w:type="character" w:customStyle="1" w:styleId="TextodegloboCar">
    <w:name w:val="Texto de globo Car"/>
    <w:link w:val="Textodeglobo"/>
    <w:uiPriority w:val="99"/>
    <w:semiHidden/>
    <w:rsid w:val="00715943"/>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7A89C-9B7D-4E1F-A089-D4610166D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1135</Words>
  <Characters>6245</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CGE</Company>
  <LinksUpToDate>false</LinksUpToDate>
  <CharactersWithSpaces>7366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Vane2</dc:creator>
  <cp:keywords/>
  <cp:lastModifiedBy>Senado</cp:lastModifiedBy>
  <cp:revision>2</cp:revision>
  <cp:lastPrinted>2018-09-17T12:32:00Z</cp:lastPrinted>
  <dcterms:created xsi:type="dcterms:W3CDTF">2018-11-13T20:55:00Z</dcterms:created>
  <dcterms:modified xsi:type="dcterms:W3CDTF">2018-11-13T20:55:00Z</dcterms:modified>
</cp:coreProperties>
</file>