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DD60A6" w:rsidRPr="006B28A7" w:rsidRDefault="00314600" w:rsidP="006B28A7">
      <w:pPr>
        <w:spacing w:line="360" w:lineRule="auto"/>
        <w:jc w:val="both"/>
        <w:rPr>
          <w:rFonts w:ascii="Arial" w:hAnsi="Arial" w:cs="Arial"/>
          <w:lang w:eastAsia="es-AR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6B28A7">
        <w:rPr>
          <w:rFonts w:ascii="Arial" w:hAnsi="Arial" w:cs="Arial"/>
          <w:lang w:eastAsia="es-AR"/>
        </w:rPr>
        <w:t>D</w:t>
      </w:r>
      <w:r w:rsidR="00DD60A6" w:rsidRPr="006B28A7">
        <w:rPr>
          <w:rFonts w:ascii="Arial" w:hAnsi="Arial" w:cs="Arial"/>
          <w:lang w:eastAsia="es-AR"/>
        </w:rPr>
        <w:t>e</w:t>
      </w:r>
      <w:r w:rsidR="00DD60A6" w:rsidRPr="006B28A7">
        <w:rPr>
          <w:rFonts w:ascii="Arial" w:hAnsi="Arial" w:cs="Arial"/>
          <w:b/>
          <w:lang w:eastAsia="es-AR"/>
        </w:rPr>
        <w:t xml:space="preserve"> </w:t>
      </w:r>
      <w:r w:rsidR="00671A86">
        <w:rPr>
          <w:rFonts w:ascii="Arial" w:hAnsi="Arial" w:cs="Arial"/>
          <w:lang w:eastAsia="es-AR"/>
        </w:rPr>
        <w:t>I</w:t>
      </w:r>
      <w:r w:rsidR="00DD60A6" w:rsidRPr="006B28A7">
        <w:rPr>
          <w:rFonts w:ascii="Arial" w:hAnsi="Arial" w:cs="Arial"/>
          <w:lang w:eastAsia="es-AR"/>
        </w:rPr>
        <w:t>nterés Legislativo, Social y Cultural de</w:t>
      </w:r>
      <w:r w:rsidR="006B28A7">
        <w:rPr>
          <w:rFonts w:ascii="Arial" w:hAnsi="Arial" w:cs="Arial"/>
          <w:lang w:eastAsia="es-AR"/>
        </w:rPr>
        <w:t>l</w:t>
      </w:r>
      <w:r w:rsidR="00DD60A6" w:rsidRPr="006B28A7">
        <w:rPr>
          <w:rFonts w:ascii="Arial" w:hAnsi="Arial" w:cs="Arial"/>
          <w:lang w:eastAsia="es-AR"/>
        </w:rPr>
        <w:t xml:space="preserve"> </w:t>
      </w:r>
      <w:r w:rsidR="006B28A7">
        <w:rPr>
          <w:rFonts w:ascii="Arial" w:hAnsi="Arial" w:cs="Arial"/>
          <w:lang w:eastAsia="es-AR"/>
        </w:rPr>
        <w:t>H. Senado</w:t>
      </w:r>
      <w:r w:rsidR="00DD60A6" w:rsidRPr="006B28A7">
        <w:rPr>
          <w:rFonts w:ascii="Arial" w:hAnsi="Arial" w:cs="Arial"/>
          <w:b/>
          <w:lang w:eastAsia="es-AR"/>
        </w:rPr>
        <w:t xml:space="preserve"> </w:t>
      </w:r>
      <w:r w:rsidR="00DD60A6" w:rsidRPr="006B28A7">
        <w:rPr>
          <w:rFonts w:ascii="Arial" w:hAnsi="Arial" w:cs="Arial"/>
          <w:lang w:eastAsia="es-AR"/>
        </w:rPr>
        <w:t xml:space="preserve">la </w:t>
      </w:r>
      <w:r w:rsidR="006B28A7">
        <w:rPr>
          <w:rFonts w:ascii="Arial" w:hAnsi="Arial" w:cs="Arial"/>
          <w:lang w:eastAsia="es-AR"/>
        </w:rPr>
        <w:t>c</w:t>
      </w:r>
      <w:r w:rsidR="00DD60A6" w:rsidRPr="006B28A7">
        <w:rPr>
          <w:rFonts w:ascii="Arial" w:hAnsi="Arial" w:cs="Arial"/>
          <w:lang w:eastAsia="es-AR"/>
        </w:rPr>
        <w:t xml:space="preserve">elebración de los 501 años de la Reforma Protestante </w:t>
      </w:r>
      <w:r w:rsidR="006B28A7">
        <w:rPr>
          <w:rFonts w:ascii="Arial" w:hAnsi="Arial" w:cs="Arial"/>
          <w:lang w:eastAsia="es-AR"/>
        </w:rPr>
        <w:t xml:space="preserve">realizada </w:t>
      </w:r>
      <w:r w:rsidR="00DD60A6" w:rsidRPr="006B28A7">
        <w:rPr>
          <w:rFonts w:ascii="Arial" w:hAnsi="Arial" w:cs="Arial"/>
          <w:lang w:eastAsia="es-AR"/>
        </w:rPr>
        <w:t>en la Congregación Evangélica de G</w:t>
      </w:r>
      <w:r w:rsidR="006B28A7">
        <w:rPr>
          <w:rFonts w:ascii="Arial" w:hAnsi="Arial" w:cs="Arial"/>
          <w:lang w:eastAsia="es-AR"/>
        </w:rPr>
        <w:t>ene</w:t>
      </w:r>
      <w:r w:rsidR="00DD60A6" w:rsidRPr="006B28A7">
        <w:rPr>
          <w:rFonts w:ascii="Arial" w:hAnsi="Arial" w:cs="Arial"/>
          <w:lang w:eastAsia="es-AR"/>
        </w:rPr>
        <w:t>ral Ramírez, Entre Ríos.</w:t>
      </w:r>
    </w:p>
    <w:p w:rsidR="006B28A7" w:rsidRPr="006B28A7" w:rsidRDefault="006B28A7" w:rsidP="006B28A7">
      <w:pPr>
        <w:spacing w:line="360" w:lineRule="auto"/>
        <w:jc w:val="both"/>
        <w:rPr>
          <w:rFonts w:ascii="Arial" w:hAnsi="Arial" w:cs="Arial"/>
          <w:lang w:eastAsia="es-AR"/>
        </w:rPr>
      </w:pPr>
    </w:p>
    <w:p w:rsidR="004A4574" w:rsidRPr="006B28A7" w:rsidRDefault="00DD60A6" w:rsidP="006B28A7">
      <w:pPr>
        <w:spacing w:line="360" w:lineRule="auto"/>
        <w:jc w:val="both"/>
        <w:rPr>
          <w:rFonts w:ascii="Arial" w:hAnsi="Arial" w:cs="Arial"/>
        </w:rPr>
      </w:pPr>
      <w:r w:rsidRPr="006B28A7">
        <w:rPr>
          <w:rFonts w:ascii="Arial" w:hAnsi="Arial" w:cs="Arial"/>
          <w:b/>
          <w:u w:val="single"/>
          <w:lang w:eastAsia="es-AR"/>
        </w:rPr>
        <w:t>Artículo 2º.-</w:t>
      </w:r>
      <w:r w:rsidRPr="006B28A7">
        <w:rPr>
          <w:rFonts w:ascii="Arial" w:hAnsi="Arial" w:cs="Arial"/>
          <w:lang w:eastAsia="es-AR"/>
        </w:rPr>
        <w:t>Remitir copia íntegra de la presente Declaración a la Congregación Evangélica de G</w:t>
      </w:r>
      <w:r w:rsidR="006B28A7">
        <w:rPr>
          <w:rFonts w:ascii="Arial" w:hAnsi="Arial" w:cs="Arial"/>
          <w:lang w:eastAsia="es-AR"/>
        </w:rPr>
        <w:t>ene</w:t>
      </w:r>
      <w:r w:rsidRPr="006B28A7">
        <w:rPr>
          <w:rFonts w:ascii="Arial" w:hAnsi="Arial" w:cs="Arial"/>
          <w:lang w:eastAsia="es-AR"/>
        </w:rPr>
        <w:t>ral</w:t>
      </w:r>
      <w:r w:rsidR="006B28A7">
        <w:rPr>
          <w:rFonts w:ascii="Arial" w:hAnsi="Arial" w:cs="Arial"/>
          <w:lang w:eastAsia="es-AR"/>
        </w:rPr>
        <w:t xml:space="preserve"> Ramírez.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492DAA">
        <w:rPr>
          <w:rFonts w:ascii="Arial" w:hAnsi="Arial"/>
          <w:b/>
        </w:rPr>
        <w:t>14 de noviembre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492DAA" w:rsidRDefault="00492DAA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492DAA" w:rsidRDefault="00492DAA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492DAA" w:rsidRDefault="00492DAA">
      <w:pPr>
        <w:jc w:val="both"/>
        <w:rPr>
          <w:b/>
          <w:sz w:val="22"/>
        </w:rPr>
      </w:pPr>
    </w:p>
    <w:p w:rsidR="00492DAA" w:rsidRDefault="00492DAA">
      <w:pPr>
        <w:jc w:val="both"/>
        <w:rPr>
          <w:b/>
          <w:sz w:val="22"/>
        </w:rPr>
      </w:pPr>
    </w:p>
    <w:p w:rsidR="00492DAA" w:rsidRDefault="00492DAA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492DAA" w:rsidRDefault="00492DAA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492DAA" w:rsidRDefault="00492DAA">
      <w:pPr>
        <w:jc w:val="both"/>
        <w:rPr>
          <w:b/>
          <w:sz w:val="22"/>
        </w:rPr>
      </w:pPr>
    </w:p>
    <w:p w:rsidR="00492DAA" w:rsidRDefault="00492DAA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492DAA" w:rsidRDefault="00492DAA"/>
    <w:p w:rsidR="00492DAA" w:rsidRDefault="00492DAA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1F0A78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3517" w:rsidRDefault="00513517">
      <w:r>
        <w:separator/>
      </w:r>
    </w:p>
  </w:endnote>
  <w:endnote w:type="continuationSeparator" w:id="0">
    <w:p w:rsidR="00513517" w:rsidRDefault="00513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0A78" w:rsidRDefault="001F0A78" w:rsidP="001F0A7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  <w:r>
      <w:rPr>
        <w:rFonts w:ascii="Arial" w:hAnsi="Arial"/>
        <w:b/>
        <w:sz w:val="20"/>
        <w:lang w:val="es-MX"/>
      </w:rPr>
      <w:t>.</w:t>
    </w:r>
  </w:p>
  <w:p w:rsidR="001F0A78" w:rsidRDefault="001F0A78" w:rsidP="001F0A7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12.974</w:t>
    </w:r>
  </w:p>
  <w:p w:rsidR="001F0A78" w:rsidRDefault="001F0A7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3517" w:rsidRDefault="00513517">
      <w:r>
        <w:separator/>
      </w:r>
    </w:p>
  </w:footnote>
  <w:footnote w:type="continuationSeparator" w:id="0">
    <w:p w:rsidR="00513517" w:rsidRDefault="005135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27E09"/>
    <w:rsid w:val="00072694"/>
    <w:rsid w:val="00072FEF"/>
    <w:rsid w:val="00081FF8"/>
    <w:rsid w:val="000F00E0"/>
    <w:rsid w:val="000F0C76"/>
    <w:rsid w:val="001460BB"/>
    <w:rsid w:val="001F0A78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618C7"/>
    <w:rsid w:val="00474C99"/>
    <w:rsid w:val="00492DAA"/>
    <w:rsid w:val="004A4574"/>
    <w:rsid w:val="00500A0F"/>
    <w:rsid w:val="00513517"/>
    <w:rsid w:val="00537E8C"/>
    <w:rsid w:val="005A538E"/>
    <w:rsid w:val="005D106D"/>
    <w:rsid w:val="00604382"/>
    <w:rsid w:val="00645138"/>
    <w:rsid w:val="00671A86"/>
    <w:rsid w:val="00681DA1"/>
    <w:rsid w:val="006B28A7"/>
    <w:rsid w:val="006F3E02"/>
    <w:rsid w:val="006F656D"/>
    <w:rsid w:val="0074086C"/>
    <w:rsid w:val="007421A8"/>
    <w:rsid w:val="00742D7E"/>
    <w:rsid w:val="00775917"/>
    <w:rsid w:val="007765DD"/>
    <w:rsid w:val="00782FFF"/>
    <w:rsid w:val="007B16D1"/>
    <w:rsid w:val="007B5619"/>
    <w:rsid w:val="007D4EDB"/>
    <w:rsid w:val="007E6D42"/>
    <w:rsid w:val="007E7B03"/>
    <w:rsid w:val="00810F8D"/>
    <w:rsid w:val="008A08BD"/>
    <w:rsid w:val="008B2018"/>
    <w:rsid w:val="00911EEB"/>
    <w:rsid w:val="00926BA4"/>
    <w:rsid w:val="009A5DA3"/>
    <w:rsid w:val="009A77C3"/>
    <w:rsid w:val="009C3535"/>
    <w:rsid w:val="009D5916"/>
    <w:rsid w:val="009E3F88"/>
    <w:rsid w:val="00A06141"/>
    <w:rsid w:val="00A22160"/>
    <w:rsid w:val="00A31D3B"/>
    <w:rsid w:val="00AD6C30"/>
    <w:rsid w:val="00AF4E8B"/>
    <w:rsid w:val="00B04602"/>
    <w:rsid w:val="00B36B3E"/>
    <w:rsid w:val="00B65283"/>
    <w:rsid w:val="00C627D6"/>
    <w:rsid w:val="00C75F26"/>
    <w:rsid w:val="00CB3BCB"/>
    <w:rsid w:val="00D06D11"/>
    <w:rsid w:val="00D06D6A"/>
    <w:rsid w:val="00D34AE9"/>
    <w:rsid w:val="00D42B14"/>
    <w:rsid w:val="00D51347"/>
    <w:rsid w:val="00D558E6"/>
    <w:rsid w:val="00D71C58"/>
    <w:rsid w:val="00D8534A"/>
    <w:rsid w:val="00DD60A6"/>
    <w:rsid w:val="00DE05D3"/>
    <w:rsid w:val="00E0326D"/>
    <w:rsid w:val="00E27379"/>
    <w:rsid w:val="00E3630D"/>
    <w:rsid w:val="00E561A0"/>
    <w:rsid w:val="00EA4C3E"/>
    <w:rsid w:val="00EA635C"/>
    <w:rsid w:val="00ED55DC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94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2018-11-14T15:18:00Z</cp:lastPrinted>
  <dcterms:created xsi:type="dcterms:W3CDTF">2018-11-14T11:34:00Z</dcterms:created>
  <dcterms:modified xsi:type="dcterms:W3CDTF">2018-11-15T15:34:00Z</dcterms:modified>
</cp:coreProperties>
</file>