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Default="00AE78D8" w:rsidP="00F66DAD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CC183B" w:rsidRPr="009603FA" w:rsidRDefault="009603FA" w:rsidP="00F66DAD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AE78D8" w:rsidRPr="00F46082">
        <w:rPr>
          <w:rFonts w:ascii="Calibri" w:eastAsia="Calibri" w:hAnsi="Calibri"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6E63B1" wp14:editId="72F33B1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6se="http://schemas.microsoft.com/office/word/2015/wordml/symex"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F66DAD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F66DAD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F844B5">
      <w:pPr>
        <w:tabs>
          <w:tab w:val="left" w:pos="5850"/>
        </w:tabs>
        <w:spacing w:line="480" w:lineRule="auto"/>
        <w:ind w:left="1416" w:firstLine="708"/>
        <w:jc w:val="center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0F44EE" w:rsidRDefault="00366A93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6B3924" w:rsidRDefault="006B3924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F710F">
        <w:rPr>
          <w:sz w:val="28"/>
          <w:szCs w:val="28"/>
        </w:rPr>
        <w:t xml:space="preserve">                  Se cumplieron</w:t>
      </w:r>
      <w:r w:rsidR="00EA1851">
        <w:rPr>
          <w:sz w:val="28"/>
          <w:szCs w:val="28"/>
        </w:rPr>
        <w:t xml:space="preserve"> 501</w:t>
      </w:r>
      <w:r>
        <w:rPr>
          <w:sz w:val="28"/>
          <w:szCs w:val="28"/>
        </w:rPr>
        <w:t xml:space="preserve"> años de la Reforma Protestante, el 31 de octubre de este año, de la colgada de las 95 tesis de Lutero en las puertas de la Catedral de Wittemberg.-</w:t>
      </w:r>
    </w:p>
    <w:p w:rsidR="003A0A7F" w:rsidRDefault="003A0A7F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Martín Lutero, nació, como Martín Luder primero y después cambiado por Martin Luther, en Alemania el 10 de noviembre de 1.483 y falleció el 18 de febrero de 1.546; fue un teólogo y fraile Católico Agustino que comenzó e impulso la reforma religiosa en Alemania y en cuyas enseñanzas se inspiró la Reforma Protestante y la doctrina teológica y cultural denominada luteranismo.-</w:t>
      </w:r>
    </w:p>
    <w:p w:rsidR="003A0A7F" w:rsidRDefault="003A0A7F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Lutero se caracterizó por exhortar a que la Iglesia Cristiana regresara a las enseñanzas originales de la Biblia, impulsando con ello una reestructuración de las Iglesias Cristianas en Europa.-</w:t>
      </w:r>
    </w:p>
    <w:p w:rsidR="00EA5D9E" w:rsidRDefault="00EA5D9E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EA5D9E" w:rsidRDefault="00EA5D9E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3A0A7F" w:rsidRDefault="003A0A7F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La reacción de la Iglesia Católica ante la Reforma Protestante fue la Contrarreforma. Sus contribuciones a la civilización occidental se llegan a considerar más allá del ambito religioso, ya que sus traducciones de la Biblia ayudaron a desarrollar una versión estándar de la lengua alemana y se convirtieron en un modelo en el arte de la traducción.-</w:t>
      </w:r>
    </w:p>
    <w:p w:rsidR="00EA5D9E" w:rsidRDefault="006B3924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A1851">
        <w:rPr>
          <w:sz w:val="28"/>
          <w:szCs w:val="28"/>
        </w:rPr>
        <w:t xml:space="preserve">                </w:t>
      </w:r>
      <w:r w:rsidR="003A0A7F">
        <w:rPr>
          <w:sz w:val="28"/>
          <w:szCs w:val="28"/>
        </w:rPr>
        <w:t>El 31 de octubre</w:t>
      </w:r>
      <w:r w:rsidR="00EA5D9E">
        <w:rPr>
          <w:sz w:val="28"/>
          <w:szCs w:val="28"/>
        </w:rPr>
        <w:t xml:space="preserve"> de 1.517</w:t>
      </w:r>
      <w:r w:rsidR="003A0A7F">
        <w:rPr>
          <w:sz w:val="28"/>
          <w:szCs w:val="28"/>
        </w:rPr>
        <w:t xml:space="preserve"> fue</w:t>
      </w:r>
      <w:r>
        <w:rPr>
          <w:sz w:val="28"/>
          <w:szCs w:val="28"/>
        </w:rPr>
        <w:t xml:space="preserve"> la fecha emblemática que </w:t>
      </w:r>
      <w:r w:rsidR="00FB70AE">
        <w:rPr>
          <w:sz w:val="28"/>
          <w:szCs w:val="28"/>
        </w:rPr>
        <w:t>provocó</w:t>
      </w:r>
      <w:r>
        <w:rPr>
          <w:sz w:val="28"/>
          <w:szCs w:val="28"/>
        </w:rPr>
        <w:t xml:space="preserve"> el movimiento de la Reforma Protestante</w:t>
      </w:r>
      <w:r w:rsidR="00EA5D9E">
        <w:rPr>
          <w:sz w:val="28"/>
          <w:szCs w:val="28"/>
        </w:rPr>
        <w:t>.-</w:t>
      </w:r>
    </w:p>
    <w:p w:rsidR="006B3924" w:rsidRDefault="00EA5D9E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6B3924">
        <w:rPr>
          <w:sz w:val="28"/>
          <w:szCs w:val="28"/>
        </w:rPr>
        <w:t>En</w:t>
      </w:r>
      <w:r w:rsidR="00FB70AE">
        <w:rPr>
          <w:sz w:val="28"/>
          <w:szCs w:val="28"/>
        </w:rPr>
        <w:t xml:space="preserve"> ese día, Lutero hizo públicas sus 95 tesis contra el tráfico de indulgencias promovido por Roma para sufragar las obras de la basílica de San Pedro y </w:t>
      </w:r>
      <w:r w:rsidR="00EA1851">
        <w:rPr>
          <w:sz w:val="28"/>
          <w:szCs w:val="28"/>
        </w:rPr>
        <w:t>los fijos</w:t>
      </w:r>
      <w:r w:rsidR="00FB70AE">
        <w:rPr>
          <w:sz w:val="28"/>
          <w:szCs w:val="28"/>
        </w:rPr>
        <w:t xml:space="preserve"> en las puertas de la Iglesia del Castillo de Wittemberg, un método, por otra parte, normal en una época sin redes sociales y donde la imprenta comenzaba a abrirse camino.-</w:t>
      </w:r>
    </w:p>
    <w:p w:rsidR="006B3924" w:rsidRDefault="006B3924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7E1C22">
        <w:rPr>
          <w:sz w:val="28"/>
          <w:szCs w:val="28"/>
        </w:rPr>
        <w:t xml:space="preserve"> La Iglesia Del Río de la Plata, se ubica</w:t>
      </w:r>
      <w:r>
        <w:rPr>
          <w:sz w:val="28"/>
          <w:szCs w:val="28"/>
        </w:rPr>
        <w:t xml:space="preserve"> en calle Republica de Entre Ríos 445 de la Ciudad de Gral. Ramírez</w:t>
      </w:r>
      <w:r w:rsidR="007E1C22">
        <w:rPr>
          <w:sz w:val="28"/>
          <w:szCs w:val="28"/>
        </w:rPr>
        <w:t>.-</w:t>
      </w:r>
      <w:r>
        <w:rPr>
          <w:sz w:val="28"/>
          <w:szCs w:val="28"/>
        </w:rPr>
        <w:t xml:space="preserve"> </w:t>
      </w:r>
    </w:p>
    <w:p w:rsidR="006B3924" w:rsidRDefault="006B3924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En el mismo se congrega toda la Iglesia Evangélica Luterana de la Ciudad de Ramírez.-</w:t>
      </w:r>
    </w:p>
    <w:p w:rsidR="00EA5D9E" w:rsidRDefault="00EA5D9E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EA5D9E" w:rsidRDefault="00EA5D9E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EA5D9E" w:rsidRDefault="00EA5D9E" w:rsidP="009118A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FB70AE" w:rsidRDefault="00FB70AE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Por lo tanto mencionamos y pretendemos de nuestros pares la sanción de interés legislativo, social y cul</w:t>
      </w:r>
      <w:r w:rsidR="00EA1851">
        <w:rPr>
          <w:sz w:val="28"/>
          <w:szCs w:val="28"/>
        </w:rPr>
        <w:t>tural, la Celebración de los 501</w:t>
      </w:r>
      <w:r>
        <w:rPr>
          <w:sz w:val="28"/>
          <w:szCs w:val="28"/>
        </w:rPr>
        <w:t xml:space="preserve"> años de Reforma Protestante.-</w:t>
      </w:r>
    </w:p>
    <w:p w:rsidR="000F44EE" w:rsidRDefault="00FB70AE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B40D22">
        <w:rPr>
          <w:sz w:val="28"/>
          <w:szCs w:val="28"/>
        </w:rPr>
        <w:t xml:space="preserve"> 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0F44EE" w:rsidRDefault="000F44EE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F44EE" w:rsidRDefault="000F44EE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3A3A19" w:rsidRDefault="003A3A19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3A3A19" w:rsidRDefault="003A3A19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3A3A19" w:rsidRDefault="003A3A19" w:rsidP="00E65392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041109" w:rsidRDefault="00B748E2" w:rsidP="00EA1851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F66DAD" w:rsidRDefault="00F66DAD" w:rsidP="00F66DAD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66DAD" w:rsidRDefault="00F66DAD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7E1C22" w:rsidRDefault="007E1C22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EA5D9E" w:rsidRDefault="00EA5D9E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EA5D9E" w:rsidRDefault="00EA5D9E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EA1851" w:rsidRDefault="00EA1851" w:rsidP="00EA1851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HONORABLE CAMARA DE SENADORES </w:t>
      </w:r>
    </w:p>
    <w:p w:rsidR="00EA1851" w:rsidRDefault="00EA1851" w:rsidP="00EA1851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      DE ENTRE RIOS </w:t>
      </w:r>
    </w:p>
    <w:p w:rsidR="00EA1851" w:rsidRPr="002A1562" w:rsidRDefault="00EA1851" w:rsidP="00EA1851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EA1851" w:rsidRPr="002D5022" w:rsidRDefault="00EA1851" w:rsidP="00EA1851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 xml:space="preserve">DE ENTRE RIOS SANCIONA CON FUERZA DE </w:t>
      </w:r>
    </w:p>
    <w:p w:rsidR="00EA1851" w:rsidRDefault="00EA1851" w:rsidP="00EA1851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:rsidR="00EA1851" w:rsidRPr="00A76A8B" w:rsidRDefault="00EA1851" w:rsidP="00EA1851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>
        <w:rPr>
          <w:sz w:val="28"/>
          <w:szCs w:val="28"/>
          <w:lang w:eastAsia="es-AR"/>
        </w:rPr>
        <w:t xml:space="preserve">interés Legislativo, Social y Cultural </w:t>
      </w:r>
      <w:r w:rsidRPr="002D5022">
        <w:rPr>
          <w:sz w:val="28"/>
          <w:szCs w:val="28"/>
          <w:lang w:eastAsia="es-AR"/>
        </w:rPr>
        <w:t>de la</w:t>
      </w:r>
      <w:r w:rsidRPr="002D5022">
        <w:rPr>
          <w:b/>
          <w:sz w:val="28"/>
          <w:szCs w:val="28"/>
          <w:lang w:eastAsia="es-AR"/>
        </w:rPr>
        <w:t xml:space="preserve"> HONORABLE CAMARA DE SENADORES DE LA</w:t>
      </w:r>
      <w:r>
        <w:rPr>
          <w:b/>
          <w:sz w:val="28"/>
          <w:szCs w:val="28"/>
          <w:lang w:eastAsia="es-AR"/>
        </w:rPr>
        <w:t xml:space="preserve"> </w:t>
      </w:r>
      <w:r w:rsidRPr="002D5022">
        <w:rPr>
          <w:b/>
          <w:sz w:val="28"/>
          <w:szCs w:val="28"/>
          <w:lang w:eastAsia="es-AR"/>
        </w:rPr>
        <w:t>PROVINCIA DE ENTRE RIOS</w:t>
      </w:r>
      <w:r>
        <w:rPr>
          <w:b/>
          <w:sz w:val="28"/>
          <w:szCs w:val="28"/>
          <w:lang w:eastAsia="es-AR"/>
        </w:rPr>
        <w:t>, la Celebración de los 501 años de  la Reforma Protestante en la Congregación Evangélica de Gral. Ramírez, Entre Ríos.-</w:t>
      </w:r>
    </w:p>
    <w:p w:rsidR="00EA1851" w:rsidRDefault="00EA1851" w:rsidP="00EA1851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F66DAD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>Remitir copia íntegra de la presente Declaración a la Congregación Evangélica de Gral. Ramírez, Entre Ríos.-</w:t>
      </w:r>
    </w:p>
    <w:p w:rsidR="00F844B5" w:rsidRDefault="00EA1851" w:rsidP="00EA1851">
      <w:pPr>
        <w:spacing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archívese. -</w:t>
      </w:r>
    </w:p>
    <w:p w:rsidR="00F844B5" w:rsidRDefault="00F844B5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F844B5" w:rsidRDefault="00F844B5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F844B5" w:rsidRDefault="00F844B5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F844B5" w:rsidRDefault="00F844B5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F844B5" w:rsidRDefault="00F844B5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F844B5" w:rsidRDefault="00F844B5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F844B5" w:rsidRDefault="00F844B5" w:rsidP="00F66DAD">
      <w:pPr>
        <w:spacing w:line="480" w:lineRule="auto"/>
        <w:jc w:val="both"/>
        <w:rPr>
          <w:sz w:val="28"/>
          <w:szCs w:val="28"/>
          <w:lang w:eastAsia="es-AR"/>
        </w:rPr>
      </w:pPr>
    </w:p>
    <w:p w:rsidR="00F844B5" w:rsidRDefault="00F844B5" w:rsidP="00F844B5">
      <w:pPr>
        <w:spacing w:line="480" w:lineRule="auto"/>
        <w:jc w:val="both"/>
        <w:rPr>
          <w:sz w:val="28"/>
          <w:szCs w:val="28"/>
          <w:lang w:eastAsia="es-AR"/>
        </w:rPr>
      </w:pPr>
    </w:p>
    <w:p w:rsidR="00183969" w:rsidRDefault="00183969" w:rsidP="00F844B5">
      <w:pPr>
        <w:spacing w:line="480" w:lineRule="auto"/>
        <w:jc w:val="both"/>
        <w:rPr>
          <w:sz w:val="28"/>
          <w:szCs w:val="28"/>
          <w:lang w:eastAsia="es-AR"/>
        </w:rPr>
      </w:pPr>
    </w:p>
    <w:p w:rsidR="002A1562" w:rsidRDefault="002A1562" w:rsidP="002A1562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</w:t>
      </w:r>
    </w:p>
    <w:p w:rsidR="00A76A8B" w:rsidRDefault="002A1562" w:rsidP="002A1562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</w:t>
      </w: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A76A8B" w:rsidRDefault="00A76A8B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254242" w:rsidRDefault="00254242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FB70AE" w:rsidRDefault="00FB70AE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FB70AE" w:rsidRDefault="00FB70AE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FB70AE" w:rsidRDefault="00FB70AE" w:rsidP="002A1562">
      <w:pPr>
        <w:spacing w:line="480" w:lineRule="auto"/>
        <w:jc w:val="both"/>
        <w:rPr>
          <w:sz w:val="28"/>
          <w:szCs w:val="28"/>
          <w:lang w:eastAsia="es-AR"/>
        </w:rPr>
      </w:pPr>
    </w:p>
    <w:p w:rsidR="002D5022" w:rsidRDefault="0056047C" w:rsidP="00F66DAD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</w:p>
    <w:p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593" w:rsidRDefault="00EC5593" w:rsidP="00AE78D8">
      <w:r>
        <w:separator/>
      </w:r>
    </w:p>
  </w:endnote>
  <w:endnote w:type="continuationSeparator" w:id="0">
    <w:p w:rsidR="00EC5593" w:rsidRDefault="00EC5593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593" w:rsidRDefault="00EC5593" w:rsidP="00AE78D8">
      <w:r>
        <w:separator/>
      </w:r>
    </w:p>
  </w:footnote>
  <w:footnote w:type="continuationSeparator" w:id="0">
    <w:p w:rsidR="00EC5593" w:rsidRDefault="00EC5593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603646657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40C87"/>
    <w:rsid w:val="00041109"/>
    <w:rsid w:val="000801D0"/>
    <w:rsid w:val="00087ECD"/>
    <w:rsid w:val="000A398B"/>
    <w:rsid w:val="000B7810"/>
    <w:rsid w:val="000D0700"/>
    <w:rsid w:val="000F44EE"/>
    <w:rsid w:val="00183969"/>
    <w:rsid w:val="001B674A"/>
    <w:rsid w:val="001C7FC0"/>
    <w:rsid w:val="001D56A6"/>
    <w:rsid w:val="00203C1C"/>
    <w:rsid w:val="00207EF5"/>
    <w:rsid w:val="002511B8"/>
    <w:rsid w:val="00251B50"/>
    <w:rsid w:val="00254242"/>
    <w:rsid w:val="002760AB"/>
    <w:rsid w:val="00297C6F"/>
    <w:rsid w:val="002A1562"/>
    <w:rsid w:val="002B4961"/>
    <w:rsid w:val="002D37E3"/>
    <w:rsid w:val="002D5022"/>
    <w:rsid w:val="003053ED"/>
    <w:rsid w:val="00310384"/>
    <w:rsid w:val="003109DD"/>
    <w:rsid w:val="00311A5D"/>
    <w:rsid w:val="00366A93"/>
    <w:rsid w:val="00367F5C"/>
    <w:rsid w:val="00396EA5"/>
    <w:rsid w:val="003A0A7F"/>
    <w:rsid w:val="003A3A19"/>
    <w:rsid w:val="0043199E"/>
    <w:rsid w:val="00432755"/>
    <w:rsid w:val="004A7F47"/>
    <w:rsid w:val="004D243E"/>
    <w:rsid w:val="004F574A"/>
    <w:rsid w:val="005221FF"/>
    <w:rsid w:val="00550A2D"/>
    <w:rsid w:val="0056047C"/>
    <w:rsid w:val="00567851"/>
    <w:rsid w:val="005778D4"/>
    <w:rsid w:val="005E43F5"/>
    <w:rsid w:val="005E6BE0"/>
    <w:rsid w:val="005F021B"/>
    <w:rsid w:val="005F0B95"/>
    <w:rsid w:val="005F2162"/>
    <w:rsid w:val="0060688F"/>
    <w:rsid w:val="006100AC"/>
    <w:rsid w:val="00612693"/>
    <w:rsid w:val="00653156"/>
    <w:rsid w:val="00673DBE"/>
    <w:rsid w:val="006937CC"/>
    <w:rsid w:val="006B3924"/>
    <w:rsid w:val="006D294E"/>
    <w:rsid w:val="006E7FC3"/>
    <w:rsid w:val="00701567"/>
    <w:rsid w:val="0070544D"/>
    <w:rsid w:val="00707EA8"/>
    <w:rsid w:val="00736404"/>
    <w:rsid w:val="00736BC1"/>
    <w:rsid w:val="00775CB8"/>
    <w:rsid w:val="00786FCF"/>
    <w:rsid w:val="00791E9D"/>
    <w:rsid w:val="007B418A"/>
    <w:rsid w:val="007E1C22"/>
    <w:rsid w:val="007F710F"/>
    <w:rsid w:val="008228CE"/>
    <w:rsid w:val="008757C7"/>
    <w:rsid w:val="008A0C8C"/>
    <w:rsid w:val="008A4BF1"/>
    <w:rsid w:val="008F308E"/>
    <w:rsid w:val="009118A6"/>
    <w:rsid w:val="0093525D"/>
    <w:rsid w:val="00941AFE"/>
    <w:rsid w:val="00947E55"/>
    <w:rsid w:val="009603FA"/>
    <w:rsid w:val="00962540"/>
    <w:rsid w:val="00996870"/>
    <w:rsid w:val="00A04BD6"/>
    <w:rsid w:val="00A10C96"/>
    <w:rsid w:val="00A4358F"/>
    <w:rsid w:val="00A63F1C"/>
    <w:rsid w:val="00A641B0"/>
    <w:rsid w:val="00A6552D"/>
    <w:rsid w:val="00A76A8B"/>
    <w:rsid w:val="00A84162"/>
    <w:rsid w:val="00AB6A42"/>
    <w:rsid w:val="00AD630A"/>
    <w:rsid w:val="00AD7C42"/>
    <w:rsid w:val="00AE78D8"/>
    <w:rsid w:val="00B2156F"/>
    <w:rsid w:val="00B2274A"/>
    <w:rsid w:val="00B40D22"/>
    <w:rsid w:val="00B467BC"/>
    <w:rsid w:val="00B60097"/>
    <w:rsid w:val="00B73D51"/>
    <w:rsid w:val="00B748E2"/>
    <w:rsid w:val="00B8453A"/>
    <w:rsid w:val="00C6001E"/>
    <w:rsid w:val="00C71F04"/>
    <w:rsid w:val="00C90174"/>
    <w:rsid w:val="00C90EE8"/>
    <w:rsid w:val="00C93509"/>
    <w:rsid w:val="00C93B97"/>
    <w:rsid w:val="00C96959"/>
    <w:rsid w:val="00CB414A"/>
    <w:rsid w:val="00CC0031"/>
    <w:rsid w:val="00CC183B"/>
    <w:rsid w:val="00CF4203"/>
    <w:rsid w:val="00D009B3"/>
    <w:rsid w:val="00D02654"/>
    <w:rsid w:val="00D36109"/>
    <w:rsid w:val="00D5590D"/>
    <w:rsid w:val="00D62A05"/>
    <w:rsid w:val="00D642E6"/>
    <w:rsid w:val="00DD72B0"/>
    <w:rsid w:val="00DE49C4"/>
    <w:rsid w:val="00DF22B8"/>
    <w:rsid w:val="00E15C49"/>
    <w:rsid w:val="00E24705"/>
    <w:rsid w:val="00E32CE4"/>
    <w:rsid w:val="00E36201"/>
    <w:rsid w:val="00E36541"/>
    <w:rsid w:val="00E44D7D"/>
    <w:rsid w:val="00E65392"/>
    <w:rsid w:val="00E66765"/>
    <w:rsid w:val="00E9491C"/>
    <w:rsid w:val="00E97053"/>
    <w:rsid w:val="00EA1851"/>
    <w:rsid w:val="00EA4347"/>
    <w:rsid w:val="00EA5D9E"/>
    <w:rsid w:val="00EA5F64"/>
    <w:rsid w:val="00EB1A4C"/>
    <w:rsid w:val="00EC31CC"/>
    <w:rsid w:val="00EC5593"/>
    <w:rsid w:val="00ED3FAA"/>
    <w:rsid w:val="00EF431E"/>
    <w:rsid w:val="00F12D4F"/>
    <w:rsid w:val="00F26511"/>
    <w:rsid w:val="00F430B1"/>
    <w:rsid w:val="00F63D95"/>
    <w:rsid w:val="00F66DAD"/>
    <w:rsid w:val="00F730E5"/>
    <w:rsid w:val="00F844B5"/>
    <w:rsid w:val="00F852D8"/>
    <w:rsid w:val="00F92678"/>
    <w:rsid w:val="00FB70AE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672E2-89C9-40BD-BFCE-A44970B2E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2017-09-20T13:37:00Z</cp:lastPrinted>
  <dcterms:created xsi:type="dcterms:W3CDTF">2018-11-13T23:38:00Z</dcterms:created>
  <dcterms:modified xsi:type="dcterms:W3CDTF">2018-11-13T23:38:00Z</dcterms:modified>
</cp:coreProperties>
</file>