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2335C" w:rsidRDefault="00C2335C" w:rsidP="00740A86">
      <w:pPr>
        <w:spacing w:after="240" w:line="480" w:lineRule="auto"/>
        <w:jc w:val="both"/>
        <w:rPr>
          <w:sz w:val="28"/>
          <w:szCs w:val="28"/>
        </w:rPr>
      </w:pPr>
      <w:bookmarkStart w:id="0" w:name="_GoBack"/>
      <w:bookmarkEnd w:id="0"/>
    </w:p>
    <w:p w:rsidR="00CC183B" w:rsidRPr="009603FA" w:rsidRDefault="009603FA" w:rsidP="00740A86">
      <w:pPr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HONORABLE </w:t>
      </w:r>
      <w:r w:rsidR="001D56A6">
        <w:rPr>
          <w:sz w:val="28"/>
          <w:szCs w:val="28"/>
        </w:rPr>
        <w:t>CAMARA</w:t>
      </w:r>
      <w:r w:rsidR="00CC183B">
        <w:rPr>
          <w:sz w:val="28"/>
          <w:szCs w:val="28"/>
        </w:rPr>
        <w:t xml:space="preserve"> DE SENADORES</w:t>
      </w:r>
      <w:r w:rsidR="00C367EA">
        <w:rPr>
          <w:noProof/>
          <w:lang w:val="es-AR" w:eastAsia="es-AR"/>
        </w:rPr>
        <mc:AlternateContent>
          <mc:Choice Requires="wps">
            <w:drawing>
              <wp:anchor distT="4294967293" distB="4294967293" distL="114300" distR="114300" simplePos="0" relativeHeight="251657728" behindDoc="0" locked="0" layoutInCell="1" allowOverlap="1">
                <wp:simplePos x="0" y="0"/>
                <wp:positionH relativeFrom="column">
                  <wp:posOffset>1323975</wp:posOffset>
                </wp:positionH>
                <wp:positionV relativeFrom="paragraph">
                  <wp:posOffset>55244</wp:posOffset>
                </wp:positionV>
                <wp:extent cx="342900" cy="0"/>
                <wp:effectExtent l="0" t="0" r="19050" b="19050"/>
                <wp:wrapNone/>
                <wp:docPr id="2" name="Conector rec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342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60FE26" id="Conector recto 2" o:spid="_x0000_s1026" style="position:absolute;flip:y;z-index:251657728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04.25pt,4.35pt" to="131.25pt,4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"/>
            </w:pict>
          </mc:Fallback>
        </mc:AlternateContent>
      </w:r>
      <w:r w:rsidR="00CC183B">
        <w:rPr>
          <w:sz w:val="28"/>
          <w:szCs w:val="28"/>
        </w:rPr>
        <w:t xml:space="preserve"> </w:t>
      </w:r>
    </w:p>
    <w:p w:rsidR="00040C87" w:rsidRDefault="00040C87" w:rsidP="00740A86">
      <w:pPr>
        <w:spacing w:line="480" w:lineRule="auto"/>
        <w:ind w:left="1416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ENTRE RIOS</w:t>
      </w:r>
    </w:p>
    <w:p w:rsidR="00040C87" w:rsidRDefault="00040C87" w:rsidP="00740A86">
      <w:pPr>
        <w:spacing w:line="480" w:lineRule="auto"/>
        <w:ind w:left="1416" w:firstLine="708"/>
        <w:jc w:val="both"/>
        <w:rPr>
          <w:sz w:val="28"/>
          <w:szCs w:val="28"/>
        </w:rPr>
      </w:pPr>
    </w:p>
    <w:p w:rsidR="00366A93" w:rsidRDefault="00040C87" w:rsidP="00740A86">
      <w:pPr>
        <w:tabs>
          <w:tab w:val="left" w:pos="5850"/>
        </w:tabs>
        <w:spacing w:line="480" w:lineRule="auto"/>
        <w:ind w:left="1416" w:firstLine="708"/>
        <w:jc w:val="both"/>
        <w:rPr>
          <w:b/>
          <w:sz w:val="28"/>
          <w:szCs w:val="28"/>
          <w:u w:val="single"/>
        </w:rPr>
      </w:pPr>
      <w:r w:rsidRPr="0056047C">
        <w:rPr>
          <w:b/>
          <w:sz w:val="28"/>
          <w:szCs w:val="28"/>
          <w:u w:val="single"/>
        </w:rPr>
        <w:t>FUNDAMENTOS</w:t>
      </w:r>
    </w:p>
    <w:p w:rsidR="00100540" w:rsidRDefault="00100540" w:rsidP="00740A86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19507C" w:rsidRDefault="00366A93" w:rsidP="00740A86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>Señor Presidente:</w:t>
      </w:r>
    </w:p>
    <w:p w:rsidR="00FC2CAD" w:rsidRDefault="007248B6" w:rsidP="00740A86">
      <w:pPr>
        <w:tabs>
          <w:tab w:val="left" w:pos="585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</w:t>
      </w:r>
      <w:r w:rsidR="00FC2CAD">
        <w:rPr>
          <w:sz w:val="28"/>
          <w:szCs w:val="28"/>
        </w:rPr>
        <w:t xml:space="preserve">             El Centro de Salud de</w:t>
      </w:r>
      <w:r>
        <w:rPr>
          <w:sz w:val="28"/>
          <w:szCs w:val="28"/>
        </w:rPr>
        <w:t xml:space="preserve"> Estación Camps, Departamento </w:t>
      </w:r>
      <w:r w:rsidR="00FC2CAD">
        <w:rPr>
          <w:sz w:val="28"/>
          <w:szCs w:val="28"/>
        </w:rPr>
        <w:t>Diamante, se encuentra en un 60 % de ejecutado el proyecto.-</w:t>
      </w:r>
    </w:p>
    <w:p w:rsidR="00FC2CAD" w:rsidRDefault="00FC2CAD" w:rsidP="00740A86">
      <w:pPr>
        <w:tabs>
          <w:tab w:val="left" w:pos="585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Hace varios años </w:t>
      </w:r>
      <w:r w:rsidR="00740A86">
        <w:rPr>
          <w:sz w:val="28"/>
          <w:szCs w:val="28"/>
        </w:rPr>
        <w:t>los vecinos advierten sobre la necesidad de dar concreción a</w:t>
      </w:r>
      <w:r>
        <w:rPr>
          <w:sz w:val="28"/>
          <w:szCs w:val="28"/>
        </w:rPr>
        <w:t xml:space="preserve"> esta obra tan necesaria para la mencionada Comunidad.-</w:t>
      </w:r>
    </w:p>
    <w:p w:rsidR="00FC2CAD" w:rsidRDefault="00FC2CAD" w:rsidP="00740A86">
      <w:pPr>
        <w:tabs>
          <w:tab w:val="left" w:pos="585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Se han realizado pedidos formales por la Junta de Gobierno de Estación Camps y también hemos acompañado con otros de tipo legislativo, sin resultado a la fecha.-</w:t>
      </w:r>
    </w:p>
    <w:p w:rsidR="00FC2CAD" w:rsidRDefault="00FC2CAD" w:rsidP="00740A86">
      <w:pPr>
        <w:tabs>
          <w:tab w:val="left" w:pos="585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Este e</w:t>
      </w:r>
      <w:r w:rsidR="00835594">
        <w:rPr>
          <w:sz w:val="28"/>
          <w:szCs w:val="28"/>
        </w:rPr>
        <w:t xml:space="preserve">s un nuevo tiempo, una oportunidad para poner en valor la obra Centro de Salud de Estación Camps, Departamento Diamante y solicitar una vez más su </w:t>
      </w:r>
      <w:r w:rsidR="00740A86">
        <w:rPr>
          <w:sz w:val="28"/>
          <w:szCs w:val="28"/>
        </w:rPr>
        <w:t>terminación.-</w:t>
      </w:r>
    </w:p>
    <w:p w:rsidR="00740A86" w:rsidRDefault="00740A86" w:rsidP="00740A86">
      <w:pPr>
        <w:tabs>
          <w:tab w:val="left" w:pos="5850"/>
        </w:tabs>
        <w:spacing w:line="480" w:lineRule="auto"/>
        <w:jc w:val="both"/>
        <w:rPr>
          <w:sz w:val="28"/>
          <w:szCs w:val="28"/>
        </w:rPr>
      </w:pPr>
    </w:p>
    <w:p w:rsidR="00AE4B0C" w:rsidRDefault="00AE4B0C" w:rsidP="00740A86">
      <w:pPr>
        <w:tabs>
          <w:tab w:val="left" w:pos="5850"/>
        </w:tabs>
        <w:spacing w:line="480" w:lineRule="auto"/>
        <w:jc w:val="both"/>
        <w:rPr>
          <w:sz w:val="28"/>
          <w:szCs w:val="28"/>
        </w:rPr>
      </w:pPr>
    </w:p>
    <w:p w:rsidR="0087375D" w:rsidRDefault="007248B6" w:rsidP="00740A86">
      <w:pPr>
        <w:tabs>
          <w:tab w:val="left" w:pos="585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                  Ante las necesidades de abarcar temas de suma importancia como es la salud y la atención primaria y a la ve</w:t>
      </w:r>
      <w:r w:rsidR="00740A86">
        <w:rPr>
          <w:sz w:val="28"/>
          <w:szCs w:val="28"/>
        </w:rPr>
        <w:t>z dar respuestas a los vecinos que dan</w:t>
      </w:r>
      <w:r w:rsidR="0087375D">
        <w:rPr>
          <w:sz w:val="28"/>
          <w:szCs w:val="28"/>
        </w:rPr>
        <w:t xml:space="preserve"> fundamento a esta iniciativa.-</w:t>
      </w:r>
    </w:p>
    <w:p w:rsidR="0087375D" w:rsidRDefault="0087375D" w:rsidP="00740A86">
      <w:pPr>
        <w:tabs>
          <w:tab w:val="left" w:pos="585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7248B6">
        <w:rPr>
          <w:sz w:val="28"/>
          <w:szCs w:val="28"/>
        </w:rPr>
        <w:t xml:space="preserve">Por todo lo cual corresponde solicitar al Poder Ejecutivo Provincial y por su intermedio al Ministerio de Salud </w:t>
      </w:r>
      <w:r w:rsidR="0089458B">
        <w:rPr>
          <w:sz w:val="28"/>
          <w:szCs w:val="28"/>
        </w:rPr>
        <w:t>se agilice la pronta aprobación y ejecución de las mejoras conte</w:t>
      </w:r>
      <w:r>
        <w:rPr>
          <w:sz w:val="28"/>
          <w:szCs w:val="28"/>
        </w:rPr>
        <w:t>nidas en el Expte de referencia.-</w:t>
      </w:r>
    </w:p>
    <w:p w:rsidR="000F44EE" w:rsidRPr="00383725" w:rsidRDefault="0087375D" w:rsidP="00740A86">
      <w:pPr>
        <w:tabs>
          <w:tab w:val="left" w:pos="5850"/>
        </w:tabs>
        <w:spacing w:line="48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</w:t>
      </w:r>
      <w:r w:rsidR="000F44EE">
        <w:rPr>
          <w:sz w:val="28"/>
          <w:szCs w:val="28"/>
        </w:rPr>
        <w:t>Por las razones expuestas y por las que estamos en condiciones de aportar al tiempo de su tratamiento, solicitamos de nuestros pares la aprobación de la iniciativa Legislativa que antecede.-</w:t>
      </w:r>
    </w:p>
    <w:p w:rsidR="000F44EE" w:rsidRDefault="000F44EE" w:rsidP="00740A86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0F44EE" w:rsidRDefault="000F44EE" w:rsidP="00740A86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  </w:t>
      </w:r>
    </w:p>
    <w:p w:rsidR="000F44EE" w:rsidRDefault="000F44EE" w:rsidP="00740A86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0F44EE" w:rsidRDefault="000F44EE" w:rsidP="00740A86">
      <w:pPr>
        <w:tabs>
          <w:tab w:val="left" w:pos="5850"/>
        </w:tabs>
        <w:spacing w:line="480" w:lineRule="auto"/>
        <w:ind w:left="708" w:firstLine="708"/>
        <w:jc w:val="both"/>
        <w:rPr>
          <w:sz w:val="28"/>
          <w:szCs w:val="28"/>
        </w:rPr>
      </w:pPr>
    </w:p>
    <w:p w:rsidR="00383725" w:rsidRDefault="009E71E1" w:rsidP="00740A86">
      <w:pPr>
        <w:spacing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     </w:t>
      </w:r>
    </w:p>
    <w:p w:rsidR="00383725" w:rsidRDefault="00383725" w:rsidP="00740A86">
      <w:pPr>
        <w:spacing w:line="480" w:lineRule="auto"/>
        <w:jc w:val="both"/>
        <w:rPr>
          <w:sz w:val="28"/>
          <w:szCs w:val="28"/>
          <w:lang w:eastAsia="es-AR"/>
        </w:rPr>
      </w:pPr>
    </w:p>
    <w:p w:rsidR="00383725" w:rsidRDefault="00383725" w:rsidP="00740A86">
      <w:pPr>
        <w:spacing w:line="480" w:lineRule="auto"/>
        <w:jc w:val="both"/>
        <w:rPr>
          <w:sz w:val="28"/>
          <w:szCs w:val="28"/>
          <w:lang w:eastAsia="es-AR"/>
        </w:rPr>
      </w:pPr>
    </w:p>
    <w:p w:rsidR="00383725" w:rsidRDefault="00383725" w:rsidP="00740A86">
      <w:pPr>
        <w:spacing w:line="480" w:lineRule="auto"/>
        <w:jc w:val="both"/>
        <w:rPr>
          <w:sz w:val="28"/>
          <w:szCs w:val="28"/>
          <w:lang w:eastAsia="es-AR"/>
        </w:rPr>
      </w:pPr>
    </w:p>
    <w:p w:rsidR="00383725" w:rsidRDefault="00383725" w:rsidP="00740A86">
      <w:pPr>
        <w:spacing w:line="480" w:lineRule="auto"/>
        <w:jc w:val="both"/>
        <w:rPr>
          <w:sz w:val="28"/>
          <w:szCs w:val="28"/>
          <w:lang w:eastAsia="es-AR"/>
        </w:rPr>
      </w:pPr>
    </w:p>
    <w:p w:rsidR="00740A86" w:rsidRDefault="00740A86" w:rsidP="00740A86">
      <w:pPr>
        <w:spacing w:line="480" w:lineRule="auto"/>
        <w:jc w:val="both"/>
        <w:rPr>
          <w:sz w:val="28"/>
          <w:szCs w:val="28"/>
          <w:lang w:eastAsia="es-AR"/>
        </w:rPr>
      </w:pPr>
    </w:p>
    <w:p w:rsidR="0087375D" w:rsidRDefault="0087375D" w:rsidP="00740A86">
      <w:pPr>
        <w:spacing w:line="480" w:lineRule="auto"/>
        <w:jc w:val="both"/>
        <w:rPr>
          <w:sz w:val="28"/>
          <w:szCs w:val="28"/>
          <w:lang w:eastAsia="es-AR"/>
        </w:rPr>
      </w:pPr>
    </w:p>
    <w:p w:rsidR="009676D6" w:rsidRDefault="009E71E1" w:rsidP="00740A86">
      <w:pPr>
        <w:spacing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</w:t>
      </w:r>
      <w:r w:rsidR="009676D6">
        <w:rPr>
          <w:sz w:val="28"/>
          <w:szCs w:val="28"/>
          <w:lang w:eastAsia="es-AR"/>
        </w:rPr>
        <w:t>HONORABLE CAMARA DE SENADORES</w:t>
      </w:r>
    </w:p>
    <w:p w:rsidR="002A1562" w:rsidRDefault="009676D6" w:rsidP="00740A86">
      <w:pPr>
        <w:spacing w:line="480" w:lineRule="auto"/>
        <w:jc w:val="both"/>
        <w:rPr>
          <w:sz w:val="28"/>
          <w:szCs w:val="28"/>
          <w:lang w:eastAsia="es-AR"/>
        </w:rPr>
      </w:pPr>
      <w:r>
        <w:rPr>
          <w:sz w:val="28"/>
          <w:szCs w:val="28"/>
          <w:lang w:eastAsia="es-AR"/>
        </w:rPr>
        <w:t xml:space="preserve">                       </w:t>
      </w:r>
      <w:r w:rsidR="002A1562">
        <w:rPr>
          <w:sz w:val="28"/>
          <w:szCs w:val="28"/>
          <w:lang w:eastAsia="es-AR"/>
        </w:rPr>
        <w:t xml:space="preserve"> DE ENTRE RIOS </w:t>
      </w:r>
    </w:p>
    <w:p w:rsidR="00F26511" w:rsidRPr="002A1562" w:rsidRDefault="00FD61AF" w:rsidP="00740A86">
      <w:pPr>
        <w:spacing w:line="480" w:lineRule="auto"/>
        <w:jc w:val="both"/>
        <w:rPr>
          <w:sz w:val="28"/>
          <w:szCs w:val="28"/>
          <w:lang w:eastAsia="es-AR"/>
        </w:rPr>
      </w:pPr>
      <w:r w:rsidRPr="002D5022">
        <w:rPr>
          <w:b/>
          <w:sz w:val="28"/>
          <w:szCs w:val="28"/>
          <w:lang w:eastAsia="es-AR"/>
        </w:rPr>
        <w:t>LA HONORABLE CAM</w:t>
      </w:r>
      <w:r w:rsidR="00F26511">
        <w:rPr>
          <w:b/>
          <w:sz w:val="28"/>
          <w:szCs w:val="28"/>
          <w:lang w:eastAsia="es-AR"/>
        </w:rPr>
        <w:t>ARA DE SENADORES DE LA PROVINCIA</w:t>
      </w:r>
    </w:p>
    <w:p w:rsidR="009676D6" w:rsidRDefault="00F26511" w:rsidP="00740A86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>
        <w:rPr>
          <w:b/>
          <w:sz w:val="28"/>
          <w:szCs w:val="28"/>
          <w:lang w:eastAsia="es-AR"/>
        </w:rPr>
        <w:t xml:space="preserve">          </w:t>
      </w:r>
      <w:r w:rsidR="00FD61AF" w:rsidRPr="002D5022">
        <w:rPr>
          <w:b/>
          <w:sz w:val="28"/>
          <w:szCs w:val="28"/>
          <w:lang w:eastAsia="es-AR"/>
        </w:rPr>
        <w:t>DE EN</w:t>
      </w:r>
      <w:r w:rsidR="009676D6">
        <w:rPr>
          <w:b/>
          <w:sz w:val="28"/>
          <w:szCs w:val="28"/>
          <w:lang w:eastAsia="es-AR"/>
        </w:rPr>
        <w:t>TRE RIOS SANCIONA CON FUERZA DE</w:t>
      </w:r>
    </w:p>
    <w:p w:rsidR="00FD61AF" w:rsidRPr="009676D6" w:rsidRDefault="009676D6" w:rsidP="00740A86">
      <w:pPr>
        <w:spacing w:before="240" w:line="480" w:lineRule="auto"/>
        <w:jc w:val="both"/>
        <w:rPr>
          <w:b/>
          <w:sz w:val="28"/>
          <w:szCs w:val="28"/>
          <w:lang w:eastAsia="es-AR"/>
        </w:rPr>
      </w:pPr>
      <w:r>
        <w:rPr>
          <w:b/>
          <w:sz w:val="28"/>
          <w:szCs w:val="28"/>
          <w:lang w:eastAsia="es-AR"/>
        </w:rPr>
        <w:t xml:space="preserve">                            </w:t>
      </w:r>
      <w:r w:rsidR="009E71E1">
        <w:rPr>
          <w:b/>
          <w:sz w:val="28"/>
          <w:szCs w:val="28"/>
          <w:u w:val="single"/>
          <w:lang w:eastAsia="es-AR"/>
        </w:rPr>
        <w:t>COMUNICACION</w:t>
      </w:r>
    </w:p>
    <w:p w:rsidR="0019507C" w:rsidRPr="0019507C" w:rsidRDefault="002D5022" w:rsidP="00740A86">
      <w:pPr>
        <w:spacing w:before="240" w:line="480" w:lineRule="auto"/>
        <w:jc w:val="both"/>
        <w:rPr>
          <w:sz w:val="28"/>
          <w:szCs w:val="28"/>
          <w:u w:val="single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 xml:space="preserve">Articulo1º.- </w:t>
      </w:r>
      <w:r w:rsidR="0019507C" w:rsidRPr="00740A86">
        <w:rPr>
          <w:b/>
          <w:sz w:val="28"/>
          <w:szCs w:val="28"/>
          <w:lang w:eastAsia="es-AR"/>
        </w:rPr>
        <w:t>Solicitar al Poder Ejecutivo Provincial, a t</w:t>
      </w:r>
      <w:r w:rsidR="0089458B" w:rsidRPr="00740A86">
        <w:rPr>
          <w:b/>
          <w:sz w:val="28"/>
          <w:szCs w:val="28"/>
          <w:lang w:eastAsia="es-AR"/>
        </w:rPr>
        <w:t>ravés del Ministerio de Salud</w:t>
      </w:r>
      <w:r w:rsidR="0019507C" w:rsidRPr="00740A86">
        <w:rPr>
          <w:b/>
          <w:sz w:val="28"/>
          <w:szCs w:val="28"/>
          <w:lang w:eastAsia="es-AR"/>
        </w:rPr>
        <w:t xml:space="preserve"> y demás reparticiones competentes,</w:t>
      </w:r>
      <w:r w:rsidR="00740A86" w:rsidRPr="00740A86">
        <w:rPr>
          <w:b/>
          <w:sz w:val="28"/>
          <w:szCs w:val="28"/>
          <w:lang w:eastAsia="es-AR"/>
        </w:rPr>
        <w:t xml:space="preserve"> se resuelva ejecutar las obras complementarias en el Centro de Salud de Estación Camps, Departamento Diamante, </w:t>
      </w:r>
      <w:r w:rsidR="00740A86" w:rsidRPr="00981E08">
        <w:rPr>
          <w:b/>
          <w:sz w:val="28"/>
          <w:szCs w:val="28"/>
          <w:lang w:eastAsia="es-AR"/>
        </w:rPr>
        <w:t>Expte. Único Nº 1.927.773.</w:t>
      </w:r>
      <w:r w:rsidR="00740A86">
        <w:rPr>
          <w:sz w:val="28"/>
          <w:szCs w:val="28"/>
          <w:lang w:eastAsia="es-AR"/>
        </w:rPr>
        <w:t xml:space="preserve"> </w:t>
      </w:r>
      <w:r w:rsidR="0089458B">
        <w:rPr>
          <w:sz w:val="28"/>
          <w:szCs w:val="28"/>
          <w:lang w:eastAsia="es-AR"/>
        </w:rPr>
        <w:t xml:space="preserve"> </w:t>
      </w:r>
    </w:p>
    <w:p w:rsidR="009676D6" w:rsidRPr="009676D6" w:rsidRDefault="009E71E1" w:rsidP="00740A86">
      <w:pPr>
        <w:spacing w:before="240" w:line="480" w:lineRule="auto"/>
        <w:jc w:val="both"/>
        <w:rPr>
          <w:sz w:val="28"/>
          <w:szCs w:val="28"/>
          <w:lang w:eastAsia="es-AR"/>
        </w:rPr>
      </w:pPr>
      <w:r>
        <w:rPr>
          <w:b/>
          <w:sz w:val="28"/>
          <w:szCs w:val="28"/>
          <w:u w:val="single"/>
          <w:lang w:eastAsia="es-AR"/>
        </w:rPr>
        <w:t>Articulo º 2</w:t>
      </w:r>
      <w:r w:rsidR="009676D6">
        <w:rPr>
          <w:b/>
          <w:sz w:val="28"/>
          <w:szCs w:val="28"/>
          <w:u w:val="single"/>
          <w:lang w:eastAsia="es-AR"/>
        </w:rPr>
        <w:t>.</w:t>
      </w:r>
      <w:r w:rsidR="009676D6" w:rsidRPr="009676D6">
        <w:rPr>
          <w:sz w:val="28"/>
          <w:szCs w:val="28"/>
          <w:lang w:eastAsia="es-AR"/>
        </w:rPr>
        <w:t xml:space="preserve"> Comuníquese, publíquese y archívese.-</w:t>
      </w:r>
    </w:p>
    <w:p w:rsidR="009676D6" w:rsidRDefault="009676D6" w:rsidP="00383725">
      <w:pPr>
        <w:spacing w:line="360" w:lineRule="auto"/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383725">
      <w:pPr>
        <w:spacing w:line="360" w:lineRule="auto"/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383725">
      <w:pPr>
        <w:spacing w:line="360" w:lineRule="auto"/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383725">
      <w:pPr>
        <w:spacing w:line="360" w:lineRule="auto"/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9676D6" w:rsidRDefault="009676D6" w:rsidP="009676D6">
      <w:pPr>
        <w:jc w:val="center"/>
        <w:rPr>
          <w:b/>
          <w:sz w:val="28"/>
          <w:szCs w:val="28"/>
          <w:u w:val="single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p w:rsidR="002D224F" w:rsidRDefault="002D224F" w:rsidP="009676D6">
      <w:pPr>
        <w:jc w:val="center"/>
        <w:rPr>
          <w:sz w:val="28"/>
          <w:szCs w:val="28"/>
          <w:lang w:eastAsia="es-AR"/>
        </w:rPr>
      </w:pPr>
    </w:p>
    <w:sectPr w:rsidR="002D224F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4048C" w:rsidRDefault="0024048C" w:rsidP="00AE78D8">
      <w:r>
        <w:separator/>
      </w:r>
    </w:p>
  </w:endnote>
  <w:endnote w:type="continuationSeparator" w:id="0">
    <w:p w:rsidR="0024048C" w:rsidRDefault="0024048C" w:rsidP="00AE78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E78D8" w:rsidRPr="005B3386" w:rsidRDefault="00AE78D8" w:rsidP="00AE78D8">
    <w:pPr>
      <w:pStyle w:val="Piedepgina"/>
      <w:jc w:val="center"/>
      <w:rPr>
        <w:sz w:val="18"/>
        <w:szCs w:val="18"/>
      </w:rPr>
    </w:pPr>
    <w:r>
      <w:rPr>
        <w:sz w:val="18"/>
        <w:szCs w:val="18"/>
      </w:rPr>
      <w:t>Omar Schild</w:t>
    </w:r>
    <w:r w:rsidRPr="005B3386">
      <w:rPr>
        <w:sz w:val="18"/>
        <w:szCs w:val="18"/>
      </w:rPr>
      <w:t xml:space="preserve"> – Senador Provincial por el Depto. </w:t>
    </w:r>
    <w:r>
      <w:rPr>
        <w:sz w:val="18"/>
        <w:szCs w:val="18"/>
      </w:rPr>
      <w:t>Diamante</w:t>
    </w:r>
    <w:r w:rsidRPr="005B3386">
      <w:rPr>
        <w:sz w:val="18"/>
        <w:szCs w:val="18"/>
      </w:rPr>
      <w:t xml:space="preserve"> (2015-2019)</w:t>
    </w:r>
  </w:p>
  <w:p w:rsidR="00AE78D8" w:rsidRDefault="00AE78D8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4048C" w:rsidRDefault="0024048C" w:rsidP="00AE78D8">
      <w:r>
        <w:separator/>
      </w:r>
    </w:p>
  </w:footnote>
  <w:footnote w:type="continuationSeparator" w:id="0">
    <w:p w:rsidR="0024048C" w:rsidRDefault="0024048C" w:rsidP="00AE78D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4A0" w:firstRow="1" w:lastRow="0" w:firstColumn="1" w:lastColumn="0" w:noHBand="0" w:noVBand="1"/>
    </w:tblPr>
    <w:tblGrid>
      <w:gridCol w:w="1359"/>
      <w:gridCol w:w="2023"/>
      <w:gridCol w:w="5122"/>
    </w:tblGrid>
    <w:tr w:rsidR="00AE78D8" w:rsidTr="00F3549D">
      <w:tc>
        <w:tcPr>
          <w:tcW w:w="1413" w:type="dxa"/>
          <w:shd w:val="clear" w:color="auto" w:fill="auto"/>
        </w:tcPr>
        <w:p w:rsidR="00AE78D8" w:rsidRPr="00005DE8" w:rsidRDefault="00C367EA" w:rsidP="00AE78D8">
          <w:pPr>
            <w:pStyle w:val="Encabezado"/>
            <w:rPr>
              <w:sz w:val="20"/>
              <w:szCs w:val="20"/>
            </w:rPr>
          </w:pPr>
          <w:r w:rsidRPr="00AF228E">
            <w:rPr>
              <w:noProof/>
              <w:sz w:val="20"/>
              <w:szCs w:val="20"/>
              <w:lang w:val="es-AR" w:eastAsia="es-AR"/>
            </w:rPr>
            <w:drawing>
              <wp:inline distT="0" distB="0" distL="0" distR="0">
                <wp:extent cx="466725" cy="628650"/>
                <wp:effectExtent l="0" t="0" r="9525" b="0"/>
                <wp:docPr id="1" name="Imagen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5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66725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268" w:type="dxa"/>
          <w:shd w:val="clear" w:color="auto" w:fill="auto"/>
        </w:tcPr>
        <w:p w:rsidR="00AE78D8" w:rsidRPr="00005DE8" w:rsidRDefault="00AE78D8" w:rsidP="00AE78D8">
          <w:pPr>
            <w:pStyle w:val="Encabezado"/>
            <w:rPr>
              <w:sz w:val="20"/>
              <w:szCs w:val="20"/>
            </w:rPr>
          </w:pPr>
        </w:p>
      </w:tc>
      <w:tc>
        <w:tcPr>
          <w:tcW w:w="5147" w:type="dxa"/>
          <w:shd w:val="clear" w:color="auto" w:fill="auto"/>
        </w:tcPr>
        <w:p w:rsidR="00AE78D8" w:rsidRPr="00005DE8" w:rsidRDefault="00AE78D8" w:rsidP="00AE78D8">
          <w:pPr>
            <w:pStyle w:val="Encabezado"/>
            <w:jc w:val="right"/>
            <w:rPr>
              <w:sz w:val="20"/>
              <w:szCs w:val="20"/>
            </w:rPr>
          </w:pPr>
          <w:r w:rsidRPr="00005DE8">
            <w:rPr>
              <w:sz w:val="20"/>
              <w:szCs w:val="20"/>
            </w:rPr>
            <w:object w:dxaOrig="11569" w:dyaOrig="291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36.25pt;height:50.25pt" o:ole="">
                <v:imagedata r:id="rId2" o:title="" croptop="-266f" cropleft="18f"/>
              </v:shape>
              <o:OLEObject Type="Embed" ProgID="PBrush" ShapeID="_x0000_i1025" DrawAspect="Content" ObjectID="_1603646756" r:id="rId3"/>
            </w:object>
          </w:r>
        </w:p>
      </w:tc>
    </w:tr>
  </w:tbl>
  <w:p w:rsidR="00AE78D8" w:rsidRDefault="00AE78D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347"/>
    <w:rsid w:val="00040C87"/>
    <w:rsid w:val="00041109"/>
    <w:rsid w:val="00045FA4"/>
    <w:rsid w:val="000722D2"/>
    <w:rsid w:val="000801D0"/>
    <w:rsid w:val="00087ECD"/>
    <w:rsid w:val="000A398B"/>
    <w:rsid w:val="000A560C"/>
    <w:rsid w:val="000B7810"/>
    <w:rsid w:val="000D0700"/>
    <w:rsid w:val="000F44EE"/>
    <w:rsid w:val="00100540"/>
    <w:rsid w:val="00157947"/>
    <w:rsid w:val="00183969"/>
    <w:rsid w:val="0019507C"/>
    <w:rsid w:val="001B674A"/>
    <w:rsid w:val="001C7FC0"/>
    <w:rsid w:val="001D56A6"/>
    <w:rsid w:val="00203C1C"/>
    <w:rsid w:val="00207EF5"/>
    <w:rsid w:val="0024048C"/>
    <w:rsid w:val="002511B8"/>
    <w:rsid w:val="00251B50"/>
    <w:rsid w:val="00254242"/>
    <w:rsid w:val="002562CE"/>
    <w:rsid w:val="002760AB"/>
    <w:rsid w:val="00297C6F"/>
    <w:rsid w:val="002A1562"/>
    <w:rsid w:val="002B4961"/>
    <w:rsid w:val="002D224F"/>
    <w:rsid w:val="002D37E3"/>
    <w:rsid w:val="002D5022"/>
    <w:rsid w:val="002D6BC2"/>
    <w:rsid w:val="003053ED"/>
    <w:rsid w:val="00310384"/>
    <w:rsid w:val="003109DD"/>
    <w:rsid w:val="00311A5D"/>
    <w:rsid w:val="00366A93"/>
    <w:rsid w:val="00367F5C"/>
    <w:rsid w:val="00383725"/>
    <w:rsid w:val="00396EA5"/>
    <w:rsid w:val="003A3A19"/>
    <w:rsid w:val="003C6D41"/>
    <w:rsid w:val="003F052B"/>
    <w:rsid w:val="004264B9"/>
    <w:rsid w:val="0043199E"/>
    <w:rsid w:val="00432755"/>
    <w:rsid w:val="004A7F47"/>
    <w:rsid w:val="004D243E"/>
    <w:rsid w:val="004F574A"/>
    <w:rsid w:val="00505AB5"/>
    <w:rsid w:val="005221FF"/>
    <w:rsid w:val="00550A2D"/>
    <w:rsid w:val="0056047C"/>
    <w:rsid w:val="00567851"/>
    <w:rsid w:val="005778D4"/>
    <w:rsid w:val="005E43F5"/>
    <w:rsid w:val="005E6BE0"/>
    <w:rsid w:val="005F021B"/>
    <w:rsid w:val="005F0B95"/>
    <w:rsid w:val="005F2162"/>
    <w:rsid w:val="0060688F"/>
    <w:rsid w:val="006100AC"/>
    <w:rsid w:val="00612693"/>
    <w:rsid w:val="00653156"/>
    <w:rsid w:val="00673DBE"/>
    <w:rsid w:val="00687D96"/>
    <w:rsid w:val="006937CC"/>
    <w:rsid w:val="006B3924"/>
    <w:rsid w:val="006D294E"/>
    <w:rsid w:val="006E7FC3"/>
    <w:rsid w:val="006F5896"/>
    <w:rsid w:val="00701567"/>
    <w:rsid w:val="0070544D"/>
    <w:rsid w:val="00707EA8"/>
    <w:rsid w:val="00714DE9"/>
    <w:rsid w:val="007248B6"/>
    <w:rsid w:val="00736404"/>
    <w:rsid w:val="00736BC1"/>
    <w:rsid w:val="00740A86"/>
    <w:rsid w:val="0074285E"/>
    <w:rsid w:val="00757D1A"/>
    <w:rsid w:val="007613FB"/>
    <w:rsid w:val="00775CB8"/>
    <w:rsid w:val="00786FCF"/>
    <w:rsid w:val="00791E9D"/>
    <w:rsid w:val="007B418A"/>
    <w:rsid w:val="007D398C"/>
    <w:rsid w:val="007D7354"/>
    <w:rsid w:val="007E7753"/>
    <w:rsid w:val="008228CE"/>
    <w:rsid w:val="00835594"/>
    <w:rsid w:val="0087375D"/>
    <w:rsid w:val="008757C7"/>
    <w:rsid w:val="0089458B"/>
    <w:rsid w:val="008A0C8C"/>
    <w:rsid w:val="008A4BF1"/>
    <w:rsid w:val="008D79B0"/>
    <w:rsid w:val="008F308E"/>
    <w:rsid w:val="009118A6"/>
    <w:rsid w:val="0093525D"/>
    <w:rsid w:val="00941AFE"/>
    <w:rsid w:val="009603FA"/>
    <w:rsid w:val="00962540"/>
    <w:rsid w:val="009676D6"/>
    <w:rsid w:val="00981E08"/>
    <w:rsid w:val="009945E1"/>
    <w:rsid w:val="00996870"/>
    <w:rsid w:val="009E71E1"/>
    <w:rsid w:val="00A04BD6"/>
    <w:rsid w:val="00A04F3E"/>
    <w:rsid w:val="00A10C96"/>
    <w:rsid w:val="00A4358F"/>
    <w:rsid w:val="00A63F1C"/>
    <w:rsid w:val="00A641B0"/>
    <w:rsid w:val="00A6552D"/>
    <w:rsid w:val="00A76A8B"/>
    <w:rsid w:val="00A84162"/>
    <w:rsid w:val="00AB6A42"/>
    <w:rsid w:val="00AD630A"/>
    <w:rsid w:val="00AD7C42"/>
    <w:rsid w:val="00AE4B0C"/>
    <w:rsid w:val="00AE78D8"/>
    <w:rsid w:val="00AF228E"/>
    <w:rsid w:val="00B2156F"/>
    <w:rsid w:val="00B2274A"/>
    <w:rsid w:val="00B40D22"/>
    <w:rsid w:val="00B467BC"/>
    <w:rsid w:val="00B60097"/>
    <w:rsid w:val="00B73D51"/>
    <w:rsid w:val="00B748E2"/>
    <w:rsid w:val="00B75A88"/>
    <w:rsid w:val="00C2335C"/>
    <w:rsid w:val="00C32A95"/>
    <w:rsid w:val="00C367EA"/>
    <w:rsid w:val="00C6001E"/>
    <w:rsid w:val="00C71F04"/>
    <w:rsid w:val="00C90174"/>
    <w:rsid w:val="00C90EE8"/>
    <w:rsid w:val="00C93509"/>
    <w:rsid w:val="00C93B97"/>
    <w:rsid w:val="00C96959"/>
    <w:rsid w:val="00CB414A"/>
    <w:rsid w:val="00CC0031"/>
    <w:rsid w:val="00CC183B"/>
    <w:rsid w:val="00D009B3"/>
    <w:rsid w:val="00D02654"/>
    <w:rsid w:val="00D13660"/>
    <w:rsid w:val="00D36109"/>
    <w:rsid w:val="00D44DDE"/>
    <w:rsid w:val="00D5590D"/>
    <w:rsid w:val="00D62A05"/>
    <w:rsid w:val="00D642E6"/>
    <w:rsid w:val="00DD0FE4"/>
    <w:rsid w:val="00DD72B0"/>
    <w:rsid w:val="00DE49C4"/>
    <w:rsid w:val="00DF22B8"/>
    <w:rsid w:val="00DF588A"/>
    <w:rsid w:val="00E15C49"/>
    <w:rsid w:val="00E24705"/>
    <w:rsid w:val="00E32CE4"/>
    <w:rsid w:val="00E36201"/>
    <w:rsid w:val="00E36541"/>
    <w:rsid w:val="00E44D7D"/>
    <w:rsid w:val="00E65392"/>
    <w:rsid w:val="00E66765"/>
    <w:rsid w:val="00E9491C"/>
    <w:rsid w:val="00EA4347"/>
    <w:rsid w:val="00EA5F64"/>
    <w:rsid w:val="00EB1A4C"/>
    <w:rsid w:val="00EB7DA6"/>
    <w:rsid w:val="00EC31CC"/>
    <w:rsid w:val="00ED3FAA"/>
    <w:rsid w:val="00EF431E"/>
    <w:rsid w:val="00F26511"/>
    <w:rsid w:val="00F3549D"/>
    <w:rsid w:val="00F430B1"/>
    <w:rsid w:val="00F63D95"/>
    <w:rsid w:val="00F66DAD"/>
    <w:rsid w:val="00F730E5"/>
    <w:rsid w:val="00F844B5"/>
    <w:rsid w:val="00F852D8"/>
    <w:rsid w:val="00F92678"/>
    <w:rsid w:val="00FB70AE"/>
    <w:rsid w:val="00FB72A9"/>
    <w:rsid w:val="00FC2CAD"/>
    <w:rsid w:val="00FD61AF"/>
    <w:rsid w:val="00FD65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F822A83E-CB62-480E-B485-A8A696DD16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s-AR" w:eastAsia="es-A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78D8"/>
    <w:rPr>
      <w:rFonts w:ascii="Times New Roman" w:eastAsia="Times New Roman" w:hAnsi="Times New Roman"/>
      <w:sz w:val="24"/>
      <w:szCs w:val="24"/>
      <w:lang w:val="es-ES" w:eastAsia="es-ES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FD61AF"/>
    <w:pPr>
      <w:keepNext/>
      <w:keepLines/>
      <w:spacing w:before="40"/>
      <w:outlineLvl w:val="1"/>
    </w:pPr>
    <w:rPr>
      <w:rFonts w:ascii="Calibri Light" w:hAnsi="Calibri Light"/>
      <w:color w:val="2E74B5"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Piedepgina">
    <w:name w:val="footer"/>
    <w:basedOn w:val="Normal"/>
    <w:link w:val="PiedepginaCar"/>
    <w:uiPriority w:val="99"/>
    <w:unhideWhenUsed/>
    <w:rsid w:val="00AE78D8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AE78D8"/>
    <w:rPr>
      <w:rFonts w:ascii="Times New Roman" w:eastAsia="Times New Roman" w:hAnsi="Times New Roman" w:cs="Times New Roman"/>
      <w:sz w:val="24"/>
      <w:szCs w:val="24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F0B9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link w:val="Textodeglobo"/>
    <w:uiPriority w:val="99"/>
    <w:semiHidden/>
    <w:rsid w:val="005F0B95"/>
    <w:rPr>
      <w:rFonts w:ascii="Segoe UI" w:eastAsia="Times New Roman" w:hAnsi="Segoe UI" w:cs="Segoe UI"/>
      <w:sz w:val="18"/>
      <w:szCs w:val="18"/>
      <w:lang w:eastAsia="es-ES"/>
    </w:rPr>
  </w:style>
  <w:style w:type="character" w:customStyle="1" w:styleId="Ttulo2Car">
    <w:name w:val="Título 2 Car"/>
    <w:link w:val="Ttulo2"/>
    <w:uiPriority w:val="9"/>
    <w:rsid w:val="00FD61AF"/>
    <w:rPr>
      <w:rFonts w:ascii="Calibri Light" w:eastAsia="Times New Roman" w:hAnsi="Calibri Light" w:cs="Times New Roman"/>
      <w:color w:val="2E74B5"/>
      <w:sz w:val="26"/>
      <w:szCs w:val="26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423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oleObject" Target="embeddings/oleObject1.bin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43BB11-2F40-4EBA-B665-402B1234BC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330</Words>
  <Characters>1816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9</dc:creator>
  <cp:keywords/>
  <dc:description/>
  <cp:lastModifiedBy>Senado</cp:lastModifiedBy>
  <cp:revision>2</cp:revision>
  <cp:lastPrinted>2017-10-31T19:11:00Z</cp:lastPrinted>
  <dcterms:created xsi:type="dcterms:W3CDTF">2018-11-13T23:40:00Z</dcterms:created>
  <dcterms:modified xsi:type="dcterms:W3CDTF">2018-11-13T23:40:00Z</dcterms:modified>
</cp:coreProperties>
</file>