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BA1" w:rsidRPr="00D04183" w:rsidRDefault="00287BA1" w:rsidP="00287BA1">
      <w:pPr>
        <w:jc w:val="center"/>
        <w:rPr>
          <w:b/>
          <w:sz w:val="24"/>
          <w:szCs w:val="24"/>
        </w:rPr>
      </w:pPr>
      <w:bookmarkStart w:id="0" w:name="_GoBack"/>
      <w:bookmarkEnd w:id="0"/>
      <w:r w:rsidRPr="00D04183">
        <w:rPr>
          <w:b/>
          <w:sz w:val="24"/>
          <w:szCs w:val="24"/>
        </w:rPr>
        <w:t>FUNDAMENTOS</w:t>
      </w:r>
    </w:p>
    <w:p w:rsidR="00287BA1" w:rsidRDefault="00287BA1" w:rsidP="00287BA1">
      <w:pPr>
        <w:jc w:val="center"/>
      </w:pPr>
    </w:p>
    <w:p w:rsidR="001E5191" w:rsidRDefault="003D2946" w:rsidP="00FB41E0">
      <w:pPr>
        <w:spacing w:line="360" w:lineRule="auto"/>
        <w:ind w:firstLine="708"/>
        <w:jc w:val="both"/>
      </w:pPr>
      <w:r>
        <w:t xml:space="preserve">El </w:t>
      </w:r>
      <w:r w:rsidR="004A7EEF">
        <w:t xml:space="preserve">día domingo </w:t>
      </w:r>
      <w:r>
        <w:t>2</w:t>
      </w:r>
      <w:r w:rsidR="00F12673">
        <w:t>4</w:t>
      </w:r>
      <w:r>
        <w:t xml:space="preserve"> de marzo de 2</w:t>
      </w:r>
      <w:r w:rsidR="000576A8">
        <w:t>.</w:t>
      </w:r>
      <w:r>
        <w:t>01</w:t>
      </w:r>
      <w:r w:rsidR="00F12673">
        <w:t>9</w:t>
      </w:r>
      <w:r>
        <w:t xml:space="preserve"> se realizará en la</w:t>
      </w:r>
      <w:r w:rsidR="000576A8">
        <w:t>s</w:t>
      </w:r>
      <w:r>
        <w:t xml:space="preserve"> ciudad</w:t>
      </w:r>
      <w:r w:rsidR="000576A8">
        <w:t>es</w:t>
      </w:r>
      <w:r>
        <w:t xml:space="preserve"> de Colón </w:t>
      </w:r>
      <w:r w:rsidR="000576A8">
        <w:t>y Pa</w:t>
      </w:r>
      <w:r w:rsidR="00F12673">
        <w:t>y</w:t>
      </w:r>
      <w:r w:rsidR="000576A8">
        <w:t xml:space="preserve">sandú </w:t>
      </w:r>
      <w:r>
        <w:t xml:space="preserve">la </w:t>
      </w:r>
      <w:r w:rsidR="00F12673">
        <w:t>8</w:t>
      </w:r>
      <w:r>
        <w:t xml:space="preserve">ta. Carrera </w:t>
      </w:r>
      <w:r w:rsidR="004A7EEF">
        <w:t xml:space="preserve">Pedestre </w:t>
      </w:r>
      <w:r>
        <w:t xml:space="preserve">Internacional “Cruce del Río Uruguay”, </w:t>
      </w:r>
      <w:r w:rsidR="00B46A67">
        <w:t xml:space="preserve">organizada por el Club Rotary Colón, Rotary Paysandú y Rotary Paysandú Puerto, </w:t>
      </w:r>
      <w:r w:rsidR="001E5191">
        <w:t>que une las comunidades de la República Argentina y República Oriental del Uruguay, afianzando los lazos de hermandad, amistad y cooperación vecinal y deportiva entre ambos países.</w:t>
      </w:r>
    </w:p>
    <w:p w:rsidR="00237CB2" w:rsidRDefault="00237CB2" w:rsidP="00FB41E0">
      <w:pPr>
        <w:spacing w:line="360" w:lineRule="auto"/>
        <w:ind w:firstLine="708"/>
        <w:jc w:val="both"/>
      </w:pPr>
      <w:r>
        <w:t xml:space="preserve">El “Cruce del Río Uruguay” comenzó en 2012 y alcanzó en las distintas ediciones, más de 800 inscriptos, provenientes de toda la República Oriental del Uruguay, de distintas provincias argentinas (Capital Federal, Buenos Aires, Santa Fe, Entre Ríos, Córdoba, Corrientes, Río Negro, Santa Cruz, Misiones) y de países tan diversos como Brasil, Perú y Letonia. </w:t>
      </w:r>
    </w:p>
    <w:p w:rsidR="00237CB2" w:rsidRDefault="00237CB2" w:rsidP="00FB41E0">
      <w:pPr>
        <w:spacing w:line="360" w:lineRule="auto"/>
        <w:ind w:firstLine="708"/>
        <w:jc w:val="both"/>
      </w:pPr>
      <w:r>
        <w:t xml:space="preserve">Son objetivos generales </w:t>
      </w:r>
      <w:r w:rsidR="006D72DE">
        <w:t>que l</w:t>
      </w:r>
      <w:r>
        <w:t xml:space="preserve">a carrera pedestre tome como propio el espíritu de Rotary Internacional, con marcado carácter integrador de comunidades y que se repita año tras año. Que sea un evento deportivo solidario, de convocatoria masiva, que integra a rotarios, deportistas y vecinos con un alto compromiso con los principios de una vida sana, la cooperación entre comunidades, la integración entre los pueblos y la vocación de servir. </w:t>
      </w:r>
      <w:r w:rsidR="001E5191">
        <w:t xml:space="preserve"> </w:t>
      </w:r>
    </w:p>
    <w:p w:rsidR="006D72DE" w:rsidRDefault="006D72DE" w:rsidP="006D72DE">
      <w:pPr>
        <w:spacing w:line="360" w:lineRule="auto"/>
        <w:ind w:firstLine="708"/>
        <w:jc w:val="both"/>
      </w:pPr>
      <w:r>
        <w:t>Este año se ha</w:t>
      </w:r>
      <w:r w:rsidR="00B46A67">
        <w:t>n</w:t>
      </w:r>
      <w:r>
        <w:t xml:space="preserve"> </w:t>
      </w:r>
      <w:r w:rsidR="00B46A67">
        <w:t>elegid</w:t>
      </w:r>
      <w:r>
        <w:t xml:space="preserve">o como beneficiarios del evento </w:t>
      </w:r>
      <w:r w:rsidR="00B46A67">
        <w:t>las siguientes propuestas</w:t>
      </w:r>
      <w:r>
        <w:t>: Proyectos de servicios de los clubes rotarios organizadores; Campaña Polio Plus de la Fundación Rotary International; Clubes rotarios que participen en la competencia; y Otras Instituciones locales.</w:t>
      </w:r>
    </w:p>
    <w:p w:rsidR="001E5191" w:rsidRDefault="00B46A67" w:rsidP="00B46A67">
      <w:pPr>
        <w:spacing w:line="360" w:lineRule="auto"/>
        <w:ind w:firstLine="708"/>
        <w:jc w:val="both"/>
      </w:pPr>
      <w:r>
        <w:t>L</w:t>
      </w:r>
      <w:r w:rsidR="004A7EEF">
        <w:t xml:space="preserve">a </w:t>
      </w:r>
      <w:r w:rsidR="001E5191">
        <w:t xml:space="preserve">carrera </w:t>
      </w:r>
      <w:r w:rsidR="000576A8">
        <w:t>está programada para</w:t>
      </w:r>
      <w:r w:rsidR="004A7EEF">
        <w:t xml:space="preserve"> la hora 10:00, y tendrá inicio</w:t>
      </w:r>
      <w:r w:rsidR="00B865E3">
        <w:t xml:space="preserve"> y final</w:t>
      </w:r>
      <w:r w:rsidR="004A7EEF">
        <w:t xml:space="preserve"> en la Cabecera Uruguaya del Puente General José Gervacio Artigas. Se realizará </w:t>
      </w:r>
      <w:r w:rsidR="00777655">
        <w:t>en tres modalidades</w:t>
      </w:r>
      <w:r w:rsidR="00D163B2">
        <w:t>, dos de ellas competitivas de 21 kilómetros y 10 kilómetros de distancia; y una participativa de 5 kilómetros</w:t>
      </w:r>
      <w:r w:rsidR="00204C25">
        <w:t xml:space="preserve"> denominada de “integración familiar”</w:t>
      </w:r>
      <w:r w:rsidR="00D163B2">
        <w:t>.</w:t>
      </w:r>
      <w:r w:rsidR="006B5BC5">
        <w:t xml:space="preserve"> </w:t>
      </w:r>
      <w:r w:rsidR="00777655">
        <w:t>Se ha</w:t>
      </w:r>
      <w:r w:rsidR="00204C25">
        <w:t>n</w:t>
      </w:r>
      <w:r w:rsidR="00777655">
        <w:t xml:space="preserve"> dispuesto distintas categorías por edad, sin categorías especiales. </w:t>
      </w:r>
    </w:p>
    <w:p w:rsidR="006B5BC5" w:rsidRDefault="001E5191" w:rsidP="00FB41E0">
      <w:pPr>
        <w:spacing w:line="360" w:lineRule="auto"/>
        <w:ind w:firstLine="708"/>
        <w:jc w:val="both"/>
        <w:rPr>
          <w:rFonts w:ascii="Arial" w:hAnsi="Arial" w:cs="Arial"/>
          <w:color w:val="000000"/>
          <w:sz w:val="27"/>
          <w:szCs w:val="27"/>
          <w:shd w:val="clear" w:color="auto" w:fill="FFFFFF"/>
        </w:rPr>
      </w:pPr>
      <w:r>
        <w:t>La competencia cuenta con diferentes recorridos en cada modalidad y l</w:t>
      </w:r>
      <w:r w:rsidR="006B5BC5">
        <w:t xml:space="preserve">a prueba de mayor recorrido califica como una carrera de aventura por cuanto incluye recorridos por rutas </w:t>
      </w:r>
      <w:r w:rsidR="006B5BC5">
        <w:lastRenderedPageBreak/>
        <w:t>y calles pavimentadas, además de senderos naturales por la selva en galería de la costa del Río Uruguay, pastizales y un tramo de arena.</w:t>
      </w:r>
    </w:p>
    <w:p w:rsidR="003D2946" w:rsidRDefault="003D2946" w:rsidP="00FB41E0">
      <w:pPr>
        <w:spacing w:line="360" w:lineRule="auto"/>
        <w:ind w:firstLine="708"/>
        <w:jc w:val="both"/>
      </w:pPr>
      <w:r>
        <w:t xml:space="preserve">Dicho evento cuenta ya con </w:t>
      </w:r>
      <w:r w:rsidR="002330C3">
        <w:t>siete</w:t>
      </w:r>
      <w:r w:rsidR="00D163B2">
        <w:t xml:space="preserve"> </w:t>
      </w:r>
      <w:r>
        <w:t>exitosas ediciones anteriores, resultando un acontecimiento de gran convocatoria y trascendencia que ha logrado imponerse en la agenda deportiva regional, uniendo deportistas de ambos países vecinos.</w:t>
      </w:r>
    </w:p>
    <w:p w:rsidR="003D2946" w:rsidRDefault="00FB41E0" w:rsidP="00FB41E0">
      <w:pPr>
        <w:spacing w:line="360" w:lineRule="auto"/>
        <w:ind w:firstLine="708"/>
        <w:jc w:val="both"/>
      </w:pPr>
      <w:r>
        <w:t>El</w:t>
      </w:r>
      <w:r w:rsidR="000576A8">
        <w:t xml:space="preserve"> acontecimiento deportivo </w:t>
      </w:r>
      <w:r w:rsidR="003D2946">
        <w:t>es además una fiel expresión de hermandad, amistad y cooperación, y constituye un hecho cultural que merece ser destacado y reconocido mediante la declaración que se insta, motivo por el cual se solicita a los Señores Senadores la aprobación de presente proyecto.</w:t>
      </w:r>
    </w:p>
    <w:p w:rsidR="00D20EA5" w:rsidRDefault="00D20EA5" w:rsidP="00361BD9">
      <w:pPr>
        <w:spacing w:line="360" w:lineRule="auto"/>
        <w:ind w:firstLine="708"/>
        <w:jc w:val="both"/>
      </w:pPr>
    </w:p>
    <w:p w:rsidR="00FA02C0" w:rsidRDefault="00FA02C0" w:rsidP="00FA02C0">
      <w:pPr>
        <w:jc w:val="both"/>
        <w:rPr>
          <w:sz w:val="24"/>
          <w:szCs w:val="24"/>
        </w:rPr>
      </w:pPr>
    </w:p>
    <w:p w:rsidR="001E5191" w:rsidRDefault="001E5191" w:rsidP="00FA02C0">
      <w:pPr>
        <w:jc w:val="both"/>
        <w:rPr>
          <w:sz w:val="24"/>
          <w:szCs w:val="24"/>
        </w:rPr>
      </w:pPr>
    </w:p>
    <w:p w:rsidR="001E5191" w:rsidRPr="00FA02C0" w:rsidRDefault="001E5191" w:rsidP="00FA02C0">
      <w:pPr>
        <w:jc w:val="both"/>
        <w:rPr>
          <w:sz w:val="24"/>
          <w:szCs w:val="24"/>
        </w:rPr>
      </w:pPr>
    </w:p>
    <w:p w:rsidR="00276F90" w:rsidRDefault="00276F90">
      <w:pPr>
        <w:rPr>
          <w:b/>
          <w:sz w:val="24"/>
          <w:szCs w:val="24"/>
        </w:rPr>
      </w:pPr>
      <w:r>
        <w:rPr>
          <w:b/>
          <w:sz w:val="24"/>
          <w:szCs w:val="24"/>
        </w:rPr>
        <w:br w:type="page"/>
      </w:r>
    </w:p>
    <w:p w:rsidR="00287BA1" w:rsidRPr="00D04183" w:rsidRDefault="00287BA1" w:rsidP="00287BA1">
      <w:pPr>
        <w:jc w:val="center"/>
        <w:rPr>
          <w:b/>
          <w:sz w:val="24"/>
          <w:szCs w:val="24"/>
        </w:rPr>
      </w:pPr>
      <w:r w:rsidRPr="00D04183">
        <w:rPr>
          <w:b/>
          <w:sz w:val="24"/>
          <w:szCs w:val="24"/>
        </w:rPr>
        <w:t>LA HONORABLE CAMARA DE SENADORES DE LA PROVINCIA DE</w:t>
      </w:r>
    </w:p>
    <w:p w:rsidR="00276F90" w:rsidRDefault="00276F90" w:rsidP="00287BA1">
      <w:pPr>
        <w:jc w:val="center"/>
        <w:rPr>
          <w:b/>
          <w:sz w:val="24"/>
          <w:szCs w:val="24"/>
        </w:rPr>
      </w:pPr>
    </w:p>
    <w:p w:rsidR="00287BA1" w:rsidRPr="00D04183" w:rsidRDefault="00287BA1" w:rsidP="00287BA1">
      <w:pPr>
        <w:jc w:val="center"/>
        <w:rPr>
          <w:b/>
          <w:sz w:val="24"/>
          <w:szCs w:val="24"/>
        </w:rPr>
      </w:pPr>
      <w:r w:rsidRPr="00D04183">
        <w:rPr>
          <w:b/>
          <w:sz w:val="24"/>
          <w:szCs w:val="24"/>
        </w:rPr>
        <w:t>ENTRE RIOS</w:t>
      </w:r>
    </w:p>
    <w:p w:rsidR="00276F90" w:rsidRDefault="00276F90" w:rsidP="00287BA1">
      <w:pPr>
        <w:jc w:val="center"/>
        <w:rPr>
          <w:b/>
          <w:sz w:val="24"/>
          <w:szCs w:val="24"/>
        </w:rPr>
      </w:pPr>
    </w:p>
    <w:p w:rsidR="00287BA1" w:rsidRPr="00D04183" w:rsidRDefault="00287BA1" w:rsidP="00287BA1">
      <w:pPr>
        <w:jc w:val="center"/>
        <w:rPr>
          <w:b/>
          <w:sz w:val="24"/>
          <w:szCs w:val="24"/>
        </w:rPr>
      </w:pPr>
      <w:r w:rsidRPr="00D04183">
        <w:rPr>
          <w:b/>
          <w:sz w:val="24"/>
          <w:szCs w:val="24"/>
        </w:rPr>
        <w:t>DECLARA:</w:t>
      </w:r>
    </w:p>
    <w:p w:rsidR="00287BA1" w:rsidRDefault="00287BA1" w:rsidP="00287BA1">
      <w:pPr>
        <w:jc w:val="center"/>
      </w:pPr>
    </w:p>
    <w:p w:rsidR="008A0ECF" w:rsidRDefault="008A0ECF" w:rsidP="00FB41E0">
      <w:pPr>
        <w:spacing w:line="480" w:lineRule="auto"/>
        <w:jc w:val="both"/>
      </w:pPr>
      <w:r w:rsidRPr="00D04183">
        <w:rPr>
          <w:b/>
        </w:rPr>
        <w:t>ARTÍCULO 1º:</w:t>
      </w:r>
      <w:r>
        <w:t xml:space="preserve"> Declárase de Interés de esta Honorable Cámara la </w:t>
      </w:r>
      <w:r w:rsidR="000D442C">
        <w:rPr>
          <w:b/>
        </w:rPr>
        <w:t>8</w:t>
      </w:r>
      <w:r w:rsidRPr="00D04183">
        <w:rPr>
          <w:b/>
        </w:rPr>
        <w:t xml:space="preserve">ta. Carrera </w:t>
      </w:r>
      <w:r w:rsidR="00FD1B9B">
        <w:rPr>
          <w:b/>
        </w:rPr>
        <w:t xml:space="preserve">Pedestre </w:t>
      </w:r>
      <w:r w:rsidRPr="00D04183">
        <w:rPr>
          <w:b/>
        </w:rPr>
        <w:t>Internacional “Cruce del Río Uruguay”</w:t>
      </w:r>
      <w:r>
        <w:t xml:space="preserve">, a realizarse el día </w:t>
      </w:r>
      <w:r w:rsidRPr="00D04183">
        <w:rPr>
          <w:b/>
        </w:rPr>
        <w:t>2</w:t>
      </w:r>
      <w:r w:rsidR="000D442C">
        <w:rPr>
          <w:b/>
        </w:rPr>
        <w:t>4</w:t>
      </w:r>
      <w:r w:rsidRPr="00D04183">
        <w:rPr>
          <w:b/>
        </w:rPr>
        <w:t xml:space="preserve"> de marzo de 2.01</w:t>
      </w:r>
      <w:r w:rsidR="000D442C">
        <w:rPr>
          <w:b/>
        </w:rPr>
        <w:t>9</w:t>
      </w:r>
      <w:r w:rsidRPr="00D04183">
        <w:rPr>
          <w:b/>
        </w:rPr>
        <w:t xml:space="preserve"> </w:t>
      </w:r>
      <w:r w:rsidR="0069317F" w:rsidRPr="0069317F">
        <w:t>entre las comunidades de</w:t>
      </w:r>
      <w:r w:rsidR="0069317F">
        <w:rPr>
          <w:b/>
        </w:rPr>
        <w:t xml:space="preserve"> </w:t>
      </w:r>
      <w:r w:rsidRPr="00D04183">
        <w:rPr>
          <w:b/>
        </w:rPr>
        <w:t>Colón, Entre Ríos</w:t>
      </w:r>
      <w:r w:rsidR="0069317F">
        <w:rPr>
          <w:b/>
        </w:rPr>
        <w:t>, República Argentina</w:t>
      </w:r>
      <w:r w:rsidRPr="00D04183">
        <w:rPr>
          <w:b/>
        </w:rPr>
        <w:t xml:space="preserve"> </w:t>
      </w:r>
      <w:r w:rsidR="0069317F" w:rsidRPr="0069317F">
        <w:t>y</w:t>
      </w:r>
      <w:r w:rsidR="0069317F">
        <w:rPr>
          <w:b/>
        </w:rPr>
        <w:t xml:space="preserve"> Paysandú, </w:t>
      </w:r>
      <w:r w:rsidRPr="00D04183">
        <w:rPr>
          <w:b/>
        </w:rPr>
        <w:t>R</w:t>
      </w:r>
      <w:r w:rsidR="0069317F">
        <w:rPr>
          <w:b/>
        </w:rPr>
        <w:t>epública Oriental del Uruguay</w:t>
      </w:r>
      <w:r>
        <w:t>, que organizan conjuntamente el Rotary Club Colón, Rotary Club Paysandú, Rotary Club Paysandú Puerto y Comité ejecutivo del mencionado evento.</w:t>
      </w:r>
    </w:p>
    <w:p w:rsidR="008A0ECF" w:rsidRDefault="008A0ECF" w:rsidP="00276F90">
      <w:pPr>
        <w:spacing w:line="240" w:lineRule="auto"/>
        <w:jc w:val="both"/>
      </w:pPr>
    </w:p>
    <w:p w:rsidR="00FA02C0" w:rsidRPr="00FA02C0" w:rsidRDefault="008A0ECF" w:rsidP="00FB41E0">
      <w:pPr>
        <w:spacing w:line="480" w:lineRule="auto"/>
        <w:jc w:val="both"/>
        <w:rPr>
          <w:sz w:val="24"/>
          <w:szCs w:val="24"/>
        </w:rPr>
      </w:pPr>
      <w:r w:rsidRPr="00D04183">
        <w:rPr>
          <w:b/>
        </w:rPr>
        <w:t>ARTÍCULO 2°:</w:t>
      </w:r>
      <w:r>
        <w:t xml:space="preserve"> Comuníquese y remítase copia a</w:t>
      </w:r>
      <w:r w:rsidR="0069317F">
        <w:t xml:space="preserve"> </w:t>
      </w:r>
      <w:r>
        <w:t>l</w:t>
      </w:r>
      <w:r w:rsidR="0069317F">
        <w:t>a Secretaría de Deportes de la provincia de Entre Ríos, al</w:t>
      </w:r>
      <w:r>
        <w:t xml:space="preserve"> Rotary Club Colón y al Comité Ejecutivo de la Carrera Internacional “Cruce del Río Uruguay”.</w:t>
      </w:r>
    </w:p>
    <w:sectPr w:rsidR="00FA02C0" w:rsidRPr="00FA02C0" w:rsidSect="00276F90">
      <w:headerReference w:type="default" r:id="rId6"/>
      <w:pgSz w:w="11907" w:h="16839" w:code="9"/>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6E7" w:rsidRDefault="00A666E7" w:rsidP="00FA02C0">
      <w:pPr>
        <w:spacing w:after="0" w:line="240" w:lineRule="auto"/>
      </w:pPr>
      <w:r>
        <w:separator/>
      </w:r>
    </w:p>
  </w:endnote>
  <w:endnote w:type="continuationSeparator" w:id="0">
    <w:p w:rsidR="00A666E7" w:rsidRDefault="00A666E7" w:rsidP="00FA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6E7" w:rsidRDefault="00A666E7" w:rsidP="00FA02C0">
      <w:pPr>
        <w:spacing w:after="0" w:line="240" w:lineRule="auto"/>
      </w:pPr>
      <w:r>
        <w:separator/>
      </w:r>
    </w:p>
  </w:footnote>
  <w:footnote w:type="continuationSeparator" w:id="0">
    <w:p w:rsidR="00A666E7" w:rsidRDefault="00A666E7" w:rsidP="00FA0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92D" w:rsidRDefault="000C692D" w:rsidP="000C692D">
    <w:pPr>
      <w:pStyle w:val="Encabezado"/>
      <w:jc w:val="right"/>
    </w:pPr>
    <w:r>
      <w:rPr>
        <w:noProof/>
        <w:lang w:eastAsia="es-AR"/>
      </w:rPr>
      <w:drawing>
        <wp:inline distT="0" distB="0" distL="0" distR="0" wp14:anchorId="3BBBA3C1" wp14:editId="2885F2B0">
          <wp:extent cx="2362200" cy="618744"/>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ad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2200" cy="618744"/>
                  </a:xfrm>
                  <a:prstGeom prst="rect">
                    <a:avLst/>
                  </a:prstGeom>
                </pic:spPr>
              </pic:pic>
            </a:graphicData>
          </a:graphic>
        </wp:inline>
      </w:drawing>
    </w:r>
  </w:p>
  <w:p w:rsidR="00FA02C0" w:rsidRDefault="00FA02C0" w:rsidP="00FA02C0">
    <w:pPr>
      <w:pStyle w:val="Encabezado"/>
      <w:tabs>
        <w:tab w:val="clear" w:pos="8838"/>
        <w:tab w:val="right" w:pos="9498"/>
      </w:tabs>
      <w:ind w:right="-801"/>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BB6"/>
    <w:rsid w:val="00016AA2"/>
    <w:rsid w:val="0003078D"/>
    <w:rsid w:val="000576A8"/>
    <w:rsid w:val="00076229"/>
    <w:rsid w:val="000C692D"/>
    <w:rsid w:val="000C740F"/>
    <w:rsid w:val="000D442C"/>
    <w:rsid w:val="000F0734"/>
    <w:rsid w:val="0014435F"/>
    <w:rsid w:val="00176751"/>
    <w:rsid w:val="00182BB6"/>
    <w:rsid w:val="00190553"/>
    <w:rsid w:val="001963F4"/>
    <w:rsid w:val="001E5191"/>
    <w:rsid w:val="00204C25"/>
    <w:rsid w:val="002330C3"/>
    <w:rsid w:val="00237CB2"/>
    <w:rsid w:val="00276F90"/>
    <w:rsid w:val="00287BA1"/>
    <w:rsid w:val="002B75FC"/>
    <w:rsid w:val="002E6CE7"/>
    <w:rsid w:val="002F28B4"/>
    <w:rsid w:val="00320FAB"/>
    <w:rsid w:val="00361BD9"/>
    <w:rsid w:val="003B1EF1"/>
    <w:rsid w:val="003B2A61"/>
    <w:rsid w:val="003D2946"/>
    <w:rsid w:val="00426F44"/>
    <w:rsid w:val="00440186"/>
    <w:rsid w:val="004A7EEF"/>
    <w:rsid w:val="004B4A4A"/>
    <w:rsid w:val="005042A6"/>
    <w:rsid w:val="00537B72"/>
    <w:rsid w:val="00597C41"/>
    <w:rsid w:val="005A3456"/>
    <w:rsid w:val="005A5B6C"/>
    <w:rsid w:val="00612FE7"/>
    <w:rsid w:val="00634927"/>
    <w:rsid w:val="00674D85"/>
    <w:rsid w:val="00675B29"/>
    <w:rsid w:val="0068047E"/>
    <w:rsid w:val="006844DE"/>
    <w:rsid w:val="0069317F"/>
    <w:rsid w:val="006B5BC5"/>
    <w:rsid w:val="006D72DE"/>
    <w:rsid w:val="00710E97"/>
    <w:rsid w:val="00732327"/>
    <w:rsid w:val="00777655"/>
    <w:rsid w:val="00792EC8"/>
    <w:rsid w:val="00795BD6"/>
    <w:rsid w:val="007C3E93"/>
    <w:rsid w:val="007D3AF4"/>
    <w:rsid w:val="0085487B"/>
    <w:rsid w:val="00877F89"/>
    <w:rsid w:val="008A0ECF"/>
    <w:rsid w:val="008A7EEF"/>
    <w:rsid w:val="008C3CB1"/>
    <w:rsid w:val="009409C1"/>
    <w:rsid w:val="0097506F"/>
    <w:rsid w:val="00985C7B"/>
    <w:rsid w:val="009B3B1F"/>
    <w:rsid w:val="009B5AD9"/>
    <w:rsid w:val="009C64A8"/>
    <w:rsid w:val="00A058F8"/>
    <w:rsid w:val="00A5702C"/>
    <w:rsid w:val="00A666E7"/>
    <w:rsid w:val="00B06AF9"/>
    <w:rsid w:val="00B46A67"/>
    <w:rsid w:val="00B7183C"/>
    <w:rsid w:val="00B865E3"/>
    <w:rsid w:val="00BB3A4A"/>
    <w:rsid w:val="00C00200"/>
    <w:rsid w:val="00C45057"/>
    <w:rsid w:val="00C4794D"/>
    <w:rsid w:val="00C61CA7"/>
    <w:rsid w:val="00C905C9"/>
    <w:rsid w:val="00CA5C53"/>
    <w:rsid w:val="00D05DDD"/>
    <w:rsid w:val="00D163B2"/>
    <w:rsid w:val="00D20EA5"/>
    <w:rsid w:val="00D62F11"/>
    <w:rsid w:val="00DA1695"/>
    <w:rsid w:val="00E35F85"/>
    <w:rsid w:val="00E94C84"/>
    <w:rsid w:val="00EC7B8F"/>
    <w:rsid w:val="00EE191F"/>
    <w:rsid w:val="00EE5321"/>
    <w:rsid w:val="00EE621E"/>
    <w:rsid w:val="00F06BC2"/>
    <w:rsid w:val="00F12673"/>
    <w:rsid w:val="00FA02C0"/>
    <w:rsid w:val="00FB41E0"/>
    <w:rsid w:val="00FD1B9B"/>
    <w:rsid w:val="00FD5006"/>
    <w:rsid w:val="00FE30C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5F2794-6288-4841-9A18-764EBB28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05DDD"/>
  </w:style>
  <w:style w:type="paragraph" w:styleId="Encabezado">
    <w:name w:val="header"/>
    <w:basedOn w:val="Normal"/>
    <w:link w:val="EncabezadoCar"/>
    <w:uiPriority w:val="99"/>
    <w:unhideWhenUsed/>
    <w:rsid w:val="00FA02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02C0"/>
  </w:style>
  <w:style w:type="paragraph" w:styleId="Piedepgina">
    <w:name w:val="footer"/>
    <w:basedOn w:val="Normal"/>
    <w:link w:val="PiedepginaCar"/>
    <w:uiPriority w:val="99"/>
    <w:unhideWhenUsed/>
    <w:rsid w:val="00FA02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02C0"/>
  </w:style>
  <w:style w:type="paragraph" w:styleId="Textodeglobo">
    <w:name w:val="Balloon Text"/>
    <w:basedOn w:val="Normal"/>
    <w:link w:val="TextodegloboCar"/>
    <w:uiPriority w:val="99"/>
    <w:semiHidden/>
    <w:unhideWhenUsed/>
    <w:rsid w:val="00FA02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02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2899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Romina</cp:lastModifiedBy>
  <cp:revision>2</cp:revision>
  <cp:lastPrinted>2018-11-14T19:08:00Z</cp:lastPrinted>
  <dcterms:created xsi:type="dcterms:W3CDTF">2018-11-15T15:02:00Z</dcterms:created>
  <dcterms:modified xsi:type="dcterms:W3CDTF">2018-11-15T15:02:00Z</dcterms:modified>
</cp:coreProperties>
</file>