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4F8B" w14:textId="77777777" w:rsidR="00873773" w:rsidRPr="00594C72" w:rsidRDefault="00873773" w:rsidP="0087377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594C72">
        <w:rPr>
          <w:rFonts w:ascii="Arial" w:eastAsia="Calibri" w:hAnsi="Arial" w:cs="Arial"/>
          <w:b/>
          <w:sz w:val="24"/>
          <w:szCs w:val="24"/>
        </w:rPr>
        <w:t xml:space="preserve">LA HONORABLE CÁMARA DE SENADORES DE LA PROVINCIA DE  </w:t>
      </w:r>
    </w:p>
    <w:p w14:paraId="1F3B686B" w14:textId="77777777" w:rsidR="00873773" w:rsidRPr="00594C72" w:rsidRDefault="00873773" w:rsidP="0087377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94C72">
        <w:rPr>
          <w:rFonts w:ascii="Arial" w:eastAsia="Calibri" w:hAnsi="Arial" w:cs="Arial"/>
          <w:b/>
          <w:sz w:val="24"/>
          <w:szCs w:val="24"/>
        </w:rPr>
        <w:t>ENTRE RÍOS DECLARA:</w:t>
      </w:r>
    </w:p>
    <w:p w14:paraId="452195BB" w14:textId="77777777" w:rsidR="00873773" w:rsidRDefault="00873773" w:rsidP="001D345E">
      <w:pPr>
        <w:spacing w:line="360" w:lineRule="auto"/>
        <w:jc w:val="both"/>
      </w:pPr>
    </w:p>
    <w:p w14:paraId="3479FE00" w14:textId="77777777" w:rsidR="001D345E" w:rsidRDefault="00873773" w:rsidP="001D3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5572A">
        <w:rPr>
          <w:rFonts w:ascii="Arial" w:hAnsi="Arial" w:cs="Arial"/>
          <w:b/>
          <w:sz w:val="24"/>
          <w:szCs w:val="24"/>
        </w:rPr>
        <w:t>PRIMERO:</w:t>
      </w:r>
      <w:r>
        <w:rPr>
          <w:rFonts w:ascii="Arial" w:hAnsi="Arial" w:cs="Arial"/>
          <w:sz w:val="24"/>
          <w:szCs w:val="24"/>
        </w:rPr>
        <w:t xml:space="preserve"> D</w:t>
      </w:r>
      <w:r w:rsidRPr="0035572A">
        <w:rPr>
          <w:rFonts w:ascii="Arial" w:hAnsi="Arial" w:cs="Arial"/>
          <w:sz w:val="24"/>
          <w:szCs w:val="24"/>
        </w:rPr>
        <w:t xml:space="preserve">e interés legislativo </w:t>
      </w:r>
      <w:r>
        <w:rPr>
          <w:rFonts w:ascii="Arial" w:hAnsi="Arial" w:cs="Arial"/>
          <w:sz w:val="24"/>
          <w:szCs w:val="24"/>
        </w:rPr>
        <w:t>la labor realizada por las Hermanas Franciscanas de Gante dado su aporte social, cultural y educativos en la comunidad entrerriana</w:t>
      </w:r>
      <w:r w:rsidR="001D345E">
        <w:rPr>
          <w:rFonts w:ascii="Arial" w:hAnsi="Arial" w:cs="Arial"/>
          <w:sz w:val="24"/>
          <w:szCs w:val="24"/>
        </w:rPr>
        <w:t>.</w:t>
      </w:r>
    </w:p>
    <w:p w14:paraId="47122263" w14:textId="5D8A0E57" w:rsidR="009711BB" w:rsidRDefault="00873773" w:rsidP="001D34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8147A">
        <w:rPr>
          <w:rFonts w:ascii="Arial" w:hAnsi="Arial" w:cs="Arial"/>
          <w:b/>
          <w:sz w:val="24"/>
          <w:szCs w:val="24"/>
        </w:rPr>
        <w:t>SEGUNDO</w:t>
      </w:r>
      <w:r w:rsidRPr="0068147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</w:t>
      </w:r>
      <w:r w:rsidRPr="0068147A">
        <w:rPr>
          <w:rFonts w:ascii="Arial" w:hAnsi="Arial" w:cs="Arial"/>
          <w:sz w:val="24"/>
          <w:szCs w:val="24"/>
        </w:rPr>
        <w:t>ese difusión a la presente</w:t>
      </w:r>
      <w:r w:rsidRPr="0035572A">
        <w:rPr>
          <w:rFonts w:ascii="Arial" w:hAnsi="Arial" w:cs="Arial"/>
          <w:sz w:val="24"/>
          <w:szCs w:val="24"/>
        </w:rPr>
        <w:t>.</w:t>
      </w:r>
    </w:p>
    <w:p w14:paraId="14551AA4" w14:textId="77777777" w:rsidR="009711BB" w:rsidRDefault="009711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A7DA389" w14:textId="77777777" w:rsidR="00873773" w:rsidRPr="001D345E" w:rsidRDefault="00873773" w:rsidP="001D34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345E">
        <w:rPr>
          <w:rFonts w:ascii="Arial" w:hAnsi="Arial" w:cs="Arial"/>
          <w:b/>
          <w:sz w:val="24"/>
          <w:szCs w:val="24"/>
        </w:rPr>
        <w:lastRenderedPageBreak/>
        <w:t>FUNDAMENTOS</w:t>
      </w:r>
    </w:p>
    <w:p w14:paraId="50F78CEB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El presente proyecto tiene como objetivo declarar de interés legislativo la labor social, cultural y educativa que llevan adelante las Hermanas Franciscanas de Gante en todo el territorio de la Provincia de Entre Ríos</w:t>
      </w:r>
      <w:r w:rsidR="001D345E">
        <w:rPr>
          <w:rFonts w:ascii="Arial" w:hAnsi="Arial" w:cs="Arial"/>
          <w:sz w:val="24"/>
          <w:szCs w:val="24"/>
        </w:rPr>
        <w:t>.</w:t>
      </w:r>
    </w:p>
    <w:p w14:paraId="43E5FE85" w14:textId="77777777" w:rsidR="001D345E" w:rsidRPr="001D345E" w:rsidRDefault="001D345E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Principalmente, cabe destacar que este proyecto de declaración fue</w:t>
      </w:r>
      <w:r>
        <w:rPr>
          <w:rFonts w:ascii="Arial" w:hAnsi="Arial" w:cs="Arial"/>
          <w:sz w:val="24"/>
          <w:szCs w:val="24"/>
        </w:rPr>
        <w:t xml:space="preserve"> propuesto</w:t>
      </w:r>
      <w:r w:rsidRPr="001D345E">
        <w:rPr>
          <w:rFonts w:ascii="Arial" w:hAnsi="Arial" w:cs="Arial"/>
          <w:sz w:val="24"/>
          <w:szCs w:val="24"/>
        </w:rPr>
        <w:t xml:space="preserve"> por alumnos del Instituto La Inmaculada del departamento Villaguay, quienes participan actualmente en el Senado Juvenil.</w:t>
      </w:r>
    </w:p>
    <w:p w14:paraId="6962046A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La Congregación Religiosa Hermanas Franciscanas de Gante, fue fundada en 1715 por Juana Teresa Crombeen, en la localidad de Gante, Bélgica.</w:t>
      </w:r>
    </w:p>
    <w:p w14:paraId="70503703" w14:textId="008B00E1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 xml:space="preserve">Con un ideal claro y un proyecto de vida comunitaria dedicaron su vida a combatir la ignorancia, creando escuelas para alfabetizar la fe. Su acción no se limitaba solo a la catequesis y sacramentos, sino que era extendida al amparo de los más desprotegidos, sintiendo una gran necesidad de ocuparse de los huérfanos y </w:t>
      </w:r>
      <w:r w:rsidR="00F51273">
        <w:rPr>
          <w:rFonts w:ascii="Arial" w:hAnsi="Arial" w:cs="Arial"/>
          <w:sz w:val="24"/>
          <w:szCs w:val="24"/>
        </w:rPr>
        <w:t>niños en situación de vulnerabilidad social</w:t>
      </w:r>
      <w:r w:rsidRPr="001D345E">
        <w:rPr>
          <w:rFonts w:ascii="Arial" w:hAnsi="Arial" w:cs="Arial"/>
          <w:sz w:val="24"/>
          <w:szCs w:val="24"/>
        </w:rPr>
        <w:t>, de los enfermos y ancianos.</w:t>
      </w:r>
    </w:p>
    <w:p w14:paraId="505B6C7E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Este fue el espíritu que las inspiró para crear el hogar “La Providencia” en Villa Urquiza y numerosos colegios, no sólo en Entre Ríos, Santiago del Estero, Formosa y Chaco; sino también en Chile.</w:t>
      </w:r>
    </w:p>
    <w:p w14:paraId="5E5E0818" w14:textId="6B55CA62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 xml:space="preserve">Si bien el punto más álgido de su servicio fue luchar por el reconocimiento de los derechos y el bienestar de los habitantes linderos a la zona de “Gaucho Rivero”, una barriada del sudoeste de la capital entrerriana, teniendo como abanderada a la Hermana Mariana; esta no es su única preocupación, ya que diariamente se ocupan de mantener en pie el </w:t>
      </w:r>
      <w:r w:rsidR="00F51273">
        <w:rPr>
          <w:rFonts w:ascii="Arial" w:hAnsi="Arial" w:cs="Arial"/>
          <w:sz w:val="24"/>
          <w:szCs w:val="24"/>
        </w:rPr>
        <w:t>c</w:t>
      </w:r>
      <w:r w:rsidRPr="001D345E">
        <w:rPr>
          <w:rFonts w:ascii="Arial" w:hAnsi="Arial" w:cs="Arial"/>
          <w:sz w:val="24"/>
          <w:szCs w:val="24"/>
        </w:rPr>
        <w:t>arisma franciscano en los distintos centros educativos a los que han dado vida con su magnífica obra, a través de sus directivos, docentes y alumnos.</w:t>
      </w:r>
    </w:p>
    <w:p w14:paraId="58697741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Han asumido el compromiso de contagiar la fe, convirtiéndose en misioneras, fraternas, solidarias en cualquier ámbito; seres de luz para los demás.</w:t>
      </w:r>
    </w:p>
    <w:p w14:paraId="6110E016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Cabe destacar que siempre realizaron su trabajo desde el anonimato, sin buscar un reconocimiento personal; por lo que muchos entrerrianos, sobre todo la población más joven, desconocen su accionar.</w:t>
      </w:r>
    </w:p>
    <w:p w14:paraId="5F71A646" w14:textId="55420810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Si bien ha mermado el número de Hermanas de la Congregación debido a que ya no es frecuente la vocación religiosa entre las mujeres jóvenes que la</w:t>
      </w:r>
      <w:r w:rsidR="00F51273">
        <w:rPr>
          <w:rFonts w:ascii="Arial" w:hAnsi="Arial" w:cs="Arial"/>
          <w:sz w:val="24"/>
          <w:szCs w:val="24"/>
        </w:rPr>
        <w:t>s</w:t>
      </w:r>
      <w:r w:rsidRPr="001D345E">
        <w:rPr>
          <w:rFonts w:ascii="Arial" w:hAnsi="Arial" w:cs="Arial"/>
          <w:sz w:val="24"/>
          <w:szCs w:val="24"/>
        </w:rPr>
        <w:t xml:space="preserve"> lleve a unirse a las Hermanas Franciscanas de Gante; quizás porque en estos tiempos hay muchas formas de vivir una vida consagrada a Dios sin estar en los conventos; su trabajo silencioso por los más débiles se mantiene intacto en la misión compartida por los seglares.</w:t>
      </w:r>
    </w:p>
    <w:p w14:paraId="2604B60E" w14:textId="77777777" w:rsidR="00873773" w:rsidRPr="001D345E" w:rsidRDefault="00873773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Su labor ha significado un gran aporte para la educación y la cultura entrerriana; y por lo tanto creemos que es hora de reconocer su legado para que no muera ceniciento en el olvido.</w:t>
      </w:r>
    </w:p>
    <w:p w14:paraId="1DC8FCC6" w14:textId="613C2E65" w:rsidR="001D345E" w:rsidRPr="001D345E" w:rsidRDefault="001D345E" w:rsidP="001D345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345E">
        <w:rPr>
          <w:rFonts w:ascii="Arial" w:hAnsi="Arial" w:cs="Arial"/>
          <w:sz w:val="24"/>
          <w:szCs w:val="24"/>
        </w:rPr>
        <w:t>Por todo lo expuesto, y en virtud de reconocer los valores y la labor que las Hermanas Franciscanas ha</w:t>
      </w:r>
      <w:r w:rsidR="00F51273">
        <w:rPr>
          <w:rFonts w:ascii="Arial" w:hAnsi="Arial" w:cs="Arial"/>
          <w:sz w:val="24"/>
          <w:szCs w:val="24"/>
        </w:rPr>
        <w:t>n</w:t>
      </w:r>
      <w:r w:rsidRPr="001D345E">
        <w:rPr>
          <w:rFonts w:ascii="Arial" w:hAnsi="Arial" w:cs="Arial"/>
          <w:sz w:val="24"/>
          <w:szCs w:val="24"/>
        </w:rPr>
        <w:t xml:space="preserve"> aportado a la sociedad en general, y específicamente a la Provincia de Entre Ríos es que espero contar con el acompañamiento de mis pares.</w:t>
      </w:r>
    </w:p>
    <w:sectPr w:rsidR="001D345E" w:rsidRPr="001D345E" w:rsidSect="009711BB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73"/>
    <w:rsid w:val="001D345E"/>
    <w:rsid w:val="00873773"/>
    <w:rsid w:val="00892039"/>
    <w:rsid w:val="009711BB"/>
    <w:rsid w:val="00BF1603"/>
    <w:rsid w:val="00EB6F89"/>
    <w:rsid w:val="00F5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9125"/>
  <w15:chartTrackingRefBased/>
  <w15:docId w15:val="{80907F39-64F0-4C87-89B6-A0F3BDF5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Romina</cp:lastModifiedBy>
  <cp:revision>2</cp:revision>
  <dcterms:created xsi:type="dcterms:W3CDTF">2018-11-27T15:57:00Z</dcterms:created>
  <dcterms:modified xsi:type="dcterms:W3CDTF">2018-11-27T15:57:00Z</dcterms:modified>
</cp:coreProperties>
</file>