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F1D" w:rsidRPr="00D36333" w:rsidRDefault="00F31F1D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31F1D" w:rsidRPr="00D36333" w:rsidRDefault="00F31F1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31F1D" w:rsidRPr="00D36333" w:rsidRDefault="00F31F1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31F1D" w:rsidRPr="00D36333" w:rsidRDefault="00F31F1D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F31F1D" w:rsidRPr="00D36333" w:rsidRDefault="00F31F1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31F1D" w:rsidRPr="00F31F1D" w:rsidRDefault="00F31F1D" w:rsidP="00E55EC8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 I</w:t>
      </w:r>
      <w:r w:rsidRPr="00F31F1D">
        <w:rPr>
          <w:rFonts w:ascii="Arial" w:hAnsi="Arial" w:cs="Arial"/>
          <w:bCs/>
          <w:sz w:val="24"/>
          <w:szCs w:val="24"/>
        </w:rPr>
        <w:t xml:space="preserve">nterés legislativo de esta H. Cámara de Senadores la edición 2019 de los “Corsos Populares Matecito”, </w:t>
      </w:r>
      <w:r w:rsidR="00C277CC">
        <w:rPr>
          <w:rFonts w:ascii="Arial" w:hAnsi="Arial" w:cs="Arial"/>
          <w:bCs/>
          <w:sz w:val="24"/>
          <w:szCs w:val="24"/>
        </w:rPr>
        <w:t>que se realizará</w:t>
      </w:r>
      <w:r w:rsidRPr="00F31F1D">
        <w:rPr>
          <w:rFonts w:ascii="Arial" w:hAnsi="Arial" w:cs="Arial"/>
          <w:bCs/>
          <w:sz w:val="24"/>
          <w:szCs w:val="24"/>
        </w:rPr>
        <w:t xml:space="preserve"> el día viernes 25 de enero y todos los días viernes del mes de febrero de 2019, en el circuito de Avenida Irazusta, entre las calles España y Montevideo de la ciudad de Gualeguaychú.</w:t>
      </w:r>
    </w:p>
    <w:p w:rsidR="00F31F1D" w:rsidRPr="00D36333" w:rsidRDefault="00F31F1D" w:rsidP="00E55EC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F31F1D" w:rsidRPr="00D36333" w:rsidRDefault="00F31F1D" w:rsidP="00E55E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F31F1D" w:rsidRPr="00D36333" w:rsidRDefault="00F31F1D" w:rsidP="00E55EC8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F31F1D" w:rsidRPr="00D36333" w:rsidRDefault="00F31F1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31F1D" w:rsidRPr="00D36333" w:rsidRDefault="00F31F1D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13 de diciembre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31F1D" w:rsidRPr="00D36333" w:rsidRDefault="00F31F1D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845AE" w:rsidRPr="00555A9A" w:rsidRDefault="00E845AE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845AE" w:rsidRPr="00555A9A" w:rsidRDefault="00E845AE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845AE" w:rsidRPr="00555A9A" w:rsidRDefault="00E845A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845AE" w:rsidRPr="00555A9A" w:rsidRDefault="00E845A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845AE" w:rsidRPr="00555A9A" w:rsidRDefault="00E845AE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845AE" w:rsidRPr="00555A9A" w:rsidRDefault="00E845AE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845AE" w:rsidRPr="00555A9A" w:rsidRDefault="00E845A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845AE" w:rsidRPr="00555A9A" w:rsidRDefault="00E845AE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845AE" w:rsidRPr="00555A9A" w:rsidRDefault="00E845AE" w:rsidP="00555A9A">
      <w:pPr>
        <w:spacing w:after="0" w:line="240" w:lineRule="auto"/>
        <w:rPr>
          <w:rFonts w:ascii="Times New Roman" w:hAnsi="Times New Roman"/>
        </w:rPr>
      </w:pPr>
    </w:p>
    <w:p w:rsidR="00E845AE" w:rsidRDefault="00E845AE" w:rsidP="00555A9A">
      <w:pPr>
        <w:spacing w:after="0" w:line="240" w:lineRule="auto"/>
      </w:pPr>
    </w:p>
    <w:p w:rsidR="00E845AE" w:rsidRPr="0075053B" w:rsidRDefault="00E845AE" w:rsidP="00555A9A">
      <w:pPr>
        <w:spacing w:after="0" w:line="240" w:lineRule="auto"/>
      </w:pPr>
    </w:p>
    <w:p w:rsidR="00E845AE" w:rsidRDefault="00E845AE" w:rsidP="00555A9A">
      <w:pPr>
        <w:spacing w:after="0" w:line="240" w:lineRule="auto"/>
      </w:pPr>
    </w:p>
    <w:p w:rsidR="00F31F1D" w:rsidRPr="00D36333" w:rsidRDefault="00F31F1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31F1D" w:rsidRPr="00D36333" w:rsidRDefault="00F31F1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31F1D" w:rsidRPr="00D36333" w:rsidSect="00015FF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A06" w:rsidRDefault="00221A06" w:rsidP="00F31F1D">
      <w:pPr>
        <w:spacing w:after="0" w:line="240" w:lineRule="auto"/>
      </w:pPr>
      <w:r>
        <w:separator/>
      </w:r>
    </w:p>
  </w:endnote>
  <w:endnote w:type="continuationSeparator" w:id="0">
    <w:p w:rsidR="00221A06" w:rsidRDefault="00221A06" w:rsidP="00F3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FFA" w:rsidRPr="00015FFA" w:rsidRDefault="00015FFA" w:rsidP="00015FFA">
    <w:pPr>
      <w:pStyle w:val="Piedepgina"/>
      <w:rPr>
        <w:b/>
        <w:lang w:val="es-MX"/>
      </w:rPr>
    </w:pPr>
    <w:r w:rsidRPr="00015FFA">
      <w:rPr>
        <w:b/>
        <w:lang w:val="es-MX"/>
      </w:rPr>
      <w:t>Autor: S.S. Mattiauda.</w:t>
    </w:r>
  </w:p>
  <w:p w:rsidR="00015FFA" w:rsidRPr="00015FFA" w:rsidRDefault="00015FFA" w:rsidP="00015FFA">
    <w:pPr>
      <w:pStyle w:val="Piedepgina"/>
      <w:rPr>
        <w:b/>
        <w:lang w:val="es-MX"/>
      </w:rPr>
    </w:pPr>
    <w:r w:rsidRPr="00015FFA">
      <w:rPr>
        <w:b/>
        <w:lang w:val="es-MX"/>
      </w:rPr>
      <w:t>Expediente Nº 13.030</w:t>
    </w:r>
  </w:p>
  <w:p w:rsidR="00015FFA" w:rsidRDefault="00015F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A06" w:rsidRDefault="00221A06" w:rsidP="00F31F1D">
      <w:pPr>
        <w:spacing w:after="0" w:line="240" w:lineRule="auto"/>
      </w:pPr>
      <w:r>
        <w:separator/>
      </w:r>
    </w:p>
  </w:footnote>
  <w:footnote w:type="continuationSeparator" w:id="0">
    <w:p w:rsidR="00221A06" w:rsidRDefault="00221A06" w:rsidP="00F31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1D"/>
    <w:rsid w:val="00015FFA"/>
    <w:rsid w:val="00167CF3"/>
    <w:rsid w:val="00221A06"/>
    <w:rsid w:val="003616ED"/>
    <w:rsid w:val="00571A43"/>
    <w:rsid w:val="00691A5F"/>
    <w:rsid w:val="006D2433"/>
    <w:rsid w:val="006D286F"/>
    <w:rsid w:val="007A17CC"/>
    <w:rsid w:val="007B3862"/>
    <w:rsid w:val="0085238B"/>
    <w:rsid w:val="0091406C"/>
    <w:rsid w:val="009F655B"/>
    <w:rsid w:val="00A15CE2"/>
    <w:rsid w:val="00B41D76"/>
    <w:rsid w:val="00C277CC"/>
    <w:rsid w:val="00C650F6"/>
    <w:rsid w:val="00C870A9"/>
    <w:rsid w:val="00D028EC"/>
    <w:rsid w:val="00D74047"/>
    <w:rsid w:val="00DF60F9"/>
    <w:rsid w:val="00E4572C"/>
    <w:rsid w:val="00E55EC8"/>
    <w:rsid w:val="00E845AE"/>
    <w:rsid w:val="00F3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41EB4-E34B-4461-BD1F-272A969C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31F1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31F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31F1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31F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31F1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31F1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F31F1D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F31F1D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2018-12-12T15:34:00Z</cp:lastPrinted>
  <dcterms:created xsi:type="dcterms:W3CDTF">2018-12-12T14:25:00Z</dcterms:created>
  <dcterms:modified xsi:type="dcterms:W3CDTF">2018-12-14T14:06:00Z</dcterms:modified>
</cp:coreProperties>
</file>