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89" w:rsidRPr="00F9637D" w:rsidRDefault="00B41952" w:rsidP="00B4195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FUNDAMENTOS</w:t>
      </w:r>
    </w:p>
    <w:p w:rsidR="006E3F1F" w:rsidRPr="00F9637D" w:rsidRDefault="006E3F1F" w:rsidP="00D85631">
      <w:pPr>
        <w:jc w:val="both"/>
        <w:rPr>
          <w:rFonts w:ascii="Arial" w:hAnsi="Arial" w:cs="Arial"/>
          <w:sz w:val="24"/>
        </w:rPr>
      </w:pPr>
    </w:p>
    <w:p w:rsidR="006E3F1F" w:rsidRPr="00F9637D" w:rsidRDefault="00136858" w:rsidP="00D85631">
      <w:p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Señor Presidente:</w:t>
      </w:r>
    </w:p>
    <w:p w:rsidR="00136858" w:rsidRDefault="00136858" w:rsidP="0013685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proyecto tiene por objeto disponer </w:t>
      </w:r>
      <w:r w:rsidR="006E3F1F" w:rsidRPr="00F9637D">
        <w:rPr>
          <w:rFonts w:ascii="Arial" w:hAnsi="Arial" w:cs="Arial"/>
          <w:sz w:val="24"/>
        </w:rPr>
        <w:t xml:space="preserve">la donación de los inmuebles que se detallan en el anexo adjunto, inscriptos a nombre del Superior Gobierno de la Provincia de Entre Ríos, con </w:t>
      </w:r>
      <w:r w:rsidR="004A2473" w:rsidRPr="00F9637D">
        <w:rPr>
          <w:rFonts w:ascii="Arial" w:hAnsi="Arial" w:cs="Arial"/>
          <w:sz w:val="24"/>
        </w:rPr>
        <w:t xml:space="preserve">destino a dicha Municipalidad para </w:t>
      </w:r>
      <w:r w:rsidR="006E3F1F" w:rsidRPr="00F9637D">
        <w:rPr>
          <w:rFonts w:ascii="Arial" w:hAnsi="Arial" w:cs="Arial"/>
          <w:sz w:val="24"/>
        </w:rPr>
        <w:t xml:space="preserve">desarrollar el proyecto de “Regularización </w:t>
      </w:r>
      <w:proofErr w:type="spellStart"/>
      <w:r w:rsidR="006E3F1F" w:rsidRPr="00F9637D">
        <w:rPr>
          <w:rFonts w:ascii="Arial" w:hAnsi="Arial" w:cs="Arial"/>
          <w:sz w:val="24"/>
        </w:rPr>
        <w:t>Dominial</w:t>
      </w:r>
      <w:proofErr w:type="spellEnd"/>
      <w:r w:rsidR="006E3F1F" w:rsidRPr="00F9637D">
        <w:rPr>
          <w:rFonts w:ascii="Arial" w:hAnsi="Arial" w:cs="Arial"/>
          <w:sz w:val="24"/>
        </w:rPr>
        <w:t>”</w:t>
      </w:r>
      <w:r w:rsidR="004A2473" w:rsidRPr="00F9637D">
        <w:rPr>
          <w:rFonts w:ascii="Arial" w:hAnsi="Arial" w:cs="Arial"/>
          <w:sz w:val="24"/>
        </w:rPr>
        <w:t xml:space="preserve">, conforme lo describe el </w:t>
      </w:r>
      <w:r w:rsidR="001E792E">
        <w:rPr>
          <w:rFonts w:ascii="Arial" w:hAnsi="Arial" w:cs="Arial"/>
          <w:sz w:val="24"/>
        </w:rPr>
        <w:t>Señor Presidente Municipal de Concordia</w:t>
      </w:r>
      <w:r w:rsidR="004A2473" w:rsidRPr="00F9637D">
        <w:rPr>
          <w:rFonts w:ascii="Arial" w:hAnsi="Arial" w:cs="Arial"/>
          <w:sz w:val="24"/>
        </w:rPr>
        <w:t xml:space="preserve"> en nota adjunta</w:t>
      </w:r>
      <w:r>
        <w:rPr>
          <w:rFonts w:ascii="Arial" w:hAnsi="Arial" w:cs="Arial"/>
          <w:sz w:val="24"/>
        </w:rPr>
        <w:t>.</w:t>
      </w:r>
    </w:p>
    <w:p w:rsidR="006E3F1F" w:rsidRPr="00F9637D" w:rsidRDefault="00136858" w:rsidP="0013685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Cabe destacar que en trámite separado</w:t>
      </w:r>
      <w:r w:rsidR="00BA6746">
        <w:rPr>
          <w:rFonts w:ascii="Arial" w:hAnsi="Arial" w:cs="Arial"/>
          <w:sz w:val="24"/>
        </w:rPr>
        <w:t xml:space="preserve">, mediante Expediente RU </w:t>
      </w:r>
      <w:r w:rsidR="00601339">
        <w:rPr>
          <w:rFonts w:ascii="Arial" w:hAnsi="Arial" w:cs="Arial"/>
          <w:sz w:val="24"/>
        </w:rPr>
        <w:t>2.220.161</w:t>
      </w:r>
      <w:r w:rsidR="00BA674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 solicitó al Poder Ejecutivo Provincial</w:t>
      </w:r>
      <w:r w:rsidR="004A2473" w:rsidRPr="00F9637D">
        <w:rPr>
          <w:rFonts w:ascii="Arial" w:hAnsi="Arial" w:cs="Arial"/>
          <w:sz w:val="24"/>
        </w:rPr>
        <w:t xml:space="preserve"> que a través del área pertinente se informe </w:t>
      </w:r>
      <w:r>
        <w:rPr>
          <w:rFonts w:ascii="Arial" w:hAnsi="Arial" w:cs="Arial"/>
          <w:sz w:val="24"/>
        </w:rPr>
        <w:t xml:space="preserve">a esta Honorable Cámara de Senadores </w:t>
      </w:r>
      <w:r w:rsidR="004A2473" w:rsidRPr="00F9637D">
        <w:rPr>
          <w:rFonts w:ascii="Arial" w:hAnsi="Arial" w:cs="Arial"/>
          <w:sz w:val="24"/>
        </w:rPr>
        <w:t>respecto de la factibilidad y conveniencia de proceder con la tramitación del proyecto de Ley que se requiere para el fin antes descripto.</w:t>
      </w:r>
    </w:p>
    <w:p w:rsidR="001E792E" w:rsidRDefault="004A2473" w:rsidP="00D85631">
      <w:p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ab/>
      </w:r>
      <w:r w:rsidR="00136858">
        <w:rPr>
          <w:rFonts w:ascii="Arial" w:hAnsi="Arial" w:cs="Arial"/>
          <w:sz w:val="24"/>
        </w:rPr>
        <w:t xml:space="preserve">Por lo antes expuesto, solicito se dé ingreso al presente Proyecto, y se lo gire a la Comisión respectiva al aguardo del informe antes mencionado y, toda vez que el Poder Ejecutivo autorice </w:t>
      </w:r>
      <w:r w:rsidR="001E792E">
        <w:rPr>
          <w:rFonts w:ascii="Arial" w:hAnsi="Arial" w:cs="Arial"/>
          <w:sz w:val="24"/>
        </w:rPr>
        <w:t>la donación, se proceda con la aprobación del presente Proyecto de Ley.</w:t>
      </w:r>
    </w:p>
    <w:p w:rsidR="00D85631" w:rsidRPr="00F9637D" w:rsidRDefault="00D85631" w:rsidP="00D85631">
      <w:p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ab/>
      </w:r>
    </w:p>
    <w:p w:rsidR="00D85631" w:rsidRPr="00F9637D" w:rsidRDefault="00D85631">
      <w:pPr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br w:type="page"/>
      </w:r>
    </w:p>
    <w:p w:rsidR="00B41952" w:rsidRPr="00BA6746" w:rsidRDefault="00B41952" w:rsidP="00136858">
      <w:pPr>
        <w:pStyle w:val="Prrafodelista"/>
        <w:ind w:left="0"/>
        <w:jc w:val="center"/>
        <w:rPr>
          <w:rFonts w:ascii="Arial" w:hAnsi="Arial" w:cs="Arial"/>
          <w:b/>
          <w:spacing w:val="-20"/>
          <w:sz w:val="24"/>
        </w:rPr>
      </w:pPr>
      <w:r w:rsidRPr="00BA6746">
        <w:rPr>
          <w:rFonts w:ascii="Arial" w:hAnsi="Arial" w:cs="Arial"/>
          <w:b/>
          <w:spacing w:val="-20"/>
          <w:sz w:val="24"/>
        </w:rPr>
        <w:lastRenderedPageBreak/>
        <w:t>LA LEGISLATURA DE LA PROVINCIA DE ENTRE RIOS</w:t>
      </w:r>
      <w:r w:rsidR="00136858" w:rsidRPr="00BA6746">
        <w:rPr>
          <w:rFonts w:ascii="Arial" w:hAnsi="Arial" w:cs="Arial"/>
          <w:b/>
          <w:spacing w:val="-20"/>
          <w:sz w:val="24"/>
        </w:rPr>
        <w:t xml:space="preserve"> </w:t>
      </w:r>
      <w:r w:rsidRPr="00BA6746">
        <w:rPr>
          <w:rFonts w:ascii="Arial" w:hAnsi="Arial" w:cs="Arial"/>
          <w:b/>
          <w:spacing w:val="-20"/>
          <w:sz w:val="24"/>
        </w:rPr>
        <w:t>SANCION</w:t>
      </w:r>
      <w:r w:rsidR="00136858" w:rsidRPr="00BA6746">
        <w:rPr>
          <w:rFonts w:ascii="Arial" w:hAnsi="Arial" w:cs="Arial"/>
          <w:b/>
          <w:spacing w:val="-20"/>
          <w:sz w:val="24"/>
        </w:rPr>
        <w:t>A</w:t>
      </w:r>
      <w:r w:rsidRPr="00BA6746">
        <w:rPr>
          <w:rFonts w:ascii="Arial" w:hAnsi="Arial" w:cs="Arial"/>
          <w:b/>
          <w:spacing w:val="-20"/>
          <w:sz w:val="24"/>
        </w:rPr>
        <w:t xml:space="preserve"> CON FUERZA DE</w:t>
      </w:r>
    </w:p>
    <w:p w:rsidR="00B41952" w:rsidRDefault="00B41952" w:rsidP="003017F8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136858" w:rsidRDefault="00136858" w:rsidP="003017F8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B41952" w:rsidRPr="003017F8" w:rsidRDefault="00B41952" w:rsidP="003017F8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L E Y:</w:t>
      </w:r>
    </w:p>
    <w:p w:rsidR="003017F8" w:rsidRPr="00B41952" w:rsidRDefault="00B41952" w:rsidP="00B41952">
      <w:pPr>
        <w:jc w:val="both"/>
        <w:rPr>
          <w:rFonts w:ascii="Arial" w:hAnsi="Arial" w:cs="Arial"/>
          <w:sz w:val="24"/>
        </w:rPr>
      </w:pPr>
      <w:r w:rsidRPr="00136858">
        <w:rPr>
          <w:rFonts w:ascii="Arial" w:hAnsi="Arial" w:cs="Arial"/>
          <w:b/>
          <w:sz w:val="24"/>
        </w:rPr>
        <w:t>ARTÍCULO 1º.-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B41952">
        <w:rPr>
          <w:rFonts w:ascii="Arial" w:hAnsi="Arial" w:cs="Arial"/>
          <w:sz w:val="24"/>
        </w:rPr>
        <w:t>Autorízase</w:t>
      </w:r>
      <w:proofErr w:type="spellEnd"/>
      <w:r w:rsidRPr="00B41952">
        <w:rPr>
          <w:rFonts w:ascii="Arial" w:hAnsi="Arial" w:cs="Arial"/>
          <w:sz w:val="24"/>
        </w:rPr>
        <w:t xml:space="preserve"> al </w:t>
      </w:r>
      <w:r>
        <w:rPr>
          <w:rFonts w:ascii="Arial" w:hAnsi="Arial" w:cs="Arial"/>
          <w:sz w:val="24"/>
        </w:rPr>
        <w:t>Superior Gobierno de la Provincia de Entre Ríos</w:t>
      </w:r>
      <w:r w:rsidRPr="00B41952">
        <w:rPr>
          <w:rFonts w:ascii="Arial" w:hAnsi="Arial" w:cs="Arial"/>
          <w:sz w:val="24"/>
        </w:rPr>
        <w:t xml:space="preserve"> a transferir a Título de Donación a favor de </w:t>
      </w:r>
      <w:r>
        <w:rPr>
          <w:rFonts w:ascii="Arial" w:hAnsi="Arial" w:cs="Arial"/>
          <w:sz w:val="24"/>
        </w:rPr>
        <w:t>la Municipalidad de Concordia los inmuebles de propiedad del Estado Provincial</w:t>
      </w:r>
      <w:r w:rsidR="00BC4E16">
        <w:rPr>
          <w:rFonts w:ascii="Arial" w:hAnsi="Arial" w:cs="Arial"/>
          <w:sz w:val="24"/>
        </w:rPr>
        <w:t xml:space="preserve"> que se detallan seguidamente:</w:t>
      </w:r>
    </w:p>
    <w:p w:rsidR="00902F7C" w:rsidRPr="00F9637D" w:rsidRDefault="007331FA" w:rsidP="007331F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>Inmueble del Departamento Concordia, Municipio de Concordia, Ejido de Concordia, Zona de Chacras, Sección 51, Grupo 0, Chacra N° 16, Manzana 1, Lote N° 3, registrada bajo Partida Provincial</w:t>
      </w:r>
      <w:r w:rsidR="00BA6746">
        <w:rPr>
          <w:rFonts w:ascii="Arial" w:hAnsi="Arial" w:cs="Arial"/>
          <w:sz w:val="24"/>
        </w:rPr>
        <w:t xml:space="preserve"> </w:t>
      </w:r>
      <w:r w:rsidRPr="00F9637D">
        <w:rPr>
          <w:rFonts w:ascii="Arial" w:hAnsi="Arial" w:cs="Arial"/>
          <w:sz w:val="24"/>
        </w:rPr>
        <w:t xml:space="preserve">Nº 145.767, Partida Municipal Nº 60.643, Plano de Mensura Nº 63.768, Matrícula Nº 141.262, con una superficie de 4192,05 m2, dentro de los siguientes límites y linderos: </w:t>
      </w:r>
    </w:p>
    <w:p w:rsidR="00902F7C" w:rsidRPr="00F9637D" w:rsidRDefault="007331FA" w:rsidP="00902F7C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NORTE; Recta (1-2) al rumbo S 51º33´E de 50,48 m., lindando con calle Juana Fernández; </w:t>
      </w:r>
    </w:p>
    <w:p w:rsidR="00902F7C" w:rsidRPr="00F9637D" w:rsidRDefault="007331FA" w:rsidP="00902F7C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>ESTE; Recta  (2-3) al rumbo S 35º12´O de 90,00 m., lindando con calle J</w:t>
      </w:r>
      <w:r w:rsidR="00BA37BA" w:rsidRPr="00F9637D">
        <w:rPr>
          <w:rFonts w:ascii="Arial" w:hAnsi="Arial" w:cs="Arial"/>
          <w:sz w:val="24"/>
        </w:rPr>
        <w:t>osé</w:t>
      </w:r>
      <w:r w:rsidRPr="00F9637D">
        <w:rPr>
          <w:rFonts w:ascii="Arial" w:hAnsi="Arial" w:cs="Arial"/>
          <w:sz w:val="24"/>
        </w:rPr>
        <w:t xml:space="preserve"> </w:t>
      </w:r>
      <w:proofErr w:type="spellStart"/>
      <w:r w:rsidRPr="00F9637D">
        <w:rPr>
          <w:rFonts w:ascii="Arial" w:hAnsi="Arial" w:cs="Arial"/>
          <w:sz w:val="24"/>
        </w:rPr>
        <w:t>Bertoloti</w:t>
      </w:r>
      <w:proofErr w:type="spellEnd"/>
      <w:r w:rsidRPr="00F9637D">
        <w:rPr>
          <w:rFonts w:ascii="Arial" w:hAnsi="Arial" w:cs="Arial"/>
          <w:sz w:val="24"/>
        </w:rPr>
        <w:t xml:space="preserve">; </w:t>
      </w:r>
    </w:p>
    <w:p w:rsidR="00902F7C" w:rsidRPr="00F9637D" w:rsidRDefault="007331FA" w:rsidP="00902F7C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SUR: Recta (3-4) al rumbo N 51º33´O de 39,00 m., lindando con calle Nora Quintana; </w:t>
      </w:r>
    </w:p>
    <w:p w:rsidR="007331FA" w:rsidRPr="00F9637D" w:rsidRDefault="007331FA" w:rsidP="00902F7C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OESTE: Tres rectas a saber: (4-5) al rumbo N 35º12´E de 30,00 m., (5-6) al rumbo N 51°33´O de 11,48 m., ambas lindando con Antonio Santiago </w:t>
      </w:r>
      <w:proofErr w:type="spellStart"/>
      <w:r w:rsidRPr="00F9637D">
        <w:rPr>
          <w:rFonts w:ascii="Arial" w:hAnsi="Arial" w:cs="Arial"/>
          <w:sz w:val="24"/>
        </w:rPr>
        <w:t>Panozzo</w:t>
      </w:r>
      <w:proofErr w:type="spellEnd"/>
      <w:r w:rsidRPr="00F9637D">
        <w:rPr>
          <w:rFonts w:ascii="Arial" w:hAnsi="Arial" w:cs="Arial"/>
          <w:sz w:val="24"/>
        </w:rPr>
        <w:t xml:space="preserve"> y (6-1) al rumbo N 35º12´E de 60,00 m., lindando con Donato Pugliese y Otro. </w:t>
      </w:r>
    </w:p>
    <w:p w:rsidR="00902F7C" w:rsidRPr="00F9637D" w:rsidRDefault="00902F7C" w:rsidP="00902F7C">
      <w:pPr>
        <w:pStyle w:val="Prrafodelista"/>
        <w:jc w:val="both"/>
        <w:rPr>
          <w:rFonts w:ascii="Arial" w:hAnsi="Arial" w:cs="Arial"/>
          <w:sz w:val="24"/>
        </w:rPr>
      </w:pPr>
    </w:p>
    <w:p w:rsidR="00307BB6" w:rsidRPr="00F9637D" w:rsidRDefault="00307BB6" w:rsidP="00307BB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Inmueble del Departamento Concordia, Municipio de Concordia, Ejido de Concordia, Zona de Chacras, Sección 51, Grupo 0, Chacra N° 16, Manzana 2, Lote N° 4, registrada bajo Partida Provincial  Nº 145.768, Partida Municipal Nº 49.517, Plano de Mensura Nº 63.769, Matrícula Nº 141.261, con una superficie de 6369,74 m2, dentro de los siguientes límites y linderos: </w:t>
      </w:r>
    </w:p>
    <w:p w:rsidR="00307BB6" w:rsidRPr="00F9637D" w:rsidRDefault="00307BB6" w:rsidP="00307BB6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NORTE; Recta (7-8) al rumbo S 51º33´E de 100,00 m., lindando con calle Juana Fernández. </w:t>
      </w:r>
    </w:p>
    <w:p w:rsidR="00307BB6" w:rsidRPr="00F9637D" w:rsidRDefault="00307BB6" w:rsidP="00307BB6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ESTE; Nueve Rectas a saber: (8-9) al rumbo S 35º12´O de 16,00 m., lindando con calle Juana Duarte, (9-10) al rumbo N 51º33´O de 60,00 m., (10-11) al rumbo S 35º12´O de 8,50 m. y (11-12) al rumbo S 51º33´E de 60,00 m., todas lindando con Elsa Ofelia Cabrera; (12-13) al rumbo S 35º12´O de 17,00 m., lindando con calle Juana Duarte; (13-14) al rumbo N 51º33´O de 60,00 m., (14-15) al rumbo S 35º12´O de 8,50 m., (15-16) al rumbo S 51º33´E de 20,00 m. y (16-17) al rumbo S 35º12´O de 40,00 m., todas lindando con Donato Pugliese y Otro. </w:t>
      </w:r>
    </w:p>
    <w:p w:rsidR="00307BB6" w:rsidRPr="00F9637D" w:rsidRDefault="00307BB6" w:rsidP="00307BB6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SUR: Recta (17-18) al rumbo N 51º33´O de 60,00 m., lindando con calle Nora Quintana. </w:t>
      </w:r>
    </w:p>
    <w:p w:rsidR="00307BB6" w:rsidRPr="00F9637D" w:rsidRDefault="00307BB6" w:rsidP="00307BB6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OESTE: Recta (18-7) al rumbo N 35º12´E de 90,00 m., lindando con calle José </w:t>
      </w:r>
      <w:proofErr w:type="spellStart"/>
      <w:r w:rsidRPr="00F9637D">
        <w:rPr>
          <w:rFonts w:ascii="Arial" w:hAnsi="Arial" w:cs="Arial"/>
          <w:sz w:val="24"/>
        </w:rPr>
        <w:t>Bertoloti</w:t>
      </w:r>
      <w:proofErr w:type="spellEnd"/>
      <w:r w:rsidRPr="00F9637D">
        <w:rPr>
          <w:rFonts w:ascii="Arial" w:hAnsi="Arial" w:cs="Arial"/>
          <w:sz w:val="24"/>
        </w:rPr>
        <w:t xml:space="preserve">. </w:t>
      </w:r>
    </w:p>
    <w:p w:rsidR="00D73200" w:rsidRPr="00F9637D" w:rsidRDefault="00D73200" w:rsidP="00307BB6">
      <w:pPr>
        <w:pStyle w:val="Prrafodelista"/>
        <w:jc w:val="both"/>
        <w:rPr>
          <w:rFonts w:ascii="Arial" w:hAnsi="Arial" w:cs="Arial"/>
          <w:sz w:val="24"/>
        </w:rPr>
      </w:pPr>
    </w:p>
    <w:p w:rsidR="00D73200" w:rsidRPr="00F9637D" w:rsidRDefault="00D73200" w:rsidP="00D732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Inmueble del Departamento Concordia, Municipio de Concordia, Ejido de Concordia, Zona de Chacras, Sección 51, Grupo 0, Chacra N° 16, Manzana 3, Lote N° 5A, registrada bajo Partida Provincial  Nº 145.769, Partida Municipal Nº 60.645, Plano de Mensura Nº 63.770, Matrícula Nº 141.260, con una superficie de 3993,57 m2, dentro de los siguientes límites y linderos: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NORTE; Recta (19-20) al rumbo S 51º33´E de 100,00 m., lindando con calle Nora Quintana.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ESTE; Recta (20-21) al rumbo S 35º12´O de 40,00 m., lindando con calle Juana Duarte.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SUR: Recta (21-22) al rumbo N 51º33´O de 100,00 m., lindando con Alejandra M. </w:t>
      </w:r>
      <w:proofErr w:type="spellStart"/>
      <w:r w:rsidRPr="00F9637D">
        <w:rPr>
          <w:rFonts w:ascii="Arial" w:hAnsi="Arial" w:cs="Arial"/>
          <w:sz w:val="24"/>
        </w:rPr>
        <w:t>Rossi</w:t>
      </w:r>
      <w:proofErr w:type="spellEnd"/>
      <w:r w:rsidRPr="00F9637D">
        <w:rPr>
          <w:rFonts w:ascii="Arial" w:hAnsi="Arial" w:cs="Arial"/>
          <w:sz w:val="24"/>
        </w:rPr>
        <w:t xml:space="preserve"> y Otros.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OESTE: Recta (22-19) al rumbo N 35º12´E de 40,00 m., lindando con calle José </w:t>
      </w:r>
      <w:proofErr w:type="spellStart"/>
      <w:r w:rsidRPr="00F9637D">
        <w:rPr>
          <w:rFonts w:ascii="Arial" w:hAnsi="Arial" w:cs="Arial"/>
          <w:sz w:val="24"/>
        </w:rPr>
        <w:t>Bertoloti</w:t>
      </w:r>
      <w:proofErr w:type="spellEnd"/>
      <w:r w:rsidRPr="00F9637D">
        <w:rPr>
          <w:rFonts w:ascii="Arial" w:hAnsi="Arial" w:cs="Arial"/>
          <w:sz w:val="24"/>
        </w:rPr>
        <w:t xml:space="preserve">.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</w:p>
    <w:p w:rsidR="00D73200" w:rsidRPr="00F9637D" w:rsidRDefault="00D73200" w:rsidP="00D732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Inmueble del Departamento Concordia, Municipio de Concordia, Ejido de Concordia, Zona de Chacras, Sección 51, Grupo 0, Chacra N° 16, Manzana 3, Lote N° 5B, registrada bajo Partida Provincial  Nº 145.770, Partida Municipal Nº 60.646, Plano de Mensura Nº 63.771, Matrícula Nº 141.259, con una superficie de 2495,98 m2, dentro de los siguientes límites y linderos: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NORTE; Recta (23-24) al rumbo S 51º33´E de 100,00 m., lindando con Alejandra M. </w:t>
      </w:r>
      <w:proofErr w:type="spellStart"/>
      <w:r w:rsidRPr="00F9637D">
        <w:rPr>
          <w:rFonts w:ascii="Arial" w:hAnsi="Arial" w:cs="Arial"/>
          <w:sz w:val="24"/>
        </w:rPr>
        <w:t>Rossi</w:t>
      </w:r>
      <w:proofErr w:type="spellEnd"/>
      <w:r w:rsidRPr="00F9637D">
        <w:rPr>
          <w:rFonts w:ascii="Arial" w:hAnsi="Arial" w:cs="Arial"/>
          <w:sz w:val="24"/>
        </w:rPr>
        <w:t xml:space="preserve"> y Otros.</w:t>
      </w:r>
    </w:p>
    <w:p w:rsidR="00D73200" w:rsidRPr="00F9637D" w:rsidRDefault="00087D0E" w:rsidP="00D73200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ESTE; Recta </w:t>
      </w:r>
      <w:r w:rsidR="00D73200" w:rsidRPr="00F9637D">
        <w:rPr>
          <w:rFonts w:ascii="Arial" w:hAnsi="Arial" w:cs="Arial"/>
          <w:sz w:val="24"/>
        </w:rPr>
        <w:t xml:space="preserve">(24-25) al rumbo S 35º12´O de 25,00 m., lindando con calle Juana Duarte.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SUR: Recta (25-26) al rumbo N 51º33´O de 100,00 m., lindando con calle Verónica Cáceres. </w:t>
      </w:r>
    </w:p>
    <w:p w:rsidR="00D73200" w:rsidRPr="00F9637D" w:rsidRDefault="00D73200" w:rsidP="00D73200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OESTE: Recta (26-23) al rumbo N 35º12´E de 25,00 m., lindando con calle José </w:t>
      </w:r>
      <w:proofErr w:type="spellStart"/>
      <w:r w:rsidRPr="00F9637D">
        <w:rPr>
          <w:rFonts w:ascii="Arial" w:hAnsi="Arial" w:cs="Arial"/>
          <w:sz w:val="24"/>
        </w:rPr>
        <w:t>Bertoloti</w:t>
      </w:r>
      <w:proofErr w:type="spellEnd"/>
      <w:r w:rsidRPr="00F9637D">
        <w:rPr>
          <w:rFonts w:ascii="Arial" w:hAnsi="Arial" w:cs="Arial"/>
          <w:sz w:val="24"/>
        </w:rPr>
        <w:t xml:space="preserve">. </w:t>
      </w:r>
    </w:p>
    <w:p w:rsidR="00BA37BA" w:rsidRPr="00F9637D" w:rsidRDefault="00BA37BA" w:rsidP="00D73200">
      <w:pPr>
        <w:pStyle w:val="Prrafodelista"/>
        <w:jc w:val="both"/>
        <w:rPr>
          <w:rFonts w:ascii="Arial" w:hAnsi="Arial" w:cs="Arial"/>
          <w:sz w:val="24"/>
        </w:rPr>
      </w:pPr>
    </w:p>
    <w:p w:rsidR="00BA37BA" w:rsidRPr="00F9637D" w:rsidRDefault="00BA37BA" w:rsidP="00BA37B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Inmueble del Departamento Concordia, Municipio de Concordia, Ejido de Concordia, Zona de Chacras, Sección 51, Grupo 0, Chacra N° 16, Manzana 6, Lote N° 6, registrada bajo Partida Provincial  Nº 145.771, Partida Municipal Nº 51.180, Plano de Mensura Nº 63.772, Matrícula Nº 141.263, con una superficie de 4866,29 m2, dentro de los siguientes límites y linderos: </w:t>
      </w:r>
    </w:p>
    <w:p w:rsidR="00BA37BA" w:rsidRPr="00F9637D" w:rsidRDefault="00BA37BA" w:rsidP="00BA37BA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NORTE; Dos Rectas a saber: (48-55) al rumbo S 75º54´E de 9,96 m., lindando con Propietario Desconocido y (55-57) al rumbo S 51º33´E de 65,64 m., lindando con calle Nora Quintana. </w:t>
      </w:r>
    </w:p>
    <w:p w:rsidR="00BA37BA" w:rsidRPr="00F9637D" w:rsidRDefault="00BA37BA" w:rsidP="00BA37BA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ESTE; Recta  (57-58) al rumbo S 35º12´O de 60,00 m., lindando con calle José </w:t>
      </w:r>
      <w:proofErr w:type="spellStart"/>
      <w:r w:rsidRPr="00F9637D">
        <w:rPr>
          <w:rFonts w:ascii="Arial" w:hAnsi="Arial" w:cs="Arial"/>
          <w:sz w:val="24"/>
        </w:rPr>
        <w:t>Bertoloti</w:t>
      </w:r>
      <w:proofErr w:type="spellEnd"/>
      <w:r w:rsidRPr="00F9637D">
        <w:rPr>
          <w:rFonts w:ascii="Arial" w:hAnsi="Arial" w:cs="Arial"/>
          <w:sz w:val="24"/>
        </w:rPr>
        <w:t xml:space="preserve">; </w:t>
      </w:r>
    </w:p>
    <w:p w:rsidR="00BA37BA" w:rsidRPr="00F9637D" w:rsidRDefault="00BA37BA" w:rsidP="00BA37BA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>SUR: Tres Rectas a saber: (58-27) al rumbo N 51°33´O de 36,00 m., (</w:t>
      </w:r>
      <w:r w:rsidR="009E5DDB" w:rsidRPr="00F9637D">
        <w:rPr>
          <w:rFonts w:ascii="Arial" w:hAnsi="Arial" w:cs="Arial"/>
          <w:sz w:val="24"/>
        </w:rPr>
        <w:t>27-28</w:t>
      </w:r>
      <w:r w:rsidRPr="00F9637D">
        <w:rPr>
          <w:rFonts w:ascii="Arial" w:hAnsi="Arial" w:cs="Arial"/>
          <w:sz w:val="24"/>
        </w:rPr>
        <w:t xml:space="preserve">) al rumbo </w:t>
      </w:r>
      <w:r w:rsidR="009E5DDB" w:rsidRPr="00F9637D">
        <w:rPr>
          <w:rFonts w:ascii="Arial" w:hAnsi="Arial" w:cs="Arial"/>
          <w:sz w:val="24"/>
        </w:rPr>
        <w:t>S 35º12´O</w:t>
      </w:r>
      <w:r w:rsidRPr="00F9637D">
        <w:rPr>
          <w:rFonts w:ascii="Arial" w:hAnsi="Arial" w:cs="Arial"/>
          <w:sz w:val="24"/>
        </w:rPr>
        <w:t xml:space="preserve"> de </w:t>
      </w:r>
      <w:r w:rsidR="009E5DDB" w:rsidRPr="00F9637D">
        <w:rPr>
          <w:rFonts w:ascii="Arial" w:hAnsi="Arial" w:cs="Arial"/>
          <w:sz w:val="24"/>
        </w:rPr>
        <w:t>1</w:t>
      </w:r>
      <w:r w:rsidRPr="00F9637D">
        <w:rPr>
          <w:rFonts w:ascii="Arial" w:hAnsi="Arial" w:cs="Arial"/>
          <w:sz w:val="24"/>
        </w:rPr>
        <w:t>0,00 m.,</w:t>
      </w:r>
      <w:r w:rsidR="009E5DDB" w:rsidRPr="00F9637D">
        <w:rPr>
          <w:rFonts w:ascii="Arial" w:hAnsi="Arial" w:cs="Arial"/>
          <w:sz w:val="24"/>
        </w:rPr>
        <w:t xml:space="preserve"> ambas</w:t>
      </w:r>
      <w:r w:rsidRPr="00F9637D">
        <w:rPr>
          <w:rFonts w:ascii="Arial" w:hAnsi="Arial" w:cs="Arial"/>
          <w:sz w:val="24"/>
        </w:rPr>
        <w:t xml:space="preserve"> lindando con </w:t>
      </w:r>
      <w:r w:rsidR="009E5DDB" w:rsidRPr="00F9637D">
        <w:rPr>
          <w:rFonts w:ascii="Arial" w:hAnsi="Arial" w:cs="Arial"/>
          <w:sz w:val="24"/>
        </w:rPr>
        <w:t xml:space="preserve">Sarah Edith </w:t>
      </w:r>
      <w:proofErr w:type="spellStart"/>
      <w:r w:rsidR="009E5DDB" w:rsidRPr="00F9637D">
        <w:rPr>
          <w:rFonts w:ascii="Arial" w:hAnsi="Arial" w:cs="Arial"/>
          <w:sz w:val="24"/>
        </w:rPr>
        <w:t>Moulia</w:t>
      </w:r>
      <w:proofErr w:type="spellEnd"/>
      <w:r w:rsidR="009E5DDB" w:rsidRPr="00F9637D">
        <w:rPr>
          <w:rFonts w:ascii="Arial" w:hAnsi="Arial" w:cs="Arial"/>
          <w:sz w:val="24"/>
        </w:rPr>
        <w:t xml:space="preserve">; </w:t>
      </w:r>
      <w:r w:rsidRPr="00F9637D">
        <w:rPr>
          <w:rFonts w:ascii="Arial" w:hAnsi="Arial" w:cs="Arial"/>
          <w:sz w:val="24"/>
        </w:rPr>
        <w:t>(</w:t>
      </w:r>
      <w:r w:rsidR="009E5DDB" w:rsidRPr="00F9637D">
        <w:rPr>
          <w:rFonts w:ascii="Arial" w:hAnsi="Arial" w:cs="Arial"/>
          <w:sz w:val="24"/>
        </w:rPr>
        <w:t>28-29</w:t>
      </w:r>
      <w:r w:rsidRPr="00F9637D">
        <w:rPr>
          <w:rFonts w:ascii="Arial" w:hAnsi="Arial" w:cs="Arial"/>
          <w:sz w:val="24"/>
        </w:rPr>
        <w:t xml:space="preserve">) al rumbo N 51º33´O de 39,00 m., lindando con </w:t>
      </w:r>
      <w:r w:rsidR="009E5DDB" w:rsidRPr="00F9637D">
        <w:rPr>
          <w:rFonts w:ascii="Arial" w:hAnsi="Arial" w:cs="Arial"/>
          <w:sz w:val="24"/>
        </w:rPr>
        <w:t>Donato Pugliese y Otro.</w:t>
      </w:r>
    </w:p>
    <w:p w:rsidR="00BA37BA" w:rsidRPr="00F9637D" w:rsidRDefault="00BA37BA" w:rsidP="00BA37BA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OESTE: </w:t>
      </w:r>
      <w:r w:rsidR="009E5DDB" w:rsidRPr="00F9637D">
        <w:rPr>
          <w:rFonts w:ascii="Arial" w:hAnsi="Arial" w:cs="Arial"/>
          <w:sz w:val="24"/>
        </w:rPr>
        <w:t>R</w:t>
      </w:r>
      <w:r w:rsidRPr="00F9637D">
        <w:rPr>
          <w:rFonts w:ascii="Arial" w:hAnsi="Arial" w:cs="Arial"/>
          <w:sz w:val="24"/>
        </w:rPr>
        <w:t>ecta (</w:t>
      </w:r>
      <w:r w:rsidR="009E5DDB" w:rsidRPr="00F9637D">
        <w:rPr>
          <w:rFonts w:ascii="Arial" w:hAnsi="Arial" w:cs="Arial"/>
          <w:sz w:val="24"/>
        </w:rPr>
        <w:t>29-48</w:t>
      </w:r>
      <w:r w:rsidRPr="00F9637D">
        <w:rPr>
          <w:rFonts w:ascii="Arial" w:hAnsi="Arial" w:cs="Arial"/>
          <w:sz w:val="24"/>
        </w:rPr>
        <w:t xml:space="preserve">) al rumbo N 35º12´E de </w:t>
      </w:r>
      <w:r w:rsidR="009E5DDB" w:rsidRPr="00F9637D">
        <w:rPr>
          <w:rFonts w:ascii="Arial" w:hAnsi="Arial" w:cs="Arial"/>
          <w:sz w:val="24"/>
        </w:rPr>
        <w:t>66,02</w:t>
      </w:r>
      <w:r w:rsidRPr="00F9637D">
        <w:rPr>
          <w:rFonts w:ascii="Arial" w:hAnsi="Arial" w:cs="Arial"/>
          <w:sz w:val="24"/>
        </w:rPr>
        <w:t xml:space="preserve"> m., lindando con </w:t>
      </w:r>
      <w:r w:rsidR="009E5DDB" w:rsidRPr="00F9637D">
        <w:rPr>
          <w:rFonts w:ascii="Arial" w:hAnsi="Arial" w:cs="Arial"/>
          <w:sz w:val="24"/>
        </w:rPr>
        <w:t xml:space="preserve">calle </w:t>
      </w:r>
      <w:proofErr w:type="spellStart"/>
      <w:r w:rsidR="009E5DDB" w:rsidRPr="00F9637D">
        <w:rPr>
          <w:rFonts w:ascii="Arial" w:hAnsi="Arial" w:cs="Arial"/>
          <w:sz w:val="24"/>
        </w:rPr>
        <w:t>Angel</w:t>
      </w:r>
      <w:proofErr w:type="spellEnd"/>
      <w:r w:rsidR="009E5DDB" w:rsidRPr="00F9637D">
        <w:rPr>
          <w:rFonts w:ascii="Arial" w:hAnsi="Arial" w:cs="Arial"/>
          <w:sz w:val="24"/>
        </w:rPr>
        <w:t xml:space="preserve"> </w:t>
      </w:r>
      <w:proofErr w:type="spellStart"/>
      <w:r w:rsidR="009E5DDB" w:rsidRPr="00F9637D">
        <w:rPr>
          <w:rFonts w:ascii="Arial" w:hAnsi="Arial" w:cs="Arial"/>
          <w:sz w:val="24"/>
        </w:rPr>
        <w:t>Repetto</w:t>
      </w:r>
      <w:proofErr w:type="spellEnd"/>
      <w:r w:rsidRPr="00F9637D">
        <w:rPr>
          <w:rFonts w:ascii="Arial" w:hAnsi="Arial" w:cs="Arial"/>
          <w:sz w:val="24"/>
        </w:rPr>
        <w:t xml:space="preserve">. </w:t>
      </w:r>
    </w:p>
    <w:p w:rsidR="00BA37BA" w:rsidRPr="00F9637D" w:rsidRDefault="00BA37BA" w:rsidP="00D73200">
      <w:pPr>
        <w:pStyle w:val="Prrafodelista"/>
        <w:jc w:val="both"/>
        <w:rPr>
          <w:rFonts w:ascii="Arial" w:hAnsi="Arial" w:cs="Arial"/>
          <w:sz w:val="24"/>
        </w:rPr>
      </w:pPr>
    </w:p>
    <w:p w:rsidR="009E5DDB" w:rsidRPr="00F9637D" w:rsidRDefault="009E5DDB" w:rsidP="009E5DD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Inmueble del Departamento Concordia, Municipio de Concordia, Ejido de Concordia, Zona de Chacras, Sección 51, Grupo 0, Chacra N° 16, Lote N° 7, registrada bajo Partida Provincial  Nº 145.763, Partida Municipal Nº 60.641, Plano de Mensura Nº 63.773, Matrícula Nº 141.264, con una superficie de 4651,62 m2, dentro de los siguientes límites y linderos: </w:t>
      </w:r>
    </w:p>
    <w:p w:rsidR="009E5DDB" w:rsidRPr="00F9637D" w:rsidRDefault="009E5DDB" w:rsidP="009E5DDB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>NORTE; Recta (30-31) al rumbo S 75º04´E de 73,90 m., lindando con Donato Pugliese y Otro.</w:t>
      </w:r>
    </w:p>
    <w:p w:rsidR="009E5DDB" w:rsidRPr="00F9637D" w:rsidRDefault="009E5DDB" w:rsidP="009E5DDB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>ESTE; Recta</w:t>
      </w:r>
      <w:r w:rsidR="00087D0E">
        <w:rPr>
          <w:rFonts w:ascii="Arial" w:hAnsi="Arial" w:cs="Arial"/>
          <w:sz w:val="24"/>
        </w:rPr>
        <w:t xml:space="preserve"> </w:t>
      </w:r>
      <w:r w:rsidRPr="00F9637D">
        <w:rPr>
          <w:rFonts w:ascii="Arial" w:hAnsi="Arial" w:cs="Arial"/>
          <w:sz w:val="24"/>
        </w:rPr>
        <w:t xml:space="preserve">(31-32) al rumbo S 35º12´O de 81,76 m., lindando con calle </w:t>
      </w:r>
      <w:proofErr w:type="spellStart"/>
      <w:r w:rsidRPr="00F9637D">
        <w:rPr>
          <w:rFonts w:ascii="Arial" w:hAnsi="Arial" w:cs="Arial"/>
          <w:sz w:val="24"/>
        </w:rPr>
        <w:t>Angel</w:t>
      </w:r>
      <w:proofErr w:type="spellEnd"/>
      <w:r w:rsidRPr="00F9637D">
        <w:rPr>
          <w:rFonts w:ascii="Arial" w:hAnsi="Arial" w:cs="Arial"/>
          <w:sz w:val="24"/>
        </w:rPr>
        <w:t xml:space="preserve"> </w:t>
      </w:r>
      <w:proofErr w:type="spellStart"/>
      <w:r w:rsidRPr="00F9637D">
        <w:rPr>
          <w:rFonts w:ascii="Arial" w:hAnsi="Arial" w:cs="Arial"/>
          <w:sz w:val="24"/>
        </w:rPr>
        <w:t>Repetto</w:t>
      </w:r>
      <w:proofErr w:type="spellEnd"/>
      <w:r w:rsidRPr="00F9637D">
        <w:rPr>
          <w:rFonts w:ascii="Arial" w:hAnsi="Arial" w:cs="Arial"/>
          <w:sz w:val="24"/>
        </w:rPr>
        <w:t xml:space="preserve">. </w:t>
      </w:r>
    </w:p>
    <w:p w:rsidR="009E5DDB" w:rsidRPr="00F9637D" w:rsidRDefault="009E5DDB" w:rsidP="009E5DDB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>SUR: Recta (32-33) al rumbo N 51º33´O de 6</w:t>
      </w:r>
      <w:r w:rsidR="00B525BA" w:rsidRPr="00F9637D">
        <w:rPr>
          <w:rFonts w:ascii="Arial" w:hAnsi="Arial" w:cs="Arial"/>
          <w:sz w:val="24"/>
        </w:rPr>
        <w:t>9</w:t>
      </w:r>
      <w:r w:rsidRPr="00F9637D">
        <w:rPr>
          <w:rFonts w:ascii="Arial" w:hAnsi="Arial" w:cs="Arial"/>
          <w:sz w:val="24"/>
        </w:rPr>
        <w:t xml:space="preserve">,28 m., lindando con calle Verónica Cáceres. </w:t>
      </w:r>
    </w:p>
    <w:p w:rsidR="009E5DDB" w:rsidRDefault="009E5DDB" w:rsidP="009E5DDB">
      <w:pPr>
        <w:pStyle w:val="Prrafodelista"/>
        <w:jc w:val="both"/>
        <w:rPr>
          <w:rFonts w:ascii="Arial" w:hAnsi="Arial" w:cs="Arial"/>
          <w:sz w:val="24"/>
        </w:rPr>
      </w:pPr>
      <w:r w:rsidRPr="00F9637D">
        <w:rPr>
          <w:rFonts w:ascii="Arial" w:hAnsi="Arial" w:cs="Arial"/>
          <w:sz w:val="24"/>
        </w:rPr>
        <w:t xml:space="preserve">OESTE: Recta (33-30) al rumbo N 35º12´E de </w:t>
      </w:r>
      <w:r w:rsidR="00B525BA" w:rsidRPr="00F9637D">
        <w:rPr>
          <w:rFonts w:ascii="Arial" w:hAnsi="Arial" w:cs="Arial"/>
          <w:sz w:val="24"/>
        </w:rPr>
        <w:t>52,56</w:t>
      </w:r>
      <w:r w:rsidRPr="00F9637D">
        <w:rPr>
          <w:rFonts w:ascii="Arial" w:hAnsi="Arial" w:cs="Arial"/>
          <w:sz w:val="24"/>
        </w:rPr>
        <w:t xml:space="preserve"> m., lindando con David Esteban </w:t>
      </w:r>
      <w:proofErr w:type="spellStart"/>
      <w:r w:rsidRPr="00F9637D">
        <w:rPr>
          <w:rFonts w:ascii="Arial" w:hAnsi="Arial" w:cs="Arial"/>
          <w:sz w:val="24"/>
        </w:rPr>
        <w:t>Arlettaz</w:t>
      </w:r>
      <w:proofErr w:type="spellEnd"/>
      <w:r w:rsidRPr="00F9637D">
        <w:rPr>
          <w:rFonts w:ascii="Arial" w:hAnsi="Arial" w:cs="Arial"/>
          <w:sz w:val="24"/>
        </w:rPr>
        <w:t xml:space="preserve">. </w:t>
      </w:r>
    </w:p>
    <w:p w:rsidR="00BC4E16" w:rsidRDefault="00BC4E16" w:rsidP="00BC4E16">
      <w:pPr>
        <w:jc w:val="both"/>
        <w:rPr>
          <w:rFonts w:ascii="Arial" w:hAnsi="Arial" w:cs="Arial"/>
          <w:sz w:val="24"/>
        </w:rPr>
      </w:pPr>
      <w:r w:rsidRPr="00136858">
        <w:rPr>
          <w:rFonts w:ascii="Arial" w:hAnsi="Arial" w:cs="Arial"/>
          <w:b/>
          <w:sz w:val="24"/>
        </w:rPr>
        <w:t>ARTÍCULO 2º.-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Autorízase</w:t>
      </w:r>
      <w:proofErr w:type="spellEnd"/>
      <w:r>
        <w:rPr>
          <w:rFonts w:ascii="Arial" w:hAnsi="Arial" w:cs="Arial"/>
          <w:sz w:val="24"/>
        </w:rPr>
        <w:t xml:space="preserve"> al Poder Ejecutivo Provincial a suscribir las escrituras traslativas de dominio a favor de la Municipalidad de Concordia e </w:t>
      </w:r>
      <w:r w:rsidR="00136858">
        <w:rPr>
          <w:rFonts w:ascii="Arial" w:hAnsi="Arial" w:cs="Arial"/>
          <w:sz w:val="24"/>
        </w:rPr>
        <w:t xml:space="preserve">instrumentar </w:t>
      </w:r>
      <w:r>
        <w:rPr>
          <w:rFonts w:ascii="Arial" w:hAnsi="Arial" w:cs="Arial"/>
          <w:sz w:val="24"/>
        </w:rPr>
        <w:t xml:space="preserve">todos los mecanismos pertinentes para la realización de la transferencia de dominio de los inmuebles objetos de la presente, con el objeto de destinarlos a la realización de obras de urbanización, viviendas, saneamiento y radicación, como también para fines comunitarios, culturales y recreativos, disponiéndose la obligatoriedad de la regularización </w:t>
      </w:r>
      <w:proofErr w:type="spellStart"/>
      <w:r>
        <w:rPr>
          <w:rFonts w:ascii="Arial" w:hAnsi="Arial" w:cs="Arial"/>
          <w:sz w:val="24"/>
        </w:rPr>
        <w:t>dominial</w:t>
      </w:r>
      <w:proofErr w:type="spellEnd"/>
      <w:r>
        <w:rPr>
          <w:rFonts w:ascii="Arial" w:hAnsi="Arial" w:cs="Arial"/>
          <w:sz w:val="24"/>
        </w:rPr>
        <w:t>, referente a los tenedores precarios en referencia a dichos inmuebles.</w:t>
      </w:r>
    </w:p>
    <w:p w:rsidR="00136858" w:rsidRPr="00BC4E16" w:rsidRDefault="00136858" w:rsidP="00BC4E16">
      <w:pPr>
        <w:jc w:val="both"/>
        <w:rPr>
          <w:rFonts w:ascii="Arial" w:hAnsi="Arial" w:cs="Arial"/>
          <w:sz w:val="24"/>
        </w:rPr>
      </w:pPr>
      <w:r w:rsidRPr="00136858">
        <w:rPr>
          <w:rFonts w:ascii="Arial" w:hAnsi="Arial" w:cs="Arial"/>
          <w:b/>
          <w:sz w:val="24"/>
        </w:rPr>
        <w:t>ARTÍCULO 3º.-</w:t>
      </w:r>
      <w:r>
        <w:rPr>
          <w:rFonts w:ascii="Arial" w:hAnsi="Arial" w:cs="Arial"/>
          <w:sz w:val="24"/>
        </w:rPr>
        <w:t xml:space="preserve"> Comuníquese, etcétera.</w:t>
      </w:r>
    </w:p>
    <w:sectPr w:rsidR="00136858" w:rsidRPr="00BC4E16" w:rsidSect="00CD6FDB">
      <w:pgSz w:w="11906" w:h="16838" w:code="9"/>
      <w:pgMar w:top="311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82126"/>
    <w:multiLevelType w:val="hybridMultilevel"/>
    <w:tmpl w:val="AACE20B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46459"/>
    <w:multiLevelType w:val="hybridMultilevel"/>
    <w:tmpl w:val="E60605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169EF"/>
    <w:multiLevelType w:val="hybridMultilevel"/>
    <w:tmpl w:val="A7E0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F"/>
    <w:rsid w:val="00087D0E"/>
    <w:rsid w:val="00136858"/>
    <w:rsid w:val="001D099D"/>
    <w:rsid w:val="001E792E"/>
    <w:rsid w:val="003017F8"/>
    <w:rsid w:val="00307BB6"/>
    <w:rsid w:val="003F6BA0"/>
    <w:rsid w:val="004A2473"/>
    <w:rsid w:val="00601339"/>
    <w:rsid w:val="00646569"/>
    <w:rsid w:val="006E3F1F"/>
    <w:rsid w:val="007331FA"/>
    <w:rsid w:val="007B19B7"/>
    <w:rsid w:val="007D78BA"/>
    <w:rsid w:val="008220C1"/>
    <w:rsid w:val="00902F7C"/>
    <w:rsid w:val="009E5DDB"/>
    <w:rsid w:val="009E6CFF"/>
    <w:rsid w:val="00A94EA5"/>
    <w:rsid w:val="00B41952"/>
    <w:rsid w:val="00B525BA"/>
    <w:rsid w:val="00BA37BA"/>
    <w:rsid w:val="00BA6746"/>
    <w:rsid w:val="00BB36FE"/>
    <w:rsid w:val="00BC265A"/>
    <w:rsid w:val="00BC4E16"/>
    <w:rsid w:val="00CD6FDB"/>
    <w:rsid w:val="00D55BC0"/>
    <w:rsid w:val="00D73200"/>
    <w:rsid w:val="00D85631"/>
    <w:rsid w:val="00DD5CB5"/>
    <w:rsid w:val="00EF7589"/>
    <w:rsid w:val="00F95017"/>
    <w:rsid w:val="00F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42B59-1637-414D-8194-9F8AD468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331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Senado</cp:lastModifiedBy>
  <cp:revision>2</cp:revision>
  <cp:lastPrinted>2019-01-14T00:51:00Z</cp:lastPrinted>
  <dcterms:created xsi:type="dcterms:W3CDTF">2019-02-25T13:27:00Z</dcterms:created>
  <dcterms:modified xsi:type="dcterms:W3CDTF">2019-02-25T13:27:00Z</dcterms:modified>
</cp:coreProperties>
</file>