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9C691" w14:textId="77777777" w:rsidR="001907D6" w:rsidRPr="001907D6" w:rsidRDefault="001907D6" w:rsidP="001907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907D6">
        <w:rPr>
          <w:rFonts w:ascii="Arial" w:hAnsi="Arial" w:cs="Arial"/>
          <w:b/>
          <w:sz w:val="24"/>
          <w:szCs w:val="24"/>
        </w:rPr>
        <w:t>LA HONORABLE CÁMARA DE SENADORES DE LA PROVINCIA DE</w:t>
      </w:r>
    </w:p>
    <w:p w14:paraId="4BC37853" w14:textId="77777777" w:rsidR="001907D6" w:rsidRPr="001907D6" w:rsidRDefault="001907D6" w:rsidP="001907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07D6">
        <w:rPr>
          <w:rFonts w:ascii="Arial" w:hAnsi="Arial" w:cs="Arial"/>
          <w:b/>
          <w:sz w:val="24"/>
          <w:szCs w:val="24"/>
        </w:rPr>
        <w:t>ENTRE RÍOS DECLARA:</w:t>
      </w:r>
    </w:p>
    <w:p w14:paraId="24EBE537" w14:textId="77777777" w:rsidR="001907D6" w:rsidRPr="001907D6" w:rsidRDefault="001907D6" w:rsidP="001907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C53963" w14:textId="020BCB66" w:rsidR="001907D6" w:rsidRDefault="001907D6" w:rsidP="001907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07D6">
        <w:rPr>
          <w:rFonts w:ascii="Arial" w:hAnsi="Arial" w:cs="Arial"/>
          <w:b/>
          <w:sz w:val="24"/>
          <w:szCs w:val="24"/>
        </w:rPr>
        <w:t xml:space="preserve">PRIMERO: </w:t>
      </w:r>
      <w:r w:rsidRPr="001907D6">
        <w:rPr>
          <w:rFonts w:ascii="Arial" w:hAnsi="Arial" w:cs="Arial"/>
          <w:sz w:val="24"/>
          <w:szCs w:val="24"/>
        </w:rPr>
        <w:t>De interés legislativo a el “4to Ave Encuentro</w:t>
      </w:r>
      <w:r w:rsidR="008A7007">
        <w:rPr>
          <w:rFonts w:ascii="Arial" w:hAnsi="Arial" w:cs="Arial"/>
          <w:sz w:val="24"/>
          <w:szCs w:val="24"/>
        </w:rPr>
        <w:t xml:space="preserve"> Cuenca del Rio Gualeguay</w:t>
      </w:r>
      <w:r w:rsidRPr="001907D6">
        <w:rPr>
          <w:rFonts w:ascii="Arial" w:hAnsi="Arial" w:cs="Arial"/>
          <w:sz w:val="24"/>
          <w:szCs w:val="24"/>
        </w:rPr>
        <w:t>” organizado por la ONG Aves Gualeguaychú y la Municipalidad de Villaguay a desarrollarse los días 5, 6 y 7 de abril en el Centro de Convenciones “Papa Francisco” de la ciudad de Villaguay.</w:t>
      </w:r>
    </w:p>
    <w:p w14:paraId="11374C9B" w14:textId="77777777" w:rsidR="001907D6" w:rsidRDefault="001907D6" w:rsidP="001907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07D6">
        <w:rPr>
          <w:rFonts w:ascii="Arial" w:hAnsi="Arial" w:cs="Arial"/>
          <w:sz w:val="24"/>
          <w:szCs w:val="24"/>
        </w:rPr>
        <w:br/>
      </w:r>
      <w:r w:rsidRPr="001907D6">
        <w:rPr>
          <w:rFonts w:ascii="Arial" w:hAnsi="Arial" w:cs="Arial"/>
          <w:b/>
          <w:sz w:val="24"/>
          <w:szCs w:val="24"/>
        </w:rPr>
        <w:t>SEGUNDO:</w:t>
      </w:r>
      <w:r w:rsidRPr="001907D6">
        <w:rPr>
          <w:rFonts w:ascii="Arial" w:hAnsi="Arial" w:cs="Arial"/>
          <w:sz w:val="24"/>
          <w:szCs w:val="24"/>
        </w:rPr>
        <w:t xml:space="preserve"> Comuníquese a los Organizadores y dese difusión a la presente.</w:t>
      </w:r>
    </w:p>
    <w:p w14:paraId="62E18BE7" w14:textId="77777777" w:rsidR="008A7007" w:rsidRDefault="008A70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A621D92" w14:textId="2DC7BE70" w:rsidR="00C755B6" w:rsidRDefault="00F44B59" w:rsidP="00F44B5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4B59">
        <w:rPr>
          <w:rFonts w:ascii="Arial" w:hAnsi="Arial" w:cs="Arial"/>
          <w:b/>
          <w:sz w:val="24"/>
          <w:szCs w:val="24"/>
        </w:rPr>
        <w:lastRenderedPageBreak/>
        <w:t>FUNDAMENTOS</w:t>
      </w:r>
    </w:p>
    <w:p w14:paraId="51156884" w14:textId="77777777" w:rsidR="00F44B59" w:rsidRPr="00F44B59" w:rsidRDefault="00F44B59" w:rsidP="00F44B5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57812C" w14:textId="1986BF48" w:rsidR="00C755B6" w:rsidRDefault="00F44B59" w:rsidP="00F44B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presente proyecto se crea con el objetivo de declarar de interés legislativo el “4to Ave Encuentro</w:t>
      </w:r>
      <w:r w:rsidR="008A7007">
        <w:rPr>
          <w:rFonts w:ascii="Arial" w:hAnsi="Arial" w:cs="Arial"/>
          <w:sz w:val="24"/>
          <w:szCs w:val="24"/>
        </w:rPr>
        <w:t xml:space="preserve"> Cuenca del Rio Gualeguay</w:t>
      </w:r>
      <w:r>
        <w:rPr>
          <w:rFonts w:ascii="Arial" w:hAnsi="Arial" w:cs="Arial"/>
          <w:sz w:val="24"/>
          <w:szCs w:val="24"/>
        </w:rPr>
        <w:t>” que se llevará a cabo en la Centro de Convenciones “Papa Francisco” de la Ciudad de Villaguay los días 5, 6 y 7 de abril.</w:t>
      </w:r>
    </w:p>
    <w:p w14:paraId="61033A11" w14:textId="433347A4" w:rsidR="00F44B59" w:rsidRDefault="008A7007" w:rsidP="00F44B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encuentro se desarrolla</w:t>
      </w:r>
      <w:r w:rsidR="00F44B59">
        <w:rPr>
          <w:rFonts w:ascii="Arial" w:hAnsi="Arial" w:cs="Arial"/>
          <w:sz w:val="24"/>
          <w:szCs w:val="24"/>
        </w:rPr>
        <w:t xml:space="preserve"> desde el año 2013 en di</w:t>
      </w:r>
      <w:r>
        <w:rPr>
          <w:rFonts w:ascii="Arial" w:hAnsi="Arial" w:cs="Arial"/>
          <w:sz w:val="24"/>
          <w:szCs w:val="24"/>
        </w:rPr>
        <w:t>ferentes</w:t>
      </w:r>
      <w:r w:rsidR="00F44B59">
        <w:rPr>
          <w:rFonts w:ascii="Arial" w:hAnsi="Arial" w:cs="Arial"/>
          <w:sz w:val="24"/>
          <w:szCs w:val="24"/>
        </w:rPr>
        <w:t xml:space="preserve"> ciudades de </w:t>
      </w:r>
      <w:r>
        <w:rPr>
          <w:rFonts w:ascii="Arial" w:hAnsi="Arial" w:cs="Arial"/>
          <w:sz w:val="24"/>
          <w:szCs w:val="24"/>
        </w:rPr>
        <w:t>nuestra</w:t>
      </w:r>
      <w:r w:rsidR="00F44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F44B59">
        <w:rPr>
          <w:rFonts w:ascii="Arial" w:hAnsi="Arial" w:cs="Arial"/>
          <w:sz w:val="24"/>
          <w:szCs w:val="24"/>
        </w:rPr>
        <w:t xml:space="preserve">rovincia, </w:t>
      </w:r>
      <w:r>
        <w:rPr>
          <w:rFonts w:ascii="Arial" w:hAnsi="Arial" w:cs="Arial"/>
          <w:sz w:val="24"/>
          <w:szCs w:val="24"/>
        </w:rPr>
        <w:t>y en el</w:t>
      </w:r>
      <w:r w:rsidR="00F44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mismo</w:t>
      </w:r>
      <w:r w:rsidR="00F44B59">
        <w:rPr>
          <w:rFonts w:ascii="Arial" w:hAnsi="Arial" w:cs="Arial"/>
          <w:sz w:val="24"/>
          <w:szCs w:val="24"/>
        </w:rPr>
        <w:t xml:space="preserve"> participan especialistas de la naturaleza y de las aves silvestres.</w:t>
      </w:r>
    </w:p>
    <w:p w14:paraId="53D78A26" w14:textId="17639E23" w:rsidR="00F44B59" w:rsidRDefault="008A7007" w:rsidP="00F44B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44B59">
        <w:rPr>
          <w:rFonts w:ascii="Arial" w:hAnsi="Arial" w:cs="Arial"/>
          <w:sz w:val="24"/>
          <w:szCs w:val="24"/>
        </w:rPr>
        <w:t xml:space="preserve">demás de la ONG Aves, </w:t>
      </w:r>
      <w:r w:rsidR="00C04115">
        <w:rPr>
          <w:rFonts w:ascii="Arial" w:hAnsi="Arial" w:cs="Arial"/>
          <w:sz w:val="24"/>
          <w:szCs w:val="24"/>
        </w:rPr>
        <w:t xml:space="preserve">participan </w:t>
      </w:r>
      <w:r w:rsidR="00F44B59">
        <w:rPr>
          <w:rFonts w:ascii="Arial" w:hAnsi="Arial" w:cs="Arial"/>
          <w:sz w:val="24"/>
          <w:szCs w:val="24"/>
        </w:rPr>
        <w:t xml:space="preserve">instituciones </w:t>
      </w:r>
      <w:r>
        <w:rPr>
          <w:rFonts w:ascii="Arial" w:hAnsi="Arial" w:cs="Arial"/>
          <w:sz w:val="24"/>
          <w:szCs w:val="24"/>
        </w:rPr>
        <w:t>públicas</w:t>
      </w:r>
      <w:r w:rsidR="00F44B59">
        <w:rPr>
          <w:rFonts w:ascii="Arial" w:hAnsi="Arial" w:cs="Arial"/>
          <w:sz w:val="24"/>
          <w:szCs w:val="24"/>
        </w:rPr>
        <w:t xml:space="preserve"> y privadas, como así también especialistas y aficionados tanto a nivel local, </w:t>
      </w:r>
      <w:r>
        <w:rPr>
          <w:rFonts w:ascii="Arial" w:hAnsi="Arial" w:cs="Arial"/>
          <w:sz w:val="24"/>
          <w:szCs w:val="24"/>
        </w:rPr>
        <w:t xml:space="preserve">como </w:t>
      </w:r>
      <w:r w:rsidR="00F44B59">
        <w:rPr>
          <w:rFonts w:ascii="Arial" w:hAnsi="Arial" w:cs="Arial"/>
          <w:sz w:val="24"/>
          <w:szCs w:val="24"/>
        </w:rPr>
        <w:t>nacional y provenientes de otros países.</w:t>
      </w:r>
    </w:p>
    <w:p w14:paraId="0EDBA3D5" w14:textId="499C9742" w:rsidR="00F44B59" w:rsidRDefault="00F44B59" w:rsidP="00F44B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objetivo del encuentro es generar conciencia de la importancia de mantener la biodiversidad a través de la conservación y cuidados de las distin</w:t>
      </w:r>
      <w:r w:rsidR="008A7007">
        <w:rPr>
          <w:rFonts w:ascii="Arial" w:hAnsi="Arial" w:cs="Arial"/>
          <w:sz w:val="24"/>
          <w:szCs w:val="24"/>
        </w:rPr>
        <w:t>tas especies de aves silvestres</w:t>
      </w:r>
      <w:r w:rsidR="00C04115">
        <w:rPr>
          <w:rFonts w:ascii="Arial" w:hAnsi="Arial" w:cs="Arial"/>
          <w:sz w:val="24"/>
          <w:szCs w:val="24"/>
        </w:rPr>
        <w:t xml:space="preserve"> mediante salidas de avistaje, conferencias, talleres, proyección de documentales, exposiciones fotográficas y artes plásticas.</w:t>
      </w:r>
    </w:p>
    <w:p w14:paraId="1B28D58F" w14:textId="77777777" w:rsidR="00F44B59" w:rsidRPr="001907D6" w:rsidRDefault="00F44B59" w:rsidP="00F44B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por todo lo expuesto, que solicito el acompañamiento de mis pares en este proyecto de declaración de interés legislativo.</w:t>
      </w:r>
    </w:p>
    <w:sectPr w:rsidR="00F44B59" w:rsidRPr="001907D6" w:rsidSect="008A700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D6"/>
    <w:rsid w:val="000C64A9"/>
    <w:rsid w:val="001907D6"/>
    <w:rsid w:val="00892039"/>
    <w:rsid w:val="008A7007"/>
    <w:rsid w:val="00BF1603"/>
    <w:rsid w:val="00C04115"/>
    <w:rsid w:val="00C755B6"/>
    <w:rsid w:val="00F4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AF58"/>
  <w15:chartTrackingRefBased/>
  <w15:docId w15:val="{BAC91B9A-2D8C-42CB-B7FF-1B93680D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Romina</cp:lastModifiedBy>
  <cp:revision>2</cp:revision>
  <dcterms:created xsi:type="dcterms:W3CDTF">2019-03-17T22:59:00Z</dcterms:created>
  <dcterms:modified xsi:type="dcterms:W3CDTF">2019-03-17T22:59:00Z</dcterms:modified>
</cp:coreProperties>
</file>