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14358793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B2437" w:rsidRDefault="00B97F22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PROYECTO DE DCLARACION DE INERES Del 160º ANIVERSARIO</w:t>
      </w:r>
    </w:p>
    <w:p w:rsidR="00B97F22" w:rsidRDefault="00B97F22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SOCIEDAD ESPAÑOLA DE SOCORROS MUTUOS Y BENEFICENCIA PARANA</w:t>
      </w:r>
    </w:p>
    <w:p w:rsidR="00B97F22" w:rsidRPr="001B2437" w:rsidRDefault="00B97F22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5B5663" w:rsidRDefault="00EB55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próximo 1º de </w:t>
      </w:r>
      <w:proofErr w:type="gramStart"/>
      <w:r>
        <w:rPr>
          <w:rFonts w:ascii="Bookman Old Style" w:hAnsi="Bookman Old Style"/>
          <w:sz w:val="22"/>
          <w:szCs w:val="22"/>
        </w:rPr>
        <w:t>Mayo</w:t>
      </w:r>
      <w:proofErr w:type="gramEnd"/>
      <w:r>
        <w:rPr>
          <w:rFonts w:ascii="Bookman Old Style" w:hAnsi="Bookman Old Style"/>
          <w:sz w:val="22"/>
          <w:szCs w:val="22"/>
        </w:rPr>
        <w:t xml:space="preserve"> de 2019, se cum</w:t>
      </w:r>
      <w:r w:rsidR="00FA29DA">
        <w:rPr>
          <w:rFonts w:ascii="Bookman Old Style" w:hAnsi="Bookman Old Style"/>
          <w:sz w:val="22"/>
          <w:szCs w:val="22"/>
        </w:rPr>
        <w:t xml:space="preserve">plirán 160 años de la fundación, </w:t>
      </w:r>
      <w:r>
        <w:rPr>
          <w:rFonts w:ascii="Bookman Old Style" w:hAnsi="Bookman Old Style"/>
          <w:sz w:val="22"/>
          <w:szCs w:val="22"/>
        </w:rPr>
        <w:t xml:space="preserve">y </w:t>
      </w:r>
      <w:r w:rsidR="00FA29DA">
        <w:rPr>
          <w:rFonts w:ascii="Bookman Old Style" w:hAnsi="Bookman Old Style"/>
          <w:sz w:val="22"/>
          <w:szCs w:val="22"/>
        </w:rPr>
        <w:t xml:space="preserve">de </w:t>
      </w:r>
      <w:r>
        <w:rPr>
          <w:rFonts w:ascii="Bookman Old Style" w:hAnsi="Bookman Old Style"/>
          <w:sz w:val="22"/>
          <w:szCs w:val="22"/>
        </w:rPr>
        <w:t xml:space="preserve">trabajo ininterrumpido de la </w:t>
      </w:r>
      <w:r w:rsidR="00FA29DA">
        <w:rPr>
          <w:rFonts w:ascii="Bookman Old Style" w:hAnsi="Bookman Old Style"/>
          <w:sz w:val="22"/>
          <w:szCs w:val="22"/>
        </w:rPr>
        <w:t>“</w:t>
      </w:r>
      <w:r>
        <w:rPr>
          <w:rFonts w:ascii="Bookman Old Style" w:hAnsi="Bookman Old Style"/>
          <w:sz w:val="22"/>
          <w:szCs w:val="22"/>
        </w:rPr>
        <w:t>Sociedad Española de Socorros Mutuos y Beneficencia de Paraná</w:t>
      </w:r>
      <w:r w:rsidR="00FA29DA">
        <w:rPr>
          <w:rFonts w:ascii="Bookman Old Style" w:hAnsi="Bookman Old Style"/>
          <w:sz w:val="22"/>
          <w:szCs w:val="22"/>
        </w:rPr>
        <w:t>”</w:t>
      </w:r>
      <w:r>
        <w:rPr>
          <w:rFonts w:ascii="Bookman Old Style" w:hAnsi="Bookman Old Style"/>
          <w:sz w:val="22"/>
          <w:szCs w:val="22"/>
        </w:rPr>
        <w:t>. Es un</w:t>
      </w:r>
      <w:r w:rsidR="00D64751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sz w:val="22"/>
          <w:szCs w:val="22"/>
        </w:rPr>
        <w:t>prestigiosa</w:t>
      </w:r>
      <w:r w:rsidR="00FA29D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y</w:t>
      </w:r>
      <w:proofErr w:type="gramEnd"/>
      <w:r>
        <w:rPr>
          <w:rFonts w:ascii="Bookman Old Style" w:hAnsi="Bookman Old Style"/>
          <w:sz w:val="22"/>
          <w:szCs w:val="22"/>
        </w:rPr>
        <w:t xml:space="preserve"> noble institución que </w:t>
      </w:r>
      <w:r w:rsidR="00FA29DA">
        <w:rPr>
          <w:rFonts w:ascii="Bookman Old Style" w:hAnsi="Bookman Old Style"/>
          <w:sz w:val="22"/>
          <w:szCs w:val="22"/>
        </w:rPr>
        <w:t>está</w:t>
      </w:r>
      <w:r>
        <w:rPr>
          <w:rFonts w:ascii="Bookman Old Style" w:hAnsi="Bookman Old Style"/>
          <w:sz w:val="22"/>
          <w:szCs w:val="22"/>
        </w:rPr>
        <w:t xml:space="preserve"> vincula</w:t>
      </w:r>
      <w:r w:rsidR="00FA29DA">
        <w:rPr>
          <w:rFonts w:ascii="Bookman Old Style" w:hAnsi="Bookman Old Style"/>
          <w:sz w:val="22"/>
          <w:szCs w:val="22"/>
        </w:rPr>
        <w:t>da</w:t>
      </w:r>
      <w:r>
        <w:rPr>
          <w:rFonts w:ascii="Bookman Old Style" w:hAnsi="Bookman Old Style"/>
          <w:sz w:val="22"/>
          <w:szCs w:val="22"/>
        </w:rPr>
        <w:t xml:space="preserve"> con el crecimiento y desarrollo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Paraná. </w:t>
      </w:r>
      <w:proofErr w:type="gramStart"/>
      <w:r>
        <w:rPr>
          <w:rFonts w:ascii="Bookman Old Style" w:hAnsi="Bookman Old Style"/>
          <w:sz w:val="22"/>
          <w:szCs w:val="22"/>
        </w:rPr>
        <w:t>Seguramente</w:t>
      </w:r>
      <w:r w:rsidR="00FA29DA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es</w:t>
      </w:r>
      <w:proofErr w:type="gramEnd"/>
      <w:r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Instituci￳n"/>
        </w:smartTagPr>
        <w:r>
          <w:rPr>
            <w:rFonts w:ascii="Bookman Old Style" w:hAnsi="Bookman Old Style"/>
            <w:sz w:val="22"/>
            <w:szCs w:val="22"/>
          </w:rPr>
          <w:t>la Institución</w:t>
        </w:r>
      </w:smartTag>
      <w:r>
        <w:rPr>
          <w:rFonts w:ascii="Bookman Old Style" w:hAnsi="Bookman Old Style"/>
          <w:sz w:val="22"/>
          <w:szCs w:val="22"/>
        </w:rPr>
        <w:t xml:space="preserve">, de su tipo, más antigua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Paraná</w:t>
      </w:r>
      <w:r w:rsidR="005B5663">
        <w:rPr>
          <w:rFonts w:ascii="Bookman Old Style" w:hAnsi="Bookman Old Style"/>
          <w:sz w:val="22"/>
          <w:szCs w:val="22"/>
        </w:rPr>
        <w:t>.</w:t>
      </w:r>
    </w:p>
    <w:p w:rsidR="004A7097" w:rsidRDefault="008A4C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 fundamentar este Proyecto, extraigo de lo que acercara el </w:t>
      </w:r>
      <w:proofErr w:type="gramStart"/>
      <w:r>
        <w:rPr>
          <w:rFonts w:ascii="Bookman Old Style" w:hAnsi="Bookman Old Style"/>
          <w:sz w:val="22"/>
          <w:szCs w:val="22"/>
        </w:rPr>
        <w:t>Presidente</w:t>
      </w:r>
      <w:proofErr w:type="gramEnd"/>
      <w:r>
        <w:rPr>
          <w:rFonts w:ascii="Bookman Old Style" w:hAnsi="Bookman Old Style"/>
          <w:sz w:val="22"/>
          <w:szCs w:val="22"/>
        </w:rPr>
        <w:t xml:space="preserve"> del Instituto de </w:t>
      </w:r>
      <w:smartTag w:uri="urn:schemas-microsoft-com:office:smarttags" w:element="PersonName">
        <w:smartTagPr>
          <w:attr w:name="ProductID" w:val="la Promoci￳n Coopertativas"/>
        </w:smartTagPr>
        <w:smartTag w:uri="urn:schemas-microsoft-com:office:smarttags" w:element="PersonName">
          <w:smartTagPr>
            <w:attr w:name="ProductID" w:val="la Promoci￳n"/>
          </w:smartTagPr>
          <w:r>
            <w:rPr>
              <w:rFonts w:ascii="Bookman Old Style" w:hAnsi="Bookman Old Style"/>
              <w:sz w:val="22"/>
              <w:szCs w:val="22"/>
            </w:rPr>
            <w:t>la Promoción</w:t>
          </w:r>
        </w:smartTag>
        <w:r>
          <w:rPr>
            <w:rFonts w:ascii="Bookman Old Style" w:hAnsi="Bookman Old Style"/>
            <w:sz w:val="22"/>
            <w:szCs w:val="22"/>
          </w:rPr>
          <w:t xml:space="preserve"> Coopertativas</w:t>
        </w:r>
      </w:smartTag>
      <w:r>
        <w:rPr>
          <w:rFonts w:ascii="Bookman Old Style" w:hAnsi="Bookman Old Style"/>
          <w:sz w:val="22"/>
          <w:szCs w:val="22"/>
        </w:rPr>
        <w:t xml:space="preserve"> y Mutualidades de Entre Ríos, Dr. Ricardo Echmend</w:t>
      </w:r>
      <w:r w:rsidR="00FA29DA">
        <w:rPr>
          <w:rFonts w:ascii="Bookman Old Style" w:hAnsi="Bookman Old Style"/>
          <w:sz w:val="22"/>
          <w:szCs w:val="22"/>
        </w:rPr>
        <w:t>y</w:t>
      </w:r>
      <w:r>
        <w:rPr>
          <w:rFonts w:ascii="Bookman Old Style" w:hAnsi="Bookman Old Style"/>
          <w:sz w:val="22"/>
          <w:szCs w:val="22"/>
        </w:rPr>
        <w:t xml:space="preserve">, al ámbito de </w:t>
      </w:r>
      <w:smartTag w:uri="urn:schemas-microsoft-com:office:smarttags" w:element="PersonName">
        <w:smartTagPr>
          <w:attr w:name="ProductID" w:val="la Vicegobernación"/>
        </w:smartTagPr>
        <w:r>
          <w:rPr>
            <w:rFonts w:ascii="Bookman Old Style" w:hAnsi="Bookman Old Style"/>
            <w:sz w:val="22"/>
            <w:szCs w:val="22"/>
          </w:rPr>
          <w:t>la Vicegobernación</w:t>
        </w:r>
      </w:smartTag>
      <w:r w:rsidR="00FA29DA">
        <w:rPr>
          <w:rFonts w:ascii="Bookman Old Style" w:hAnsi="Bookman Old Style"/>
          <w:sz w:val="22"/>
          <w:szCs w:val="22"/>
        </w:rPr>
        <w:t>, algunos argumentos que no puedo soslayar. Así</w:t>
      </w:r>
      <w:r>
        <w:rPr>
          <w:rFonts w:ascii="Bookman Old Style" w:hAnsi="Bookman Old Style"/>
          <w:sz w:val="22"/>
          <w:szCs w:val="22"/>
        </w:rPr>
        <w:t xml:space="preserve"> se destaca</w:t>
      </w:r>
      <w:r w:rsidR="00FA29D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en lo interesado, y que se le hiciera llegar al suscripto, </w:t>
      </w:r>
      <w:r w:rsidR="00FA29DA">
        <w:rPr>
          <w:rFonts w:ascii="Bookman Old Style" w:hAnsi="Bookman Old Style"/>
          <w:sz w:val="22"/>
          <w:szCs w:val="22"/>
        </w:rPr>
        <w:t xml:space="preserve">que </w:t>
      </w:r>
      <w:r>
        <w:rPr>
          <w:rFonts w:ascii="Bookman Old Style" w:hAnsi="Bookman Old Style"/>
          <w:sz w:val="22"/>
          <w:szCs w:val="22"/>
        </w:rPr>
        <w:t>esta Entidad nace con los esfuerzos denodados de hombre</w:t>
      </w:r>
      <w:r w:rsidR="00FA29DA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y mujeres laboriosas, que llegaron de </w:t>
      </w:r>
      <w:smartTag w:uri="urn:schemas-microsoft-com:office:smarttags" w:element="PersonName">
        <w:smartTagPr>
          <w:attr w:name="ProductID" w:val="la Vieja Europa"/>
        </w:smartTagPr>
        <w:smartTag w:uri="urn:schemas-microsoft-com:office:smarttags" w:element="PersonName">
          <w:smartTagPr>
            <w:attr w:name="ProductID" w:val="la Vieja"/>
          </w:smartTagPr>
          <w:r>
            <w:rPr>
              <w:rFonts w:ascii="Bookman Old Style" w:hAnsi="Bookman Old Style"/>
              <w:sz w:val="22"/>
              <w:szCs w:val="22"/>
            </w:rPr>
            <w:t>la Vieja</w:t>
          </w:r>
        </w:smartTag>
        <w:r>
          <w:rPr>
            <w:rFonts w:ascii="Bookman Old Style" w:hAnsi="Bookman Old Style"/>
            <w:sz w:val="22"/>
            <w:szCs w:val="22"/>
          </w:rPr>
          <w:t xml:space="preserve"> Europa</w:t>
        </w:r>
      </w:smartTag>
      <w:r>
        <w:rPr>
          <w:rFonts w:ascii="Bookman Old Style" w:hAnsi="Bookman Old Style"/>
          <w:sz w:val="22"/>
          <w:szCs w:val="22"/>
        </w:rPr>
        <w:t>, y necesitaban de esta Entidad, no solo para preservar su identidad es</w:t>
      </w:r>
      <w:r w:rsidR="00FA29DA">
        <w:rPr>
          <w:rFonts w:ascii="Bookman Old Style" w:hAnsi="Bookman Old Style"/>
          <w:sz w:val="22"/>
          <w:szCs w:val="22"/>
        </w:rPr>
        <w:t xml:space="preserve">pañola, costumbres, tradiciones; </w:t>
      </w:r>
      <w:r>
        <w:rPr>
          <w:rFonts w:ascii="Bookman Old Style" w:hAnsi="Bookman Old Style"/>
          <w:sz w:val="22"/>
          <w:szCs w:val="22"/>
        </w:rPr>
        <w:t>sino tambi</w:t>
      </w:r>
      <w:r w:rsidR="00C803E6">
        <w:rPr>
          <w:rFonts w:ascii="Bookman Old Style" w:hAnsi="Bookman Old Style"/>
          <w:sz w:val="22"/>
          <w:szCs w:val="22"/>
        </w:rPr>
        <w:t xml:space="preserve">én, y esencialmente, resguardarse </w:t>
      </w:r>
      <w:r w:rsidR="00FA29DA">
        <w:rPr>
          <w:rFonts w:ascii="Bookman Old Style" w:hAnsi="Bookman Old Style"/>
          <w:sz w:val="22"/>
          <w:szCs w:val="22"/>
        </w:rPr>
        <w:t>f</w:t>
      </w:r>
      <w:r w:rsidR="00C803E6">
        <w:rPr>
          <w:rFonts w:ascii="Bookman Old Style" w:hAnsi="Bookman Old Style"/>
          <w:sz w:val="22"/>
          <w:szCs w:val="22"/>
        </w:rPr>
        <w:t xml:space="preserve">rente a las contingencias que seguramente la vida en </w:t>
      </w:r>
      <w:proofErr w:type="gramStart"/>
      <w:r w:rsidR="00C803E6">
        <w:rPr>
          <w:rFonts w:ascii="Bookman Old Style" w:hAnsi="Bookman Old Style"/>
          <w:sz w:val="22"/>
          <w:szCs w:val="22"/>
        </w:rPr>
        <w:t>América,</w:t>
      </w:r>
      <w:proofErr w:type="gramEnd"/>
      <w:r w:rsidR="00C803E6">
        <w:rPr>
          <w:rFonts w:ascii="Bookman Old Style" w:hAnsi="Bookman Old Style"/>
          <w:sz w:val="22"/>
          <w:szCs w:val="22"/>
        </w:rPr>
        <w:t xml:space="preserve"> les podía depara</w:t>
      </w:r>
      <w:r w:rsidR="00D64751">
        <w:rPr>
          <w:rFonts w:ascii="Bookman Old Style" w:hAnsi="Bookman Old Style"/>
          <w:sz w:val="22"/>
          <w:szCs w:val="22"/>
        </w:rPr>
        <w:t>r</w:t>
      </w:r>
      <w:r w:rsidR="00C803E6">
        <w:rPr>
          <w:rFonts w:ascii="Bookman Old Style" w:hAnsi="Bookman Old Style"/>
          <w:sz w:val="22"/>
          <w:szCs w:val="22"/>
        </w:rPr>
        <w:t xml:space="preserve">. Entidades como ésta, se fueron creando en distintos lugares del País. </w:t>
      </w:r>
      <w:r w:rsidR="00FA29DA">
        <w:rPr>
          <w:rFonts w:ascii="Bookman Old Style" w:hAnsi="Bookman Old Style"/>
          <w:sz w:val="22"/>
          <w:szCs w:val="22"/>
        </w:rPr>
        <w:t>Así s</w:t>
      </w:r>
      <w:r w:rsidR="00C803E6">
        <w:rPr>
          <w:rFonts w:ascii="Bookman Old Style" w:hAnsi="Bookman Old Style"/>
          <w:sz w:val="22"/>
          <w:szCs w:val="22"/>
        </w:rPr>
        <w:t>e empezó a desarrol</w:t>
      </w:r>
      <w:r w:rsidR="00FA29DA">
        <w:rPr>
          <w:rFonts w:ascii="Bookman Old Style" w:hAnsi="Bookman Old Style"/>
          <w:sz w:val="22"/>
          <w:szCs w:val="22"/>
        </w:rPr>
        <w:t>l</w:t>
      </w:r>
      <w:r w:rsidR="00C803E6">
        <w:rPr>
          <w:rFonts w:ascii="Bookman Old Style" w:hAnsi="Bookman Old Style"/>
          <w:sz w:val="22"/>
          <w:szCs w:val="22"/>
        </w:rPr>
        <w:t xml:space="preserve">ar fueremente </w:t>
      </w:r>
      <w:r w:rsidR="00FA29DA">
        <w:rPr>
          <w:rFonts w:ascii="Bookman Old Style" w:hAnsi="Bookman Old Style"/>
          <w:sz w:val="22"/>
          <w:szCs w:val="22"/>
        </w:rPr>
        <w:t xml:space="preserve">el mutualismo, y al poco tiempo, </w:t>
      </w:r>
      <w:r w:rsidR="00C803E6">
        <w:rPr>
          <w:rFonts w:ascii="Bookman Old Style" w:hAnsi="Bookman Old Style"/>
          <w:sz w:val="22"/>
          <w:szCs w:val="22"/>
        </w:rPr>
        <w:t xml:space="preserve">también, el cooperativismo. </w:t>
      </w:r>
    </w:p>
    <w:p w:rsidR="00C803E6" w:rsidRDefault="00C803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 nota distintiva de estas asociaciones, organizaciones, sociedades, entidades al fin, tenían como eje central, </w:t>
      </w:r>
      <w:smartTag w:uri="urn:schemas-microsoft-com:office:smarttags" w:element="PersonName">
        <w:smartTagPr>
          <w:attr w:name="ProductID" w:val="la Solidaridad. La"/>
        </w:smartTagPr>
        <w:smartTag w:uri="urn:schemas-microsoft-com:office:smarttags" w:element="PersonName">
          <w:smartTagPr>
            <w:attr w:name="ProductID" w:val="la Solidaridad."/>
          </w:smartTagPr>
          <w:r>
            <w:rPr>
              <w:rFonts w:ascii="Bookman Old Style" w:hAnsi="Bookman Old Style"/>
              <w:sz w:val="22"/>
              <w:szCs w:val="22"/>
            </w:rPr>
            <w:t>la Solidaridad.</w:t>
          </w:r>
        </w:smartTag>
        <w:r>
          <w:rPr>
            <w:rFonts w:ascii="Bookman Old Style" w:hAnsi="Bookman Old Style"/>
            <w:sz w:val="22"/>
            <w:szCs w:val="22"/>
          </w:rPr>
          <w:t xml:space="preserve"> La</w:t>
        </w:r>
      </w:smartTag>
      <w:r>
        <w:rPr>
          <w:rFonts w:ascii="Bookman Old Style" w:hAnsi="Bookman Old Style"/>
          <w:sz w:val="22"/>
          <w:szCs w:val="22"/>
        </w:rPr>
        <w:t xml:space="preserve"> solidaridad se hizo realidad, constituyéndose en un organimos idóneo para enfrentar contingencias que el </w:t>
      </w:r>
      <w:r w:rsidR="00D64751">
        <w:rPr>
          <w:rFonts w:ascii="Bookman Old Style" w:hAnsi="Bookman Old Style"/>
          <w:sz w:val="22"/>
          <w:szCs w:val="22"/>
        </w:rPr>
        <w:t>ti</w:t>
      </w:r>
      <w:r w:rsidR="00FA29DA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>mpo les depararía.</w:t>
      </w:r>
      <w:r w:rsidR="00FA29DA">
        <w:rPr>
          <w:rFonts w:ascii="Bookman Old Style" w:hAnsi="Bookman Old Style"/>
          <w:sz w:val="22"/>
          <w:szCs w:val="22"/>
        </w:rPr>
        <w:t xml:space="preserve"> Crearon escuelas, entidades de beneficencia, el algunos casos vinculados con la </w:t>
      </w:r>
      <w:proofErr w:type="gramStart"/>
      <w:r w:rsidR="00FA29DA">
        <w:rPr>
          <w:rFonts w:ascii="Bookman Old Style" w:hAnsi="Bookman Old Style"/>
          <w:sz w:val="22"/>
          <w:szCs w:val="22"/>
        </w:rPr>
        <w:t>salud.-</w:t>
      </w:r>
      <w:proofErr w:type="gramEnd"/>
      <w:r w:rsidR="00FA29DA">
        <w:rPr>
          <w:rFonts w:ascii="Bookman Old Style" w:hAnsi="Bookman Old Style"/>
          <w:sz w:val="22"/>
          <w:szCs w:val="22"/>
        </w:rPr>
        <w:t xml:space="preserve"> </w:t>
      </w:r>
    </w:p>
    <w:p w:rsidR="00FA29DA" w:rsidRDefault="00C803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Incluso</w:t>
      </w:r>
      <w:r w:rsidR="00D64751">
        <w:rPr>
          <w:rFonts w:ascii="Bookman Old Style" w:hAnsi="Bookman Old Style"/>
          <w:sz w:val="22"/>
          <w:szCs w:val="22"/>
        </w:rPr>
        <w:t xml:space="preserve"> má</w:t>
      </w:r>
      <w:r>
        <w:rPr>
          <w:rFonts w:ascii="Bookman Old Style" w:hAnsi="Bookman Old Style"/>
          <w:sz w:val="22"/>
          <w:szCs w:val="22"/>
        </w:rPr>
        <w:t>s, en estas entidades encontramos los vestigios de solidaridad, que muchos despu</w:t>
      </w:r>
      <w:r w:rsidR="00FA29DA">
        <w:rPr>
          <w:rFonts w:ascii="Bookman Old Style" w:hAnsi="Bookman Old Style"/>
          <w:sz w:val="22"/>
          <w:szCs w:val="22"/>
        </w:rPr>
        <w:t>és llevaron a fundar distintas C</w:t>
      </w:r>
      <w:r>
        <w:rPr>
          <w:rFonts w:ascii="Bookman Old Style" w:hAnsi="Bookman Old Style"/>
          <w:sz w:val="22"/>
          <w:szCs w:val="22"/>
        </w:rPr>
        <w:t xml:space="preserve">ajas de Previsión, en aras de </w: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14358794" r:id="rId8"/>
        </w:object>
      </w:r>
    </w:p>
    <w:p w:rsidR="00FA29DA" w:rsidRDefault="00FA29DA" w:rsidP="00FA29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sostener la subsistencia de aquellos </w:t>
      </w:r>
      <w:proofErr w:type="gramStart"/>
      <w:r>
        <w:rPr>
          <w:rFonts w:ascii="Bookman Old Style" w:hAnsi="Bookman Old Style"/>
          <w:sz w:val="22"/>
          <w:szCs w:val="22"/>
        </w:rPr>
        <w:t>que</w:t>
      </w:r>
      <w:proofErr w:type="gramEnd"/>
      <w:r>
        <w:rPr>
          <w:rFonts w:ascii="Bookman Old Style" w:hAnsi="Bookman Old Style"/>
          <w:sz w:val="22"/>
          <w:szCs w:val="22"/>
        </w:rPr>
        <w:t xml:space="preserve"> por su edad, y enfermedad, o algún </w:t>
      </w:r>
    </w:p>
    <w:p w:rsidR="004A7097" w:rsidRDefault="00D64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</w:t>
      </w:r>
      <w:r w:rsidR="00C803E6">
        <w:rPr>
          <w:rFonts w:ascii="Bookman Old Style" w:hAnsi="Bookman Old Style"/>
          <w:sz w:val="22"/>
          <w:szCs w:val="22"/>
        </w:rPr>
        <w:t xml:space="preserve">ccidente, no pudieran seguir trabajando. </w:t>
      </w:r>
    </w:p>
    <w:p w:rsidR="00C803E6" w:rsidRDefault="00C803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Sociedad"/>
        </w:smartTagPr>
        <w:r>
          <w:rPr>
            <w:rFonts w:ascii="Bookman Old Style" w:hAnsi="Bookman Old Style"/>
            <w:sz w:val="22"/>
            <w:szCs w:val="22"/>
          </w:rPr>
          <w:t>La Sociedad</w:t>
        </w:r>
      </w:smartTag>
      <w:r>
        <w:rPr>
          <w:rFonts w:ascii="Bookman Old Style" w:hAnsi="Bookman Old Style"/>
          <w:sz w:val="22"/>
          <w:szCs w:val="22"/>
        </w:rPr>
        <w:t xml:space="preserve"> de Socrros Mutuos de Paraná, tiene una larga y fecunda historia.</w:t>
      </w:r>
    </w:p>
    <w:p w:rsidR="00C803E6" w:rsidRDefault="00C803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Nace conjuntamente con </w:t>
      </w:r>
      <w:smartTag w:uri="urn:schemas-microsoft-com:office:smarttags" w:element="PersonName">
        <w:smartTagPr>
          <w:attr w:name="ProductID" w:val="la Confederaci￳n Argentina"/>
        </w:smartTagPr>
        <w:smartTag w:uri="urn:schemas-microsoft-com:office:smarttags" w:element="PersonName">
          <w:smartTagPr>
            <w:attr w:name="ProductID" w:val="la Confederaci￳n"/>
          </w:smartTagPr>
          <w:r>
            <w:rPr>
              <w:rFonts w:ascii="Bookman Old Style" w:hAnsi="Bookman Old Style"/>
              <w:sz w:val="22"/>
              <w:szCs w:val="22"/>
            </w:rPr>
            <w:t>la Confederación</w:t>
          </w:r>
        </w:smartTag>
        <w:r>
          <w:rPr>
            <w:rFonts w:ascii="Bookman Old Style" w:hAnsi="Bookman Old Style"/>
            <w:sz w:val="22"/>
            <w:szCs w:val="22"/>
          </w:rPr>
          <w:t xml:space="preserve"> Argentina</w:t>
        </w:r>
      </w:smartTag>
      <w:r>
        <w:rPr>
          <w:rFonts w:ascii="Bookman Old Style" w:hAnsi="Bookman Old Style"/>
          <w:sz w:val="22"/>
          <w:szCs w:val="22"/>
        </w:rPr>
        <w:t xml:space="preserve"> misma, y entonces, es necesario que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>
          <w:rPr>
            <w:rFonts w:ascii="Bookman Old Style" w:hAnsi="Bookman Old Style"/>
            <w:sz w:val="22"/>
            <w:szCs w:val="22"/>
          </w:rPr>
          <w:t xml:space="preserve">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declare de interés, no solo la comemoración de estos 160 años de trayectoria de </w:t>
      </w:r>
      <w:smartTag w:uri="urn:schemas-microsoft-com:office:smarttags" w:element="PersonName">
        <w:smartTagPr>
          <w:attr w:name="ProductID" w:val="la Sociedad Espa￱ola"/>
        </w:smartTagPr>
        <w:smartTag w:uri="urn:schemas-microsoft-com:office:smarttags" w:element="PersonName">
          <w:smartTagPr>
            <w:attr w:name="ProductID" w:val="la Sociedad"/>
          </w:smartTagPr>
          <w:r>
            <w:rPr>
              <w:rFonts w:ascii="Bookman Old Style" w:hAnsi="Bookman Old Style"/>
              <w:sz w:val="22"/>
              <w:szCs w:val="22"/>
            </w:rPr>
            <w:t>la Sociedad</w:t>
          </w:r>
        </w:smartTag>
        <w:r>
          <w:rPr>
            <w:rFonts w:ascii="Bookman Old Style" w:hAnsi="Bookman Old Style"/>
            <w:sz w:val="22"/>
            <w:szCs w:val="22"/>
          </w:rPr>
          <w:t xml:space="preserve"> Española</w:t>
        </w:r>
      </w:smartTag>
      <w:r>
        <w:rPr>
          <w:rFonts w:ascii="Bookman Old Style" w:hAnsi="Bookman Old Style"/>
          <w:sz w:val="22"/>
          <w:szCs w:val="22"/>
        </w:rPr>
        <w:t xml:space="preserve"> de Socorros Mutuos de Paraná, sino tambi</w:t>
      </w:r>
      <w:r w:rsidR="00FA29DA">
        <w:rPr>
          <w:rFonts w:ascii="Bookman Old Style" w:hAnsi="Bookman Old Style"/>
          <w:sz w:val="22"/>
          <w:szCs w:val="22"/>
        </w:rPr>
        <w:t>én</w:t>
      </w:r>
      <w:r w:rsidR="00D64751">
        <w:rPr>
          <w:rFonts w:ascii="Bookman Old Style" w:hAnsi="Bookman Old Style"/>
          <w:sz w:val="22"/>
          <w:szCs w:val="22"/>
        </w:rPr>
        <w:t xml:space="preserve"> </w:t>
      </w:r>
      <w:r w:rsidR="00FA29DA">
        <w:rPr>
          <w:rFonts w:ascii="Bookman Old Style" w:hAnsi="Bookman Old Style"/>
          <w:sz w:val="22"/>
          <w:szCs w:val="22"/>
        </w:rPr>
        <w:t>de</w:t>
      </w:r>
      <w:r>
        <w:rPr>
          <w:rFonts w:ascii="Bookman Old Style" w:hAnsi="Bookman Old Style"/>
          <w:sz w:val="22"/>
          <w:szCs w:val="22"/>
        </w:rPr>
        <w:t xml:space="preserve"> todos los festejos y homenajes que se harán a quines han sido los precursores y continuadores de esta entidad, a través de estos 160 </w:t>
      </w:r>
      <w:proofErr w:type="gramStart"/>
      <w:r>
        <w:rPr>
          <w:rFonts w:ascii="Bookman Old Style" w:hAnsi="Bookman Old Style"/>
          <w:sz w:val="22"/>
          <w:szCs w:val="22"/>
        </w:rPr>
        <w:t>años.-</w:t>
      </w:r>
      <w:proofErr w:type="gramEnd"/>
    </w:p>
    <w:p w:rsidR="00C803E6" w:rsidRDefault="00C803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 xml:space="preserve">PARANA,   </w:t>
      </w:r>
      <w:proofErr w:type="gramEnd"/>
      <w:r>
        <w:rPr>
          <w:rFonts w:ascii="Bookman Old Style" w:hAnsi="Bookman Old Style"/>
          <w:sz w:val="22"/>
          <w:szCs w:val="22"/>
        </w:rPr>
        <w:t xml:space="preserve">         FEBRERO DE 2019</w:t>
      </w:r>
    </w:p>
    <w:p w:rsidR="00F701F7" w:rsidRDefault="00F701F7" w:rsidP="00F701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14358795" r:id="rId9"/>
        </w:object>
      </w:r>
    </w:p>
    <w:p w:rsidR="00AE7A6E" w:rsidRDefault="00AE7A6E" w:rsidP="004A70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￡mara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4A7097">
          <w:rPr>
            <w:rFonts w:ascii="Bookman Old Style" w:hAnsi="Bookman Old Style"/>
            <w:sz w:val="22"/>
            <w:szCs w:val="22"/>
          </w:rPr>
          <w:t xml:space="preserve">HONORABLE </w:t>
        </w:r>
        <w:r>
          <w:rPr>
            <w:rFonts w:ascii="Bookman Old Style" w:hAnsi="Bookman Old Style"/>
            <w:sz w:val="22"/>
            <w:szCs w:val="22"/>
          </w:rPr>
          <w:t>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>
          <w:rPr>
            <w:rFonts w:ascii="Bookman Old Style" w:hAnsi="Bookman Old Style"/>
            <w:sz w:val="22"/>
            <w:szCs w:val="22"/>
          </w:rPr>
          <w:t xml:space="preserve"> DE</w:t>
        </w:r>
      </w:smartTag>
      <w:r>
        <w:rPr>
          <w:rFonts w:ascii="Bookman Old Style" w:hAnsi="Bookman Old Style"/>
          <w:sz w:val="22"/>
          <w:szCs w:val="22"/>
        </w:rPr>
        <w:t xml:space="preserve"> ENTRE RIOS</w:t>
      </w:r>
    </w:p>
    <w:p w:rsidR="00AE783B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DECLARA:</w:t>
      </w:r>
    </w:p>
    <w:p w:rsidR="004A7097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F701F7">
        <w:rPr>
          <w:rFonts w:ascii="Bookman Old Style" w:hAnsi="Bookman Old Style"/>
          <w:sz w:val="22"/>
          <w:szCs w:val="22"/>
        </w:rPr>
        <w:t xml:space="preserve">De interés Legislativo </w:t>
      </w:r>
      <w:smartTag w:uri="urn:schemas-microsoft-com:office:smarttags" w:element="PersonName">
        <w:smartTagPr>
          <w:attr w:name="ProductID" w:val="la Conmemorarción"/>
        </w:smartTagPr>
        <w:r w:rsidR="00F701F7">
          <w:rPr>
            <w:rFonts w:ascii="Bookman Old Style" w:hAnsi="Bookman Old Style"/>
            <w:sz w:val="22"/>
            <w:szCs w:val="22"/>
          </w:rPr>
          <w:t>la Conmemorarción</w:t>
        </w:r>
      </w:smartTag>
      <w:r w:rsidR="00F701F7">
        <w:rPr>
          <w:rFonts w:ascii="Bookman Old Style" w:hAnsi="Bookman Old Style"/>
          <w:sz w:val="22"/>
          <w:szCs w:val="22"/>
        </w:rPr>
        <w:t xml:space="preserve"> y </w:t>
      </w:r>
      <w:r w:rsidR="00BB58F3">
        <w:rPr>
          <w:rFonts w:ascii="Bookman Old Style" w:hAnsi="Bookman Old Style"/>
          <w:sz w:val="22"/>
          <w:szCs w:val="22"/>
        </w:rPr>
        <w:t xml:space="preserve">los </w:t>
      </w:r>
      <w:r w:rsidR="00F701F7">
        <w:rPr>
          <w:rFonts w:ascii="Bookman Old Style" w:hAnsi="Bookman Old Style"/>
          <w:sz w:val="22"/>
          <w:szCs w:val="22"/>
        </w:rPr>
        <w:t>Festejo</w:t>
      </w:r>
      <w:r w:rsidR="00BB58F3">
        <w:rPr>
          <w:rFonts w:ascii="Bookman Old Style" w:hAnsi="Bookman Old Style"/>
          <w:sz w:val="22"/>
          <w:szCs w:val="22"/>
        </w:rPr>
        <w:t>s</w:t>
      </w:r>
      <w:r w:rsidR="00F701F7">
        <w:rPr>
          <w:rFonts w:ascii="Bookman Old Style" w:hAnsi="Bookman Old Style"/>
          <w:sz w:val="22"/>
          <w:szCs w:val="22"/>
        </w:rPr>
        <w:t xml:space="preserve"> de los </w:t>
      </w:r>
      <w:r w:rsidR="00F701F7">
        <w:rPr>
          <w:rFonts w:ascii="Bookman Old Style" w:hAnsi="Bookman Old Style"/>
          <w:b/>
          <w:sz w:val="22"/>
          <w:szCs w:val="22"/>
        </w:rPr>
        <w:t xml:space="preserve">160 Años de Fundación de </w:t>
      </w:r>
      <w:smartTag w:uri="urn:schemas-microsoft-com:office:smarttags" w:element="PersonName">
        <w:smartTagPr>
          <w:attr w:name="ProductID" w:val="la Sociedad Espa￱ola"/>
        </w:smartTagPr>
        <w:smartTag w:uri="urn:schemas-microsoft-com:office:smarttags" w:element="PersonName">
          <w:smartTagPr>
            <w:attr w:name="ProductID" w:val="la Sociedad"/>
          </w:smartTagPr>
          <w:r w:rsidR="00F701F7">
            <w:rPr>
              <w:rFonts w:ascii="Bookman Old Style" w:hAnsi="Bookman Old Style"/>
              <w:b/>
              <w:sz w:val="22"/>
              <w:szCs w:val="22"/>
            </w:rPr>
            <w:t>la Sociedad</w:t>
          </w:r>
        </w:smartTag>
        <w:r w:rsidR="00F701F7">
          <w:rPr>
            <w:rFonts w:ascii="Bookman Old Style" w:hAnsi="Bookman Old Style"/>
            <w:b/>
            <w:sz w:val="22"/>
            <w:szCs w:val="22"/>
          </w:rPr>
          <w:t xml:space="preserve"> Española</w:t>
        </w:r>
      </w:smartTag>
      <w:r w:rsidR="00F701F7">
        <w:rPr>
          <w:rFonts w:ascii="Bookman Old Style" w:hAnsi="Bookman Old Style"/>
          <w:b/>
          <w:sz w:val="22"/>
          <w:szCs w:val="22"/>
        </w:rPr>
        <w:t xml:space="preserve"> de Mutuos y Beneficencia de </w:t>
      </w:r>
      <w:proofErr w:type="gramStart"/>
      <w:r w:rsidR="00F701F7">
        <w:rPr>
          <w:rFonts w:ascii="Bookman Old Style" w:hAnsi="Bookman Old Style"/>
          <w:b/>
          <w:sz w:val="22"/>
          <w:szCs w:val="22"/>
        </w:rPr>
        <w:t xml:space="preserve">Paraná, </w:t>
      </w:r>
      <w:r w:rsidR="00F701F7">
        <w:rPr>
          <w:rFonts w:ascii="Bookman Old Style" w:hAnsi="Bookman Old Style"/>
          <w:sz w:val="22"/>
          <w:szCs w:val="22"/>
        </w:rPr>
        <w:t xml:space="preserve"> a</w:t>
      </w:r>
      <w:proofErr w:type="gramEnd"/>
      <w:r w:rsidR="00F701F7">
        <w:rPr>
          <w:rFonts w:ascii="Bookman Old Style" w:hAnsi="Bookman Old Style"/>
          <w:sz w:val="22"/>
          <w:szCs w:val="22"/>
        </w:rPr>
        <w:t xml:space="preserve"> cebelrarse el 1º de Mayo de 2019, </w:t>
      </w:r>
      <w:r w:rsidR="00BB58F3">
        <w:rPr>
          <w:rFonts w:ascii="Bookman Old Style" w:hAnsi="Bookman Old Style"/>
          <w:sz w:val="22"/>
          <w:szCs w:val="22"/>
        </w:rPr>
        <w:t xml:space="preserve">como </w:t>
      </w:r>
      <w:r w:rsidR="00F701F7">
        <w:rPr>
          <w:rFonts w:ascii="Bookman Old Style" w:hAnsi="Bookman Old Style"/>
          <w:sz w:val="22"/>
          <w:szCs w:val="22"/>
        </w:rPr>
        <w:t xml:space="preserve"> tambi</w:t>
      </w:r>
      <w:r w:rsidR="00D64751">
        <w:rPr>
          <w:rFonts w:ascii="Bookman Old Style" w:hAnsi="Bookman Old Style"/>
          <w:sz w:val="22"/>
          <w:szCs w:val="22"/>
        </w:rPr>
        <w:t>é</w:t>
      </w:r>
      <w:r w:rsidR="00F701F7">
        <w:rPr>
          <w:rFonts w:ascii="Bookman Old Style" w:hAnsi="Bookman Old Style"/>
          <w:sz w:val="22"/>
          <w:szCs w:val="22"/>
        </w:rPr>
        <w:t xml:space="preserve">n </w:t>
      </w:r>
      <w:r w:rsidR="00BB58F3">
        <w:rPr>
          <w:rFonts w:ascii="Bookman Old Style" w:hAnsi="Bookman Old Style"/>
          <w:sz w:val="22"/>
          <w:szCs w:val="22"/>
        </w:rPr>
        <w:t>reconocimiento</w:t>
      </w:r>
      <w:r w:rsidR="00F701F7">
        <w:rPr>
          <w:rFonts w:ascii="Bookman Old Style" w:hAnsi="Bookman Old Style"/>
          <w:sz w:val="22"/>
          <w:szCs w:val="22"/>
        </w:rPr>
        <w:t xml:space="preserve"> y </w:t>
      </w:r>
      <w:r w:rsidR="00BB58F3">
        <w:rPr>
          <w:rFonts w:ascii="Bookman Old Style" w:hAnsi="Bookman Old Style"/>
          <w:sz w:val="22"/>
          <w:szCs w:val="22"/>
        </w:rPr>
        <w:t>acompañamiento</w:t>
      </w:r>
      <w:r w:rsidR="00F701F7">
        <w:rPr>
          <w:rFonts w:ascii="Bookman Old Style" w:hAnsi="Bookman Old Style"/>
          <w:sz w:val="22"/>
          <w:szCs w:val="22"/>
        </w:rPr>
        <w:t xml:space="preserve"> con la pr</w:t>
      </w:r>
      <w:r w:rsidR="00D64751">
        <w:rPr>
          <w:rFonts w:ascii="Bookman Old Style" w:hAnsi="Bookman Old Style"/>
          <w:sz w:val="22"/>
          <w:szCs w:val="22"/>
        </w:rPr>
        <w:t>e</w:t>
      </w:r>
      <w:r w:rsidR="00F701F7">
        <w:rPr>
          <w:rFonts w:ascii="Bookman Old Style" w:hAnsi="Bookman Old Style"/>
          <w:sz w:val="22"/>
          <w:szCs w:val="22"/>
        </w:rPr>
        <w:t xml:space="preserve">sente a quienes fueron los precursores de esta Entidad, y </w:t>
      </w:r>
      <w:r w:rsidR="00BB58F3">
        <w:rPr>
          <w:rFonts w:ascii="Bookman Old Style" w:hAnsi="Bookman Old Style"/>
          <w:sz w:val="22"/>
          <w:szCs w:val="22"/>
        </w:rPr>
        <w:t xml:space="preserve">que </w:t>
      </w:r>
      <w:r w:rsidR="00F701F7">
        <w:rPr>
          <w:rFonts w:ascii="Bookman Old Style" w:hAnsi="Bookman Old Style"/>
          <w:sz w:val="22"/>
          <w:szCs w:val="22"/>
        </w:rPr>
        <w:t>supieron mantenerla a través del tiempo</w:t>
      </w:r>
      <w:r w:rsidR="004A7097">
        <w:rPr>
          <w:rFonts w:ascii="Bookman Old Style" w:hAnsi="Bookman Old Style"/>
          <w:sz w:val="22"/>
          <w:szCs w:val="22"/>
        </w:rPr>
        <w:t>.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061B4F">
        <w:rPr>
          <w:rFonts w:ascii="Bookman Old Style" w:hAnsi="Bookman Old Style"/>
          <w:sz w:val="22"/>
          <w:szCs w:val="22"/>
        </w:rPr>
        <w:t xml:space="preserve">Comuníquese al Señor Gobernador de </w:t>
      </w:r>
      <w:smartTag w:uri="urn:schemas-microsoft-com:office:smarttags" w:element="PersonName">
        <w:smartTagPr>
          <w:attr w:name="ProductID" w:val="la Provincia"/>
        </w:smartTagPr>
        <w:r w:rsidR="00061B4F">
          <w:rPr>
            <w:rFonts w:ascii="Bookman Old Style" w:hAnsi="Bookman Old Style"/>
            <w:sz w:val="22"/>
            <w:szCs w:val="22"/>
          </w:rPr>
          <w:t>la Provincia</w:t>
        </w:r>
      </w:smartTag>
      <w:r w:rsidR="00061B4F">
        <w:rPr>
          <w:rFonts w:ascii="Bookman Old Style" w:hAnsi="Bookman Old Style"/>
          <w:sz w:val="22"/>
          <w:szCs w:val="22"/>
        </w:rPr>
        <w:t xml:space="preserve"> de Entre Ríos, Cdor. Gustavo B</w:t>
      </w:r>
      <w:r w:rsidR="00D64751">
        <w:rPr>
          <w:rFonts w:ascii="Bookman Old Style" w:hAnsi="Bookman Old Style"/>
          <w:sz w:val="22"/>
          <w:szCs w:val="22"/>
        </w:rPr>
        <w:t>o</w:t>
      </w:r>
      <w:r w:rsidR="00061B4F">
        <w:rPr>
          <w:rFonts w:ascii="Bookman Old Style" w:hAnsi="Bookman Old Style"/>
          <w:sz w:val="22"/>
          <w:szCs w:val="22"/>
        </w:rPr>
        <w:t>rdet, al Presidente del instituto de Promoción Cooperativa y Mutuales, Dr. Ricardo Echemend</w:t>
      </w:r>
      <w:r w:rsidR="00BB58F3">
        <w:rPr>
          <w:rFonts w:ascii="Bookman Old Style" w:hAnsi="Bookman Old Style"/>
          <w:sz w:val="22"/>
          <w:szCs w:val="22"/>
        </w:rPr>
        <w:t>y</w:t>
      </w:r>
      <w:r w:rsidR="00061B4F">
        <w:rPr>
          <w:rFonts w:ascii="Bookman Old Style" w:hAnsi="Bookman Old Style"/>
          <w:sz w:val="22"/>
          <w:szCs w:val="22"/>
        </w:rPr>
        <w:t xml:space="preserve">, al Señor Presidente de </w:t>
      </w:r>
      <w:smartTag w:uri="urn:schemas-microsoft-com:office:smarttags" w:element="PersonName">
        <w:smartTagPr>
          <w:attr w:name="ProductID" w:val="la Comisi￳n"/>
        </w:smartTagPr>
        <w:r w:rsidR="00061B4F">
          <w:rPr>
            <w:rFonts w:ascii="Bookman Old Style" w:hAnsi="Bookman Old Style"/>
            <w:sz w:val="22"/>
            <w:szCs w:val="22"/>
          </w:rPr>
          <w:t>la Comisión</w:t>
        </w:r>
      </w:smartTag>
      <w:r w:rsidR="00061B4F">
        <w:rPr>
          <w:rFonts w:ascii="Bookman Old Style" w:hAnsi="Bookman Old Style"/>
          <w:sz w:val="22"/>
          <w:szCs w:val="22"/>
        </w:rPr>
        <w:t xml:space="preserve"> directiva de </w:t>
      </w:r>
      <w:smartTag w:uri="urn:schemas-microsoft-com:office:smarttags" w:element="PersonName">
        <w:smartTagPr>
          <w:attr w:name="ProductID" w:val="la Sociedad  Espa￱ola"/>
        </w:smartTagPr>
        <w:smartTag w:uri="urn:schemas-microsoft-com:office:smarttags" w:element="PersonName">
          <w:smartTagPr>
            <w:attr w:name="ProductID" w:val="la Sociedad"/>
          </w:smartTagPr>
          <w:r w:rsidR="00061B4F">
            <w:rPr>
              <w:rFonts w:ascii="Bookman Old Style" w:hAnsi="Bookman Old Style"/>
              <w:sz w:val="22"/>
              <w:szCs w:val="22"/>
            </w:rPr>
            <w:t xml:space="preserve">la </w:t>
          </w:r>
          <w:proofErr w:type="gramStart"/>
          <w:r w:rsidR="00061B4F">
            <w:rPr>
              <w:rFonts w:ascii="Bookman Old Style" w:hAnsi="Bookman Old Style"/>
              <w:sz w:val="22"/>
              <w:szCs w:val="22"/>
            </w:rPr>
            <w:t>Sociedad</w:t>
          </w:r>
        </w:smartTag>
        <w:r w:rsidR="00061B4F">
          <w:rPr>
            <w:rFonts w:ascii="Bookman Old Style" w:hAnsi="Bookman Old Style"/>
            <w:sz w:val="22"/>
            <w:szCs w:val="22"/>
          </w:rPr>
          <w:t xml:space="preserve">  Española</w:t>
        </w:r>
      </w:smartTag>
      <w:proofErr w:type="gramEnd"/>
      <w:r w:rsidR="00061B4F">
        <w:rPr>
          <w:rFonts w:ascii="Bookman Old Style" w:hAnsi="Bookman Old Style"/>
          <w:sz w:val="22"/>
          <w:szCs w:val="22"/>
        </w:rPr>
        <w:t xml:space="preserve"> de Socrorros Mutuos y Beneficencia Paraná Sr. Jorge Alberto Padilla, y dése a conocer</w:t>
      </w:r>
      <w:r w:rsidR="002238A0">
        <w:rPr>
          <w:rFonts w:ascii="Bookman Old Style" w:hAnsi="Bookman Old Style"/>
          <w:sz w:val="22"/>
          <w:szCs w:val="22"/>
        </w:rPr>
        <w:t>.-</w:t>
      </w:r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</w:t>
      </w:r>
      <w:proofErr w:type="gramStart"/>
      <w:r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 xml:space="preserve">, </w:t>
      </w:r>
      <w:r w:rsidR="00061B4F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061B4F">
        <w:rPr>
          <w:rFonts w:ascii="Bookman Old Style" w:hAnsi="Bookman Old Style"/>
          <w:sz w:val="22"/>
          <w:szCs w:val="22"/>
        </w:rPr>
        <w:t>FEBRERO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061B4F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DA9" w:rsidRDefault="00B30DA9">
      <w:pPr>
        <w:spacing w:line="20" w:lineRule="exact"/>
        <w:rPr>
          <w:sz w:val="24"/>
        </w:rPr>
      </w:pPr>
    </w:p>
  </w:endnote>
  <w:endnote w:type="continuationSeparator" w:id="0">
    <w:p w:rsidR="00B30DA9" w:rsidRDefault="00B30DA9">
      <w:r>
        <w:rPr>
          <w:sz w:val="24"/>
        </w:rPr>
        <w:t xml:space="preserve"> </w:t>
      </w:r>
    </w:p>
  </w:endnote>
  <w:endnote w:type="continuationNotice" w:id="1">
    <w:p w:rsidR="00B30DA9" w:rsidRDefault="00B30DA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DA9" w:rsidRDefault="00B30DA9">
      <w:r>
        <w:rPr>
          <w:sz w:val="24"/>
        </w:rPr>
        <w:separator/>
      </w:r>
    </w:p>
  </w:footnote>
  <w:footnote w:type="continuationSeparator" w:id="0">
    <w:p w:rsidR="00B30DA9" w:rsidRDefault="00B3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4E9D"/>
    <w:rsid w:val="00061B4F"/>
    <w:rsid w:val="00082193"/>
    <w:rsid w:val="000A5CDF"/>
    <w:rsid w:val="000B3A04"/>
    <w:rsid w:val="000F2036"/>
    <w:rsid w:val="00107B28"/>
    <w:rsid w:val="00125797"/>
    <w:rsid w:val="0018488E"/>
    <w:rsid w:val="00196F8E"/>
    <w:rsid w:val="001B2437"/>
    <w:rsid w:val="0020245D"/>
    <w:rsid w:val="002238A0"/>
    <w:rsid w:val="00234C7E"/>
    <w:rsid w:val="00244533"/>
    <w:rsid w:val="00253C73"/>
    <w:rsid w:val="00263AC3"/>
    <w:rsid w:val="002651FB"/>
    <w:rsid w:val="0027157C"/>
    <w:rsid w:val="002810E7"/>
    <w:rsid w:val="00297FA1"/>
    <w:rsid w:val="002B2158"/>
    <w:rsid w:val="002D2C8E"/>
    <w:rsid w:val="003135AE"/>
    <w:rsid w:val="003373A8"/>
    <w:rsid w:val="00353966"/>
    <w:rsid w:val="00360AF3"/>
    <w:rsid w:val="003C1502"/>
    <w:rsid w:val="004043F5"/>
    <w:rsid w:val="00420779"/>
    <w:rsid w:val="00441490"/>
    <w:rsid w:val="004845B6"/>
    <w:rsid w:val="004A7097"/>
    <w:rsid w:val="004D3C64"/>
    <w:rsid w:val="004D3CE4"/>
    <w:rsid w:val="005031FD"/>
    <w:rsid w:val="00575BCD"/>
    <w:rsid w:val="005823B8"/>
    <w:rsid w:val="0058364D"/>
    <w:rsid w:val="00595C08"/>
    <w:rsid w:val="005B5663"/>
    <w:rsid w:val="005B5B8C"/>
    <w:rsid w:val="005E4A61"/>
    <w:rsid w:val="005E7783"/>
    <w:rsid w:val="0061406A"/>
    <w:rsid w:val="00620877"/>
    <w:rsid w:val="00647DF1"/>
    <w:rsid w:val="00653455"/>
    <w:rsid w:val="00677801"/>
    <w:rsid w:val="00677A40"/>
    <w:rsid w:val="0068661F"/>
    <w:rsid w:val="006C52C4"/>
    <w:rsid w:val="006E5D4A"/>
    <w:rsid w:val="006F4300"/>
    <w:rsid w:val="00700C3D"/>
    <w:rsid w:val="00730CA0"/>
    <w:rsid w:val="00731E84"/>
    <w:rsid w:val="00737F1D"/>
    <w:rsid w:val="00742965"/>
    <w:rsid w:val="0074303C"/>
    <w:rsid w:val="00782270"/>
    <w:rsid w:val="007D5578"/>
    <w:rsid w:val="007D635A"/>
    <w:rsid w:val="00805CEF"/>
    <w:rsid w:val="00826EE2"/>
    <w:rsid w:val="0082700B"/>
    <w:rsid w:val="008443CC"/>
    <w:rsid w:val="00870859"/>
    <w:rsid w:val="00894F64"/>
    <w:rsid w:val="008A4CD4"/>
    <w:rsid w:val="008C6FFE"/>
    <w:rsid w:val="009534C2"/>
    <w:rsid w:val="00982CA9"/>
    <w:rsid w:val="00982E69"/>
    <w:rsid w:val="00985392"/>
    <w:rsid w:val="009F4091"/>
    <w:rsid w:val="00A24C6E"/>
    <w:rsid w:val="00AA104F"/>
    <w:rsid w:val="00AA4C37"/>
    <w:rsid w:val="00AC007F"/>
    <w:rsid w:val="00AC2BBE"/>
    <w:rsid w:val="00AE5B1B"/>
    <w:rsid w:val="00AE783B"/>
    <w:rsid w:val="00AE7A6E"/>
    <w:rsid w:val="00AF3628"/>
    <w:rsid w:val="00AF7DD5"/>
    <w:rsid w:val="00B02491"/>
    <w:rsid w:val="00B06623"/>
    <w:rsid w:val="00B30DA9"/>
    <w:rsid w:val="00B97F22"/>
    <w:rsid w:val="00BB46BC"/>
    <w:rsid w:val="00BB58F3"/>
    <w:rsid w:val="00BE46CD"/>
    <w:rsid w:val="00C5484F"/>
    <w:rsid w:val="00C803E6"/>
    <w:rsid w:val="00C93975"/>
    <w:rsid w:val="00CA2AEE"/>
    <w:rsid w:val="00CB26AD"/>
    <w:rsid w:val="00CD609B"/>
    <w:rsid w:val="00D46724"/>
    <w:rsid w:val="00D51920"/>
    <w:rsid w:val="00D6117A"/>
    <w:rsid w:val="00D6392E"/>
    <w:rsid w:val="00D64751"/>
    <w:rsid w:val="00D6691C"/>
    <w:rsid w:val="00DA6312"/>
    <w:rsid w:val="00DD0CD1"/>
    <w:rsid w:val="00DE6897"/>
    <w:rsid w:val="00DF734E"/>
    <w:rsid w:val="00E11B32"/>
    <w:rsid w:val="00E32C9A"/>
    <w:rsid w:val="00E4186F"/>
    <w:rsid w:val="00E50AA0"/>
    <w:rsid w:val="00E57B34"/>
    <w:rsid w:val="00E8413A"/>
    <w:rsid w:val="00EB55E1"/>
    <w:rsid w:val="00ED085B"/>
    <w:rsid w:val="00EE1BD5"/>
    <w:rsid w:val="00EF7FCF"/>
    <w:rsid w:val="00F63EFF"/>
    <w:rsid w:val="00F701F7"/>
    <w:rsid w:val="00F95F21"/>
    <w:rsid w:val="00FA29DA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3BDB-FDF5-490D-B246-A79E5C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2019-01-17T13:17:00Z</cp:lastPrinted>
  <dcterms:created xsi:type="dcterms:W3CDTF">2019-03-17T23:13:00Z</dcterms:created>
  <dcterms:modified xsi:type="dcterms:W3CDTF">2019-03-17T23:13:00Z</dcterms:modified>
</cp:coreProperties>
</file>