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53C48" w:rsidRDefault="008A6AC4">
      <w:pPr>
        <w:spacing w:line="360" w:lineRule="auto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FUNDAMENTOS</w:t>
      </w:r>
    </w:p>
    <w:p w14:paraId="00000002" w14:textId="77777777" w:rsidR="00353C48" w:rsidRDefault="008A6AC4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00000003" w14:textId="77777777" w:rsidR="00353C48" w:rsidRDefault="008A6AC4">
      <w:pPr>
        <w:spacing w:line="360" w:lineRule="auto"/>
        <w:jc w:val="both"/>
      </w:pPr>
      <w:r>
        <w:t>Señor Presidente, el presente proyecto de comunicación, tiene como objeto preservar la vida e integridad física de trabajadores, productores, turistas y de todos los ciudadanos en general que necesariamente se arriesgan al circular diariamente por esta imp</w:t>
      </w:r>
      <w:r>
        <w:t>ortante arteria cuya calzada presenta un importante deterioro.</w:t>
      </w:r>
    </w:p>
    <w:p w14:paraId="00000004" w14:textId="77777777" w:rsidR="00353C48" w:rsidRDefault="00353C48">
      <w:pPr>
        <w:spacing w:line="360" w:lineRule="auto"/>
        <w:jc w:val="both"/>
      </w:pPr>
    </w:p>
    <w:p w14:paraId="00000005" w14:textId="77777777" w:rsidR="00353C48" w:rsidRDefault="008A6AC4">
      <w:pPr>
        <w:spacing w:line="360" w:lineRule="auto"/>
        <w:jc w:val="both"/>
      </w:pPr>
      <w:r>
        <w:t>A la Ruta Provincial Nº 2 se la terminó de pavimentar en su totalidad hace poco menos de dos décadas, sobrepasando con creces su vida útil dada la falta de mantenimiento, las características y</w:t>
      </w:r>
      <w:r>
        <w:t xml:space="preserve"> calidad con las cuales fue realizada dicha obra. </w:t>
      </w:r>
    </w:p>
    <w:p w14:paraId="00000006" w14:textId="77777777" w:rsidR="00353C48" w:rsidRDefault="008A6AC4">
      <w:pPr>
        <w:spacing w:line="360" w:lineRule="auto"/>
        <w:jc w:val="both"/>
      </w:pPr>
      <w:r>
        <w:t xml:space="preserve">En la actualidad, no solo presenta deformaciones que son naturales al paso del tiempo, a la </w:t>
      </w:r>
      <w:proofErr w:type="spellStart"/>
      <w:r>
        <w:t>transitabilidad</w:t>
      </w:r>
      <w:proofErr w:type="spellEnd"/>
      <w:r>
        <w:t xml:space="preserve"> y falta de mantenimiento, sino que hay tramos en donde los baches son tan profundos que rompen ne</w:t>
      </w:r>
      <w:r>
        <w:t>umáticos de aquellos vehículos cuyos conductores no conocen las particularidades del camino en cuestión.</w:t>
      </w:r>
    </w:p>
    <w:p w14:paraId="00000007" w14:textId="77777777" w:rsidR="00353C48" w:rsidRDefault="00353C48">
      <w:pPr>
        <w:spacing w:line="360" w:lineRule="auto"/>
        <w:jc w:val="both"/>
      </w:pPr>
    </w:p>
    <w:p w14:paraId="00000008" w14:textId="77777777" w:rsidR="00353C48" w:rsidRDefault="008A6AC4">
      <w:pPr>
        <w:spacing w:line="360" w:lineRule="auto"/>
        <w:jc w:val="both"/>
      </w:pPr>
      <w:r>
        <w:t>La reparación integral de la Ruta Provincial Nº 2 representa una solución definitiva al flagelo  que significa la pérdida de vidas, a la vez que se tr</w:t>
      </w:r>
      <w:r>
        <w:t>aduce en una notable mejoría en la calidad de vida de todos los ciudadanos que circulan por la mencionada ruta.</w:t>
      </w:r>
    </w:p>
    <w:p w14:paraId="00000009" w14:textId="77777777" w:rsidR="00353C48" w:rsidRDefault="008A6AC4">
      <w:pPr>
        <w:spacing w:line="360" w:lineRule="auto"/>
        <w:jc w:val="both"/>
      </w:pPr>
      <w:r>
        <w:t xml:space="preserve">Por lo expuesto anteriormente, y en cumplimiento de mis deberes de Legislador, solicito a mis </w:t>
      </w:r>
      <w:proofErr w:type="spellStart"/>
      <w:r>
        <w:t>pares</w:t>
      </w:r>
      <w:proofErr w:type="spellEnd"/>
      <w:r>
        <w:t xml:space="preserve"> me acompañen en este Proyecto de Comunicació</w:t>
      </w:r>
      <w:r>
        <w:t>n.</w:t>
      </w:r>
    </w:p>
    <w:p w14:paraId="0000000A" w14:textId="77777777" w:rsidR="00353C48" w:rsidRDefault="008A6AC4">
      <w:pPr>
        <w:spacing w:line="360" w:lineRule="auto"/>
        <w:jc w:val="both"/>
        <w:rPr>
          <w:b/>
          <w:sz w:val="24"/>
          <w:szCs w:val="24"/>
        </w:rPr>
      </w:pPr>
      <w:r>
        <w:br w:type="page"/>
      </w:r>
    </w:p>
    <w:p w14:paraId="0000000B" w14:textId="77777777" w:rsidR="00353C48" w:rsidRDefault="008A6AC4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EL HONORABLE SENADO DE LA PROVINCIA DE ENTRE RÍOS</w:t>
      </w:r>
      <w:r>
        <w:rPr>
          <w:sz w:val="24"/>
          <w:szCs w:val="24"/>
        </w:rPr>
        <w:t>:</w:t>
      </w:r>
    </w:p>
    <w:p w14:paraId="0000000C" w14:textId="77777777" w:rsidR="00353C48" w:rsidRDefault="00353C48">
      <w:pPr>
        <w:spacing w:line="360" w:lineRule="auto"/>
        <w:ind w:left="-7" w:firstLine="855"/>
        <w:jc w:val="both"/>
        <w:rPr>
          <w:sz w:val="24"/>
          <w:szCs w:val="24"/>
        </w:rPr>
      </w:pPr>
    </w:p>
    <w:p w14:paraId="0000000D" w14:textId="77777777" w:rsidR="00353C48" w:rsidRDefault="008A6AC4">
      <w:pPr>
        <w:spacing w:line="360" w:lineRule="auto"/>
        <w:ind w:left="-7" w:firstLine="855"/>
        <w:jc w:val="both"/>
      </w:pPr>
      <w:r>
        <w:rPr>
          <w:sz w:val="24"/>
          <w:szCs w:val="24"/>
        </w:rPr>
        <w:t>Vería con agrado</w:t>
      </w:r>
      <w:r>
        <w:t xml:space="preserve"> que el Poder Ejecutivo Provincial, a través de los Organismos correspondientes, interceda ante la Dirección Provincial de Vialidad para que se lleve a cabo tareas de bacheo en el tra</w:t>
      </w:r>
      <w:r>
        <w:t xml:space="preserve">mo comprendido entre las ciudades de Los Conquistadores y Santa Ana y el reasfaltado del tramo ubicado en el “Bajo de </w:t>
      </w:r>
      <w:proofErr w:type="spellStart"/>
      <w:r>
        <w:t>Palauro</w:t>
      </w:r>
      <w:proofErr w:type="spellEnd"/>
      <w:r>
        <w:t>”</w:t>
      </w:r>
    </w:p>
    <w:p w14:paraId="0000000E" w14:textId="77777777" w:rsidR="00353C48" w:rsidRDefault="00353C48">
      <w:pPr>
        <w:spacing w:line="360" w:lineRule="auto"/>
        <w:ind w:left="-7" w:firstLine="855"/>
        <w:jc w:val="both"/>
      </w:pPr>
    </w:p>
    <w:sectPr w:rsidR="00353C48">
      <w:pgSz w:w="11906" w:h="16838"/>
      <w:pgMar w:top="340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48"/>
    <w:rsid w:val="00353C48"/>
    <w:rsid w:val="008A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AC54B-873D-455A-90E0-49A50FB4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2019-03-19T20:59:00Z</dcterms:created>
  <dcterms:modified xsi:type="dcterms:W3CDTF">2019-03-19T20:59:00Z</dcterms:modified>
</cp:coreProperties>
</file>