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01" w:rsidRPr="00D36333" w:rsidRDefault="001D1301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D1301" w:rsidRPr="00D36333" w:rsidRDefault="001D130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D1301" w:rsidRPr="00D36333" w:rsidRDefault="001D130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D1301" w:rsidRPr="00D36333" w:rsidRDefault="001D130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D1301" w:rsidRPr="00D36333" w:rsidRDefault="001D13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D1301" w:rsidRPr="001D1301" w:rsidRDefault="001D1301" w:rsidP="000819D9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 w:rsidRPr="00D36333">
        <w:rPr>
          <w:b/>
          <w:szCs w:val="24"/>
          <w:u w:val="single"/>
        </w:rPr>
        <w:t>PRIMERO</w:t>
      </w:r>
      <w:r w:rsidRPr="00D36333">
        <w:rPr>
          <w:rFonts w:cs="Arial"/>
          <w:b/>
          <w:szCs w:val="24"/>
          <w:u w:val="single"/>
        </w:rPr>
        <w:t>:</w:t>
      </w:r>
      <w:r w:rsidRPr="00D36333">
        <w:rPr>
          <w:rFonts w:cs="Arial"/>
          <w:bCs/>
          <w:szCs w:val="24"/>
        </w:rPr>
        <w:t xml:space="preserve"> </w:t>
      </w:r>
      <w:r>
        <w:rPr>
          <w:rFonts w:cs="Arial"/>
          <w:caps w:val="0"/>
          <w:szCs w:val="24"/>
        </w:rPr>
        <w:t>De Interés de e</w:t>
      </w:r>
      <w:r w:rsidRPr="001D1301">
        <w:rPr>
          <w:rFonts w:cs="Arial"/>
          <w:caps w:val="0"/>
          <w:szCs w:val="24"/>
        </w:rPr>
        <w:t>sta H. Cámara de Senadores la 15° Marcha al Puente Internacional General San Martín, organizada por la Asamblea Ciudadana Ambiental de Gualeguaychú, lleva</w:t>
      </w:r>
      <w:r w:rsidR="000819D9">
        <w:rPr>
          <w:rFonts w:cs="Arial"/>
          <w:caps w:val="0"/>
          <w:szCs w:val="24"/>
        </w:rPr>
        <w:t>da</w:t>
      </w:r>
      <w:r w:rsidRPr="001D1301">
        <w:rPr>
          <w:rFonts w:cs="Arial"/>
          <w:caps w:val="0"/>
          <w:szCs w:val="24"/>
        </w:rPr>
        <w:t xml:space="preserve"> a cabo el 29 de abril de 2019, bajo el lema “Juntos por un ambiente sano”.</w:t>
      </w:r>
    </w:p>
    <w:p w:rsidR="001D1301" w:rsidRPr="001D1301" w:rsidRDefault="001D1301" w:rsidP="000819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1301" w:rsidRPr="001D1301" w:rsidRDefault="001D1301" w:rsidP="000819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301">
        <w:rPr>
          <w:rFonts w:ascii="Arial" w:hAnsi="Arial" w:cs="Arial"/>
          <w:b/>
          <w:sz w:val="24"/>
          <w:szCs w:val="24"/>
          <w:u w:val="single"/>
        </w:rPr>
        <w:t>SEGUNDO</w:t>
      </w:r>
      <w:r w:rsidRPr="001D1301">
        <w:rPr>
          <w:rFonts w:ascii="Arial" w:hAnsi="Arial" w:cs="Arial"/>
          <w:b/>
          <w:sz w:val="24"/>
          <w:szCs w:val="24"/>
        </w:rPr>
        <w:t>:</w:t>
      </w:r>
      <w:r w:rsidRPr="001D1301">
        <w:rPr>
          <w:rFonts w:ascii="Arial" w:hAnsi="Arial" w:cs="Arial"/>
          <w:sz w:val="24"/>
          <w:szCs w:val="24"/>
        </w:rPr>
        <w:t xml:space="preserve"> Comuníquese, etcétera.</w:t>
      </w:r>
    </w:p>
    <w:p w:rsidR="001D1301" w:rsidRPr="00D36333" w:rsidRDefault="001D13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D1301" w:rsidRPr="00D36333" w:rsidRDefault="001D13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D1301" w:rsidRPr="00D36333" w:rsidRDefault="001D130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03262">
        <w:rPr>
          <w:rFonts w:ascii="Arial" w:hAnsi="Arial"/>
          <w:b/>
          <w:sz w:val="24"/>
          <w:szCs w:val="24"/>
        </w:rPr>
        <w:t>30 de abril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D1301" w:rsidRPr="00D36333" w:rsidRDefault="001D130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03262" w:rsidRPr="00555A9A" w:rsidRDefault="0070326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03262" w:rsidRPr="00555A9A" w:rsidRDefault="0070326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03262" w:rsidRPr="00555A9A" w:rsidRDefault="0070326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03262" w:rsidRPr="00555A9A" w:rsidRDefault="0070326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03262" w:rsidRPr="00555A9A" w:rsidRDefault="0070326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03262" w:rsidRPr="00555A9A" w:rsidRDefault="0070326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03262" w:rsidRPr="00555A9A" w:rsidRDefault="0070326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03262" w:rsidRPr="00555A9A" w:rsidRDefault="0070326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03262" w:rsidRPr="00555A9A" w:rsidRDefault="00703262" w:rsidP="00555A9A">
      <w:pPr>
        <w:spacing w:after="0" w:line="240" w:lineRule="auto"/>
        <w:rPr>
          <w:rFonts w:ascii="Times New Roman" w:hAnsi="Times New Roman"/>
        </w:rPr>
      </w:pPr>
    </w:p>
    <w:p w:rsidR="00703262" w:rsidRDefault="00703262" w:rsidP="00555A9A">
      <w:pPr>
        <w:spacing w:after="0" w:line="240" w:lineRule="auto"/>
      </w:pPr>
    </w:p>
    <w:p w:rsidR="00703262" w:rsidRPr="0075053B" w:rsidRDefault="00703262" w:rsidP="00555A9A">
      <w:pPr>
        <w:spacing w:after="0" w:line="240" w:lineRule="auto"/>
      </w:pPr>
      <w:bookmarkStart w:id="0" w:name="_GoBack"/>
      <w:bookmarkEnd w:id="0"/>
    </w:p>
    <w:sectPr w:rsidR="00703262" w:rsidRPr="0075053B" w:rsidSect="00C337E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385" w:rsidRDefault="00804385" w:rsidP="001D1301">
      <w:pPr>
        <w:spacing w:after="0" w:line="240" w:lineRule="auto"/>
      </w:pPr>
      <w:r>
        <w:separator/>
      </w:r>
    </w:p>
  </w:endnote>
  <w:endnote w:type="continuationSeparator" w:id="0">
    <w:p w:rsidR="00804385" w:rsidRDefault="00804385" w:rsidP="001D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E5" w:rsidRDefault="00C337E5" w:rsidP="00C337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C337E5" w:rsidRDefault="00C337E5" w:rsidP="00C337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13.128</w:t>
    </w:r>
  </w:p>
  <w:p w:rsidR="00C337E5" w:rsidRDefault="00C337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385" w:rsidRDefault="00804385" w:rsidP="001D1301">
      <w:pPr>
        <w:spacing w:after="0" w:line="240" w:lineRule="auto"/>
      </w:pPr>
      <w:r>
        <w:separator/>
      </w:r>
    </w:p>
  </w:footnote>
  <w:footnote w:type="continuationSeparator" w:id="0">
    <w:p w:rsidR="00804385" w:rsidRDefault="00804385" w:rsidP="001D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01"/>
    <w:rsid w:val="000819D9"/>
    <w:rsid w:val="00167CF3"/>
    <w:rsid w:val="001D1301"/>
    <w:rsid w:val="003616ED"/>
    <w:rsid w:val="00691A5F"/>
    <w:rsid w:val="006D286F"/>
    <w:rsid w:val="00703262"/>
    <w:rsid w:val="007A17CC"/>
    <w:rsid w:val="007B3862"/>
    <w:rsid w:val="00804385"/>
    <w:rsid w:val="0085238B"/>
    <w:rsid w:val="0091406C"/>
    <w:rsid w:val="009F655B"/>
    <w:rsid w:val="00A03BAA"/>
    <w:rsid w:val="00A15CE2"/>
    <w:rsid w:val="00B41D76"/>
    <w:rsid w:val="00C337E5"/>
    <w:rsid w:val="00C650F6"/>
    <w:rsid w:val="00C870A9"/>
    <w:rsid w:val="00D028EC"/>
    <w:rsid w:val="00D74047"/>
    <w:rsid w:val="00DF60F9"/>
    <w:rsid w:val="00E35B5F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DD7AB-237B-4A21-A0CD-866FEFA8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130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D13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D130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D13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D130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130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D130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D130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1D1301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1D1301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2019-04-29T15:39:00Z</cp:lastPrinted>
  <dcterms:created xsi:type="dcterms:W3CDTF">2019-04-29T14:36:00Z</dcterms:created>
  <dcterms:modified xsi:type="dcterms:W3CDTF">2019-05-02T15:27:00Z</dcterms:modified>
</cp:coreProperties>
</file>