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2B4" w:rsidRDefault="00931F32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931F32">
      <w:pPr>
        <w:pStyle w:val="Textoindependiente"/>
      </w:pPr>
      <w:r>
        <w:t xml:space="preserve">LA HONORABLE CÁMARA DE SENADORES DE LA PROVINCIA DE ENTRE RÍOS, EN USO DE LAS ATRIBUCIONES CONFERIDAS POR EL ARTÍCULO 117° DE LA CONSTITUCIÓN PROVINCIAL, SE DIRIGE AL PODER EJECUTIVO PARA QUE INFORME SOBRE </w:t>
      </w:r>
      <w:r w:rsidR="00833858">
        <w:t>LAS JORNADAS DE ABORDAJE TERRITORIAL QUE SE REALIZARON EN EL DEPARTAMENTO GUALEGUAY</w:t>
      </w:r>
      <w:r>
        <w:t>: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833858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Detalle de las jornadas de abordaje territorial que se desarrollaron en 2019.</w:t>
      </w:r>
    </w:p>
    <w:p w:rsidR="006512B4" w:rsidRDefault="00833858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Razones por las cuales las autoridades de las Juntas de Gobierno no fueron debidamente notificadas.</w:t>
      </w:r>
    </w:p>
    <w:p w:rsidR="00833858" w:rsidRDefault="00833858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Funcionario/s con máxima autoridad responsable/s de dicho abordaje.</w:t>
      </w:r>
    </w:p>
    <w:p w:rsidR="00833858" w:rsidRDefault="00833858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Próximas jornadas programadas.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931F3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833858">
        <w:rPr>
          <w:rFonts w:ascii="Arial" w:hAnsi="Arial"/>
          <w:b/>
        </w:rPr>
        <w:t xml:space="preserve"> 30 de abril de 2019</w:t>
      </w:r>
      <w:r w:rsidR="000C476D">
        <w:rPr>
          <w:rFonts w:ascii="Arial" w:hAnsi="Arial"/>
          <w:b/>
        </w:rPr>
        <w:t>.</w:t>
      </w:r>
    </w:p>
    <w:p w:rsidR="006512B4" w:rsidRDefault="006512B4">
      <w:pPr>
        <w:spacing w:line="240" w:lineRule="exact"/>
        <w:jc w:val="both"/>
        <w:rPr>
          <w:rFonts w:ascii="Arial" w:hAnsi="Arial"/>
        </w:rPr>
      </w:pPr>
    </w:p>
    <w:p w:rsidR="00A51006" w:rsidRDefault="00A51006">
      <w:pPr>
        <w:spacing w:line="240" w:lineRule="exact"/>
        <w:jc w:val="both"/>
        <w:rPr>
          <w:rFonts w:ascii="Arial" w:hAnsi="Arial"/>
        </w:rPr>
      </w:pPr>
    </w:p>
    <w:p w:rsidR="00A51006" w:rsidRDefault="00A51006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A51006" w:rsidRDefault="00A51006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A51006" w:rsidRDefault="00A51006">
      <w:pPr>
        <w:jc w:val="both"/>
        <w:rPr>
          <w:b/>
          <w:sz w:val="22"/>
        </w:rPr>
      </w:pPr>
    </w:p>
    <w:p w:rsidR="00A51006" w:rsidRDefault="00A51006">
      <w:pPr>
        <w:jc w:val="both"/>
        <w:rPr>
          <w:b/>
          <w:sz w:val="22"/>
        </w:rPr>
      </w:pPr>
    </w:p>
    <w:p w:rsidR="00A51006" w:rsidRDefault="00A51006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A51006" w:rsidRDefault="00A51006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A51006" w:rsidRDefault="00A51006">
      <w:pPr>
        <w:jc w:val="both"/>
        <w:rPr>
          <w:b/>
          <w:sz w:val="22"/>
        </w:rPr>
      </w:pPr>
    </w:p>
    <w:p w:rsidR="00A51006" w:rsidRDefault="00A51006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A51006" w:rsidRDefault="00A51006"/>
    <w:p w:rsidR="00A51006" w:rsidRDefault="00A51006"/>
    <w:p w:rsidR="00A51006" w:rsidRDefault="00A51006">
      <w:pPr>
        <w:spacing w:line="240" w:lineRule="exact"/>
        <w:jc w:val="both"/>
        <w:rPr>
          <w:rFonts w:ascii="Arial" w:hAnsi="Arial"/>
        </w:rPr>
      </w:pPr>
    </w:p>
    <w:p w:rsidR="006512B4" w:rsidRDefault="006512B4">
      <w:pPr>
        <w:spacing w:line="240" w:lineRule="exact"/>
        <w:jc w:val="both"/>
        <w:rPr>
          <w:rFonts w:ascii="Arial" w:hAnsi="Arial"/>
        </w:rPr>
      </w:pPr>
      <w:bookmarkStart w:id="0" w:name="_GoBack"/>
      <w:bookmarkEnd w:id="0"/>
    </w:p>
    <w:sectPr w:rsidR="006512B4" w:rsidSect="00FA704A">
      <w:footerReference w:type="first" r:id="rId7"/>
      <w:pgSz w:w="11907" w:h="16840" w:code="9"/>
      <w:pgMar w:top="3402" w:right="851" w:bottom="1701" w:left="2268" w:header="72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73B" w:rsidRDefault="00AB773B">
      <w:r>
        <w:separator/>
      </w:r>
    </w:p>
  </w:endnote>
  <w:endnote w:type="continuationSeparator" w:id="0">
    <w:p w:rsidR="00AB773B" w:rsidRDefault="00AB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04A" w:rsidRDefault="00FA704A" w:rsidP="00FA704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Ss. Ss.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 xml:space="preserve"> – Ferrari – Lora –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FA704A" w:rsidRDefault="00FA704A" w:rsidP="00FA704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13.140</w:t>
    </w:r>
  </w:p>
  <w:p w:rsidR="00FA704A" w:rsidRDefault="00FA70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73B" w:rsidRDefault="00AB773B">
      <w:r>
        <w:separator/>
      </w:r>
    </w:p>
  </w:footnote>
  <w:footnote w:type="continuationSeparator" w:id="0">
    <w:p w:rsidR="00AB773B" w:rsidRDefault="00AB7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64"/>
    <w:rsid w:val="00056B64"/>
    <w:rsid w:val="0006378F"/>
    <w:rsid w:val="000C476D"/>
    <w:rsid w:val="00527EA8"/>
    <w:rsid w:val="00557410"/>
    <w:rsid w:val="006512B4"/>
    <w:rsid w:val="00833858"/>
    <w:rsid w:val="00931F32"/>
    <w:rsid w:val="00A51006"/>
    <w:rsid w:val="00AB773B"/>
    <w:rsid w:val="00BA6F13"/>
    <w:rsid w:val="00FA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67AE8-A436-465F-A9C8-86156C71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510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0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10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51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10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semiHidden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BA6F1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00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006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510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5100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5100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5100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A5100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A51006"/>
    <w:pPr>
      <w:ind w:left="283" w:hanging="283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A510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1006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51006"/>
    <w:pPr>
      <w:ind w:firstLine="360"/>
      <w:jc w:val="left"/>
    </w:pPr>
    <w:rPr>
      <w:rFonts w:ascii="Times New Roman" w:hAnsi="Times New Roman" w:cs="Times New Roman"/>
      <w:b w:val="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51006"/>
    <w:rPr>
      <w:rFonts w:ascii="Arial" w:hAnsi="Arial" w:cs="Arial"/>
      <w:b/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51006"/>
    <w:rPr>
      <w:rFonts w:ascii="Arial" w:hAnsi="Arial" w:cs="Arial"/>
      <w:b w:val="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INFORME</vt:lpstr>
    </vt:vector>
  </TitlesOfParts>
  <Company>H.C.S.E.R.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INFORME</dc:title>
  <dc:subject/>
  <dc:creator>Senado</dc:creator>
  <cp:keywords/>
  <dc:description/>
  <cp:lastModifiedBy>Romina</cp:lastModifiedBy>
  <cp:revision>5</cp:revision>
  <cp:lastPrinted>2019-05-02T12:16:00Z</cp:lastPrinted>
  <dcterms:created xsi:type="dcterms:W3CDTF">2019-05-02T11:23:00Z</dcterms:created>
  <dcterms:modified xsi:type="dcterms:W3CDTF">2019-05-02T15:11:00Z</dcterms:modified>
</cp:coreProperties>
</file>