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8D8" w:rsidRDefault="00AE78D8" w:rsidP="00BE6EDF">
      <w:pPr>
        <w:spacing w:after="240" w:line="480" w:lineRule="auto"/>
        <w:jc w:val="both"/>
        <w:rPr>
          <w:sz w:val="28"/>
          <w:szCs w:val="28"/>
        </w:rPr>
      </w:pPr>
    </w:p>
    <w:p w:rsidR="00CC183B" w:rsidRPr="009603FA" w:rsidRDefault="009603FA" w:rsidP="00BE6EDF">
      <w:pPr>
        <w:spacing w:line="480" w:lineRule="auto"/>
        <w:jc w:val="both"/>
        <w:rPr>
          <w:sz w:val="28"/>
          <w:szCs w:val="28"/>
        </w:rPr>
      </w:pPr>
      <w:r>
        <w:rPr>
          <w:sz w:val="28"/>
          <w:szCs w:val="28"/>
        </w:rPr>
        <w:t xml:space="preserve">HONORABLE </w:t>
      </w:r>
      <w:r w:rsidR="001D56A6">
        <w:rPr>
          <w:sz w:val="28"/>
          <w:szCs w:val="28"/>
        </w:rPr>
        <w:t>CAMARA</w:t>
      </w:r>
      <w:r w:rsidR="00CC183B">
        <w:rPr>
          <w:sz w:val="28"/>
          <w:szCs w:val="28"/>
        </w:rPr>
        <w:t xml:space="preserve"> DE SENADORES</w:t>
      </w:r>
      <w:r w:rsidR="00AE78D8" w:rsidRPr="00F46082">
        <w:rPr>
          <w:rFonts w:ascii="Calibri" w:eastAsia="Calibri" w:hAnsi="Calibri"/>
          <w:noProof/>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BE6EDF">
      <w:pPr>
        <w:spacing w:line="480" w:lineRule="auto"/>
        <w:ind w:left="1416" w:firstLine="708"/>
        <w:jc w:val="both"/>
        <w:rPr>
          <w:sz w:val="28"/>
          <w:szCs w:val="28"/>
        </w:rPr>
      </w:pPr>
      <w:r>
        <w:rPr>
          <w:sz w:val="28"/>
          <w:szCs w:val="28"/>
        </w:rPr>
        <w:t xml:space="preserve"> ENTRE RIOS</w:t>
      </w:r>
    </w:p>
    <w:p w:rsidR="00040C87" w:rsidRDefault="00040C87" w:rsidP="00BE6EDF">
      <w:pPr>
        <w:spacing w:line="480" w:lineRule="auto"/>
        <w:ind w:left="1416" w:firstLine="708"/>
        <w:jc w:val="both"/>
        <w:rPr>
          <w:sz w:val="28"/>
          <w:szCs w:val="28"/>
        </w:rPr>
      </w:pPr>
    </w:p>
    <w:p w:rsidR="00366A93" w:rsidRDefault="00040C87" w:rsidP="00BE6EDF">
      <w:pPr>
        <w:tabs>
          <w:tab w:val="left" w:pos="5850"/>
        </w:tabs>
        <w:spacing w:line="480" w:lineRule="auto"/>
        <w:ind w:left="1416" w:firstLine="708"/>
        <w:jc w:val="both"/>
        <w:rPr>
          <w:b/>
          <w:sz w:val="28"/>
          <w:szCs w:val="28"/>
          <w:u w:val="single"/>
        </w:rPr>
      </w:pPr>
      <w:r w:rsidRPr="0056047C">
        <w:rPr>
          <w:b/>
          <w:sz w:val="28"/>
          <w:szCs w:val="28"/>
          <w:u w:val="single"/>
        </w:rPr>
        <w:t>FUNDAMENTOS</w:t>
      </w:r>
    </w:p>
    <w:p w:rsidR="00C830B2" w:rsidRDefault="00366A93" w:rsidP="00BE6EDF">
      <w:pPr>
        <w:tabs>
          <w:tab w:val="left" w:pos="5850"/>
        </w:tabs>
        <w:spacing w:line="480" w:lineRule="auto"/>
        <w:ind w:left="708" w:firstLine="708"/>
        <w:jc w:val="both"/>
        <w:rPr>
          <w:sz w:val="28"/>
          <w:szCs w:val="28"/>
        </w:rPr>
      </w:pPr>
      <w:r>
        <w:rPr>
          <w:sz w:val="28"/>
          <w:szCs w:val="28"/>
        </w:rPr>
        <w:t>Señor Presidente:</w:t>
      </w:r>
    </w:p>
    <w:p w:rsidR="00C830B2" w:rsidRDefault="00C830B2" w:rsidP="00BE6EDF">
      <w:pPr>
        <w:tabs>
          <w:tab w:val="left" w:pos="5850"/>
        </w:tabs>
        <w:spacing w:line="480" w:lineRule="auto"/>
        <w:ind w:left="708" w:firstLine="708"/>
        <w:jc w:val="both"/>
        <w:rPr>
          <w:sz w:val="28"/>
          <w:szCs w:val="28"/>
        </w:rPr>
      </w:pPr>
      <w:r>
        <w:rPr>
          <w:sz w:val="28"/>
          <w:szCs w:val="28"/>
        </w:rPr>
        <w:t xml:space="preserve">                            El Gobierno Provincial ha dictado la Ley 7555/84 que regula las Juntas de Gobierno en todo el territorio Provincial.-</w:t>
      </w:r>
    </w:p>
    <w:p w:rsidR="00C830B2" w:rsidRDefault="00C830B2" w:rsidP="00BE6EDF">
      <w:pPr>
        <w:tabs>
          <w:tab w:val="left" w:pos="5850"/>
        </w:tabs>
        <w:spacing w:line="480" w:lineRule="auto"/>
        <w:ind w:left="708" w:firstLine="708"/>
        <w:jc w:val="both"/>
        <w:rPr>
          <w:sz w:val="28"/>
          <w:szCs w:val="28"/>
        </w:rPr>
      </w:pPr>
      <w:r>
        <w:rPr>
          <w:sz w:val="28"/>
          <w:szCs w:val="28"/>
        </w:rPr>
        <w:t xml:space="preserve">                            </w:t>
      </w:r>
      <w:r w:rsidR="00BE6EDF">
        <w:rPr>
          <w:sz w:val="28"/>
          <w:szCs w:val="28"/>
        </w:rPr>
        <w:t xml:space="preserve"> </w:t>
      </w:r>
      <w:r>
        <w:rPr>
          <w:sz w:val="28"/>
          <w:szCs w:val="28"/>
        </w:rPr>
        <w:t>A través de diferentes Decretos se fueron  creando las Juntas de Gobierno y en el caso particular de Aldea Salto lo fue lo fue a través del Decreto 1878/84 MGJE del 1º de Junio de 1984 por lo cual el primero de Junio se cumplirá 35 años de existencia, que por el trabajo realizado de beneficio de toda la población a través de distintas gestiones que se han sucedido a lo largo del tiempo aplicadas  hacia el progreso y bienestar de la comunidad de Aldea Salto</w:t>
      </w:r>
      <w:r w:rsidR="00BE6EDF">
        <w:rPr>
          <w:sz w:val="28"/>
          <w:szCs w:val="28"/>
        </w:rPr>
        <w:t>.</w:t>
      </w:r>
      <w:r>
        <w:rPr>
          <w:sz w:val="28"/>
          <w:szCs w:val="28"/>
        </w:rPr>
        <w:t>-</w:t>
      </w:r>
    </w:p>
    <w:p w:rsidR="00BE6EDF" w:rsidRDefault="00C830B2" w:rsidP="00BE6EDF">
      <w:pPr>
        <w:tabs>
          <w:tab w:val="left" w:pos="5850"/>
        </w:tabs>
        <w:spacing w:line="480" w:lineRule="auto"/>
        <w:ind w:left="708" w:firstLine="708"/>
        <w:jc w:val="both"/>
        <w:rPr>
          <w:sz w:val="28"/>
          <w:szCs w:val="28"/>
        </w:rPr>
      </w:pPr>
      <w:r>
        <w:rPr>
          <w:sz w:val="28"/>
          <w:szCs w:val="28"/>
        </w:rPr>
        <w:t xml:space="preserve">                          </w:t>
      </w:r>
      <w:r w:rsidR="00BE6EDF">
        <w:rPr>
          <w:sz w:val="28"/>
          <w:szCs w:val="28"/>
        </w:rPr>
        <w:t xml:space="preserve">    </w:t>
      </w:r>
      <w:r>
        <w:rPr>
          <w:sz w:val="28"/>
          <w:szCs w:val="28"/>
        </w:rPr>
        <w:t xml:space="preserve">Se trata de un Centro rural de población integrada por familias descendientes de alemanes del Volga fundad el 1º de julio de 1878, llamada en un </w:t>
      </w:r>
      <w:r w:rsidR="00BE6EDF">
        <w:rPr>
          <w:sz w:val="28"/>
          <w:szCs w:val="28"/>
        </w:rPr>
        <w:t>principio</w:t>
      </w:r>
      <w:r>
        <w:rPr>
          <w:sz w:val="28"/>
          <w:szCs w:val="28"/>
        </w:rPr>
        <w:t xml:space="preserve"> Aldea </w:t>
      </w:r>
      <w:r w:rsidR="00BE6EDF">
        <w:rPr>
          <w:sz w:val="28"/>
          <w:szCs w:val="28"/>
        </w:rPr>
        <w:t>santa</w:t>
      </w:r>
      <w:r>
        <w:rPr>
          <w:sz w:val="28"/>
          <w:szCs w:val="28"/>
        </w:rPr>
        <w:t xml:space="preserve"> Cruz </w:t>
      </w:r>
      <w:r w:rsidR="00BE6EDF">
        <w:rPr>
          <w:sz w:val="28"/>
          <w:szCs w:val="28"/>
        </w:rPr>
        <w:t>pero</w:t>
      </w:r>
      <w:r>
        <w:rPr>
          <w:sz w:val="28"/>
          <w:szCs w:val="28"/>
        </w:rPr>
        <w:t xml:space="preserve"> </w:t>
      </w:r>
    </w:p>
    <w:p w:rsidR="00BE6EDF" w:rsidRDefault="00BE6EDF" w:rsidP="00BE6EDF">
      <w:pPr>
        <w:tabs>
          <w:tab w:val="left" w:pos="5850"/>
        </w:tabs>
        <w:spacing w:line="480" w:lineRule="auto"/>
        <w:ind w:left="708" w:firstLine="708"/>
        <w:jc w:val="both"/>
        <w:rPr>
          <w:sz w:val="28"/>
          <w:szCs w:val="28"/>
        </w:rPr>
      </w:pPr>
    </w:p>
    <w:p w:rsidR="00C830B2" w:rsidRDefault="00BE6EDF" w:rsidP="00BE6EDF">
      <w:pPr>
        <w:tabs>
          <w:tab w:val="left" w:pos="5850"/>
        </w:tabs>
        <w:spacing w:line="480" w:lineRule="auto"/>
        <w:ind w:left="708" w:firstLine="708"/>
        <w:jc w:val="both"/>
        <w:rPr>
          <w:sz w:val="28"/>
          <w:szCs w:val="28"/>
        </w:rPr>
      </w:pPr>
      <w:bookmarkStart w:id="0" w:name="_GoBack"/>
      <w:bookmarkEnd w:id="0"/>
      <w:r>
        <w:rPr>
          <w:sz w:val="28"/>
          <w:szCs w:val="28"/>
        </w:rPr>
        <w:t>Siempre</w:t>
      </w:r>
      <w:r w:rsidR="00C830B2">
        <w:rPr>
          <w:sz w:val="28"/>
          <w:szCs w:val="28"/>
        </w:rPr>
        <w:t xml:space="preserve"> </w:t>
      </w:r>
      <w:r>
        <w:rPr>
          <w:sz w:val="28"/>
          <w:szCs w:val="28"/>
        </w:rPr>
        <w:t>predominó</w:t>
      </w:r>
      <w:r w:rsidR="00C830B2">
        <w:rPr>
          <w:sz w:val="28"/>
          <w:szCs w:val="28"/>
        </w:rPr>
        <w:t xml:space="preserve"> Aldea Salto en reconocimiento al arroyo del mismo nombre que corre en sus cercanías.-</w:t>
      </w:r>
    </w:p>
    <w:p w:rsidR="00C830B2" w:rsidRDefault="00BE6EDF" w:rsidP="00BE6EDF">
      <w:pPr>
        <w:tabs>
          <w:tab w:val="left" w:pos="5850"/>
        </w:tabs>
        <w:spacing w:line="480" w:lineRule="auto"/>
        <w:ind w:left="708" w:firstLine="708"/>
        <w:jc w:val="both"/>
        <w:rPr>
          <w:sz w:val="28"/>
          <w:szCs w:val="28"/>
        </w:rPr>
      </w:pPr>
      <w:r>
        <w:rPr>
          <w:sz w:val="28"/>
          <w:szCs w:val="28"/>
        </w:rPr>
        <w:t xml:space="preserve">                              </w:t>
      </w:r>
      <w:r w:rsidR="00C830B2">
        <w:rPr>
          <w:sz w:val="28"/>
          <w:szCs w:val="28"/>
        </w:rPr>
        <w:t>La población de Aldea Salto es una localidad distante a 27 km de la Ciudad de Paraná y su acceso principal lo constituye un camino de ripio de unos 4km.-</w:t>
      </w:r>
    </w:p>
    <w:p w:rsidR="00C830B2" w:rsidRDefault="00C830B2" w:rsidP="00BE6EDF">
      <w:pPr>
        <w:tabs>
          <w:tab w:val="left" w:pos="5850"/>
        </w:tabs>
        <w:spacing w:line="480" w:lineRule="auto"/>
        <w:ind w:left="708" w:firstLine="708"/>
        <w:jc w:val="both"/>
        <w:rPr>
          <w:sz w:val="28"/>
          <w:szCs w:val="28"/>
        </w:rPr>
      </w:pPr>
      <w:r>
        <w:rPr>
          <w:sz w:val="28"/>
          <w:szCs w:val="28"/>
        </w:rPr>
        <w:t xml:space="preserve">          </w:t>
      </w:r>
      <w:r w:rsidR="00BE6EDF">
        <w:rPr>
          <w:sz w:val="28"/>
          <w:szCs w:val="28"/>
        </w:rPr>
        <w:t xml:space="preserve">                    Por el año 2003, un 7 de abril por </w:t>
      </w:r>
      <w:r>
        <w:rPr>
          <w:sz w:val="28"/>
          <w:szCs w:val="28"/>
        </w:rPr>
        <w:t xml:space="preserve">Decreto 1080 se eleva a la Junta de Gobierno de Aldea Salto a 3ª  </w:t>
      </w:r>
      <w:r w:rsidR="00BE6EDF">
        <w:rPr>
          <w:sz w:val="28"/>
          <w:szCs w:val="28"/>
        </w:rPr>
        <w:t>Categoría</w:t>
      </w:r>
      <w:r>
        <w:rPr>
          <w:sz w:val="28"/>
          <w:szCs w:val="28"/>
        </w:rPr>
        <w:t>.-</w:t>
      </w:r>
    </w:p>
    <w:p w:rsidR="000F44EE" w:rsidRPr="00611258" w:rsidRDefault="00611258" w:rsidP="00BE6EDF">
      <w:pPr>
        <w:tabs>
          <w:tab w:val="left" w:pos="5850"/>
        </w:tabs>
        <w:spacing w:line="480" w:lineRule="auto"/>
        <w:ind w:left="708" w:firstLine="708"/>
        <w:jc w:val="both"/>
        <w:rPr>
          <w:sz w:val="28"/>
          <w:szCs w:val="28"/>
        </w:rPr>
      </w:pPr>
      <w:r>
        <w:rPr>
          <w:sz w:val="28"/>
          <w:szCs w:val="28"/>
        </w:rPr>
        <w:t xml:space="preserve">                    </w:t>
      </w:r>
      <w:r w:rsidR="003936FF">
        <w:rPr>
          <w:sz w:val="28"/>
          <w:szCs w:val="28"/>
        </w:rPr>
        <w:t xml:space="preserve">       </w:t>
      </w:r>
      <w:r w:rsidR="00640F45">
        <w:rPr>
          <w:sz w:val="28"/>
          <w:szCs w:val="28"/>
        </w:rPr>
        <w:t xml:space="preserve"> </w:t>
      </w:r>
      <w:r w:rsidR="00BE6EDF">
        <w:rPr>
          <w:sz w:val="28"/>
          <w:szCs w:val="28"/>
        </w:rPr>
        <w:t xml:space="preserve">  </w:t>
      </w:r>
      <w:r w:rsidR="000F44EE">
        <w:rPr>
          <w:sz w:val="28"/>
          <w:szCs w:val="28"/>
        </w:rPr>
        <w:t>Por las razones expuestas y por las que estamos en condiciones de aportar al tiempo de su tratamiento, solicitamos de nuestros pares la aprobación de la iniciativa Legislativa que antecede.-</w:t>
      </w:r>
    </w:p>
    <w:p w:rsidR="000F44EE" w:rsidRDefault="000F44EE" w:rsidP="00BE6EDF">
      <w:pPr>
        <w:tabs>
          <w:tab w:val="left" w:pos="5850"/>
        </w:tabs>
        <w:spacing w:line="480" w:lineRule="auto"/>
        <w:ind w:left="708" w:firstLine="708"/>
        <w:jc w:val="both"/>
        <w:rPr>
          <w:sz w:val="28"/>
          <w:szCs w:val="28"/>
        </w:rPr>
      </w:pPr>
    </w:p>
    <w:p w:rsidR="000F44EE" w:rsidRDefault="000F44EE" w:rsidP="00BE6EDF">
      <w:pPr>
        <w:tabs>
          <w:tab w:val="left" w:pos="5850"/>
        </w:tabs>
        <w:spacing w:line="480" w:lineRule="auto"/>
        <w:ind w:left="708" w:firstLine="708"/>
        <w:jc w:val="both"/>
        <w:rPr>
          <w:sz w:val="28"/>
          <w:szCs w:val="28"/>
        </w:rPr>
      </w:pPr>
      <w:r>
        <w:rPr>
          <w:sz w:val="28"/>
          <w:szCs w:val="28"/>
        </w:rPr>
        <w:t xml:space="preserve">                    </w:t>
      </w:r>
    </w:p>
    <w:p w:rsidR="000F44EE" w:rsidRDefault="000F44EE" w:rsidP="00BE6EDF">
      <w:pPr>
        <w:tabs>
          <w:tab w:val="left" w:pos="5850"/>
        </w:tabs>
        <w:spacing w:line="480" w:lineRule="auto"/>
        <w:ind w:left="708" w:firstLine="708"/>
        <w:jc w:val="both"/>
        <w:rPr>
          <w:sz w:val="28"/>
          <w:szCs w:val="28"/>
        </w:rPr>
      </w:pPr>
    </w:p>
    <w:p w:rsidR="00EE060D" w:rsidRDefault="00EE060D" w:rsidP="00BE6EDF">
      <w:pPr>
        <w:tabs>
          <w:tab w:val="left" w:pos="5850"/>
        </w:tabs>
        <w:spacing w:line="480" w:lineRule="auto"/>
        <w:ind w:left="708" w:firstLine="708"/>
        <w:jc w:val="both"/>
        <w:rPr>
          <w:sz w:val="28"/>
          <w:szCs w:val="28"/>
        </w:rPr>
      </w:pPr>
    </w:p>
    <w:p w:rsidR="00640F45" w:rsidRDefault="00640F45" w:rsidP="00BE6EDF">
      <w:pPr>
        <w:tabs>
          <w:tab w:val="left" w:pos="5850"/>
        </w:tabs>
        <w:spacing w:line="480" w:lineRule="auto"/>
        <w:ind w:left="708" w:firstLine="708"/>
        <w:jc w:val="both"/>
        <w:rPr>
          <w:sz w:val="28"/>
          <w:szCs w:val="28"/>
        </w:rPr>
      </w:pPr>
    </w:p>
    <w:p w:rsidR="00BE6EDF" w:rsidRDefault="00BE6EDF" w:rsidP="00BE6EDF">
      <w:pPr>
        <w:tabs>
          <w:tab w:val="left" w:pos="5850"/>
        </w:tabs>
        <w:spacing w:line="480" w:lineRule="auto"/>
        <w:ind w:left="708" w:firstLine="708"/>
        <w:jc w:val="both"/>
        <w:rPr>
          <w:sz w:val="28"/>
          <w:szCs w:val="28"/>
        </w:rPr>
      </w:pPr>
    </w:p>
    <w:p w:rsidR="00BE6EDF" w:rsidRDefault="00BE6EDF" w:rsidP="00BE6EDF">
      <w:pPr>
        <w:tabs>
          <w:tab w:val="left" w:pos="5850"/>
        </w:tabs>
        <w:spacing w:line="480" w:lineRule="auto"/>
        <w:ind w:left="708" w:firstLine="708"/>
        <w:jc w:val="both"/>
        <w:rPr>
          <w:sz w:val="28"/>
          <w:szCs w:val="28"/>
        </w:rPr>
      </w:pPr>
    </w:p>
    <w:p w:rsidR="00BE6EDF" w:rsidRDefault="00BE6EDF" w:rsidP="00BE6EDF">
      <w:pPr>
        <w:tabs>
          <w:tab w:val="left" w:pos="5850"/>
        </w:tabs>
        <w:spacing w:line="480" w:lineRule="auto"/>
        <w:ind w:left="708" w:firstLine="708"/>
        <w:jc w:val="both"/>
        <w:rPr>
          <w:sz w:val="28"/>
          <w:szCs w:val="28"/>
        </w:rPr>
      </w:pPr>
    </w:p>
    <w:p w:rsidR="00BE6EDF" w:rsidRDefault="00BE6EDF" w:rsidP="00BE6EDF">
      <w:pPr>
        <w:tabs>
          <w:tab w:val="left" w:pos="5850"/>
        </w:tabs>
        <w:spacing w:line="480" w:lineRule="auto"/>
        <w:ind w:left="708" w:firstLine="708"/>
        <w:jc w:val="both"/>
        <w:rPr>
          <w:sz w:val="28"/>
          <w:szCs w:val="28"/>
        </w:rPr>
      </w:pPr>
    </w:p>
    <w:p w:rsidR="00640F45" w:rsidRDefault="00640F45" w:rsidP="00BE6EDF">
      <w:pPr>
        <w:tabs>
          <w:tab w:val="left" w:pos="5850"/>
        </w:tabs>
        <w:spacing w:line="480" w:lineRule="auto"/>
        <w:ind w:left="708" w:firstLine="708"/>
        <w:jc w:val="both"/>
        <w:rPr>
          <w:sz w:val="28"/>
          <w:szCs w:val="28"/>
        </w:rPr>
      </w:pPr>
    </w:p>
    <w:p w:rsidR="00D3616E" w:rsidRDefault="00D3616E" w:rsidP="00BE6EDF">
      <w:pPr>
        <w:tabs>
          <w:tab w:val="left" w:pos="5850"/>
        </w:tabs>
        <w:spacing w:line="480" w:lineRule="auto"/>
        <w:ind w:left="708" w:firstLine="708"/>
        <w:jc w:val="both"/>
        <w:rPr>
          <w:sz w:val="28"/>
          <w:szCs w:val="28"/>
        </w:rPr>
      </w:pPr>
    </w:p>
    <w:p w:rsidR="00EE060D" w:rsidRDefault="00EE060D" w:rsidP="00BE6EDF">
      <w:pPr>
        <w:spacing w:line="480" w:lineRule="auto"/>
        <w:jc w:val="both"/>
        <w:rPr>
          <w:sz w:val="28"/>
          <w:szCs w:val="28"/>
          <w:lang w:eastAsia="es-AR"/>
        </w:rPr>
      </w:pPr>
      <w:r>
        <w:rPr>
          <w:sz w:val="28"/>
          <w:szCs w:val="28"/>
          <w:lang w:eastAsia="es-AR"/>
        </w:rPr>
        <w:t>HONORABLE CAMARA DE SENADORES</w:t>
      </w:r>
    </w:p>
    <w:p w:rsidR="00EE060D" w:rsidRDefault="00EE060D" w:rsidP="00BE6EDF">
      <w:pPr>
        <w:spacing w:line="480" w:lineRule="auto"/>
        <w:jc w:val="both"/>
        <w:rPr>
          <w:sz w:val="28"/>
          <w:szCs w:val="28"/>
          <w:lang w:eastAsia="es-AR"/>
        </w:rPr>
      </w:pPr>
      <w:r>
        <w:rPr>
          <w:sz w:val="28"/>
          <w:szCs w:val="28"/>
          <w:lang w:eastAsia="es-AR"/>
        </w:rPr>
        <w:t xml:space="preserve">                        DE ENTRE RIOS </w:t>
      </w:r>
    </w:p>
    <w:p w:rsidR="00EE060D" w:rsidRDefault="00EE060D" w:rsidP="00BE6EDF">
      <w:pPr>
        <w:spacing w:line="480" w:lineRule="auto"/>
        <w:jc w:val="both"/>
        <w:rPr>
          <w:b/>
          <w:sz w:val="28"/>
          <w:szCs w:val="28"/>
          <w:lang w:eastAsia="es-AR"/>
        </w:rPr>
      </w:pPr>
    </w:p>
    <w:p w:rsidR="00EE060D" w:rsidRPr="002A1562" w:rsidRDefault="00EE060D" w:rsidP="00BE6EDF">
      <w:pPr>
        <w:spacing w:line="480" w:lineRule="auto"/>
        <w:jc w:val="both"/>
        <w:rPr>
          <w:sz w:val="28"/>
          <w:szCs w:val="28"/>
          <w:lang w:eastAsia="es-AR"/>
        </w:rPr>
      </w:pPr>
      <w:r w:rsidRPr="002D5022">
        <w:rPr>
          <w:b/>
          <w:sz w:val="28"/>
          <w:szCs w:val="28"/>
          <w:lang w:eastAsia="es-AR"/>
        </w:rPr>
        <w:t>LA HONORABLE CAM</w:t>
      </w:r>
      <w:r>
        <w:rPr>
          <w:b/>
          <w:sz w:val="28"/>
          <w:szCs w:val="28"/>
          <w:lang w:eastAsia="es-AR"/>
        </w:rPr>
        <w:t>ARA DE SENADORES DE LA PROVINCIA</w:t>
      </w:r>
    </w:p>
    <w:p w:rsidR="00EE060D" w:rsidRDefault="00EE060D" w:rsidP="00BE6EDF">
      <w:pPr>
        <w:spacing w:before="240" w:line="480" w:lineRule="auto"/>
        <w:jc w:val="both"/>
        <w:rPr>
          <w:b/>
          <w:sz w:val="28"/>
          <w:szCs w:val="28"/>
          <w:lang w:eastAsia="es-AR"/>
        </w:rPr>
      </w:pPr>
      <w:r>
        <w:rPr>
          <w:b/>
          <w:sz w:val="28"/>
          <w:szCs w:val="28"/>
          <w:lang w:eastAsia="es-AR"/>
        </w:rPr>
        <w:t xml:space="preserve">          </w:t>
      </w:r>
      <w:r w:rsidRPr="002D5022">
        <w:rPr>
          <w:b/>
          <w:sz w:val="28"/>
          <w:szCs w:val="28"/>
          <w:lang w:eastAsia="es-AR"/>
        </w:rPr>
        <w:t>DE EN</w:t>
      </w:r>
      <w:r>
        <w:rPr>
          <w:b/>
          <w:sz w:val="28"/>
          <w:szCs w:val="28"/>
          <w:lang w:eastAsia="es-AR"/>
        </w:rPr>
        <w:t>TRE RIOS SANCIONA CON FUERZA DE</w:t>
      </w:r>
    </w:p>
    <w:p w:rsidR="00EE060D" w:rsidRPr="009676D6" w:rsidRDefault="00EE060D" w:rsidP="00BE6EDF">
      <w:pPr>
        <w:spacing w:before="240" w:line="480" w:lineRule="auto"/>
        <w:jc w:val="both"/>
        <w:rPr>
          <w:b/>
          <w:sz w:val="28"/>
          <w:szCs w:val="28"/>
          <w:lang w:eastAsia="es-AR"/>
        </w:rPr>
      </w:pPr>
      <w:r>
        <w:rPr>
          <w:b/>
          <w:sz w:val="28"/>
          <w:szCs w:val="28"/>
          <w:lang w:eastAsia="es-AR"/>
        </w:rPr>
        <w:t xml:space="preserve">                            </w:t>
      </w:r>
      <w:r w:rsidRPr="002D5022">
        <w:rPr>
          <w:b/>
          <w:sz w:val="28"/>
          <w:szCs w:val="28"/>
          <w:u w:val="single"/>
          <w:lang w:eastAsia="es-AR"/>
        </w:rPr>
        <w:t>DECLARACION</w:t>
      </w:r>
    </w:p>
    <w:p w:rsidR="00EE060D" w:rsidRPr="00A76A8B" w:rsidRDefault="00EE060D" w:rsidP="00BE6EDF">
      <w:pPr>
        <w:spacing w:before="240" w:line="480" w:lineRule="auto"/>
        <w:jc w:val="both"/>
        <w:rPr>
          <w:sz w:val="28"/>
          <w:szCs w:val="28"/>
          <w:lang w:eastAsia="es-AR"/>
        </w:rPr>
      </w:pPr>
      <w:r>
        <w:rPr>
          <w:b/>
          <w:sz w:val="28"/>
          <w:szCs w:val="28"/>
          <w:u w:val="single"/>
          <w:lang w:eastAsia="es-AR"/>
        </w:rPr>
        <w:t xml:space="preserve">Articulo1º.- </w:t>
      </w:r>
      <w:r w:rsidRPr="00640F45">
        <w:rPr>
          <w:b/>
          <w:sz w:val="28"/>
          <w:szCs w:val="28"/>
          <w:lang w:eastAsia="es-AR"/>
        </w:rPr>
        <w:t xml:space="preserve">Declárese de </w:t>
      </w:r>
      <w:r w:rsidR="003936FF" w:rsidRPr="00640F45">
        <w:rPr>
          <w:b/>
          <w:sz w:val="28"/>
          <w:szCs w:val="28"/>
          <w:lang w:eastAsia="es-AR"/>
        </w:rPr>
        <w:t>interés</w:t>
      </w:r>
      <w:r w:rsidRPr="00640F45">
        <w:rPr>
          <w:b/>
          <w:sz w:val="28"/>
          <w:szCs w:val="28"/>
          <w:lang w:eastAsia="es-AR"/>
        </w:rPr>
        <w:t xml:space="preserve"> </w:t>
      </w:r>
      <w:r w:rsidR="00BE6EDF">
        <w:rPr>
          <w:b/>
          <w:sz w:val="28"/>
          <w:szCs w:val="28"/>
          <w:lang w:eastAsia="es-AR"/>
        </w:rPr>
        <w:t xml:space="preserve">Institucional </w:t>
      </w:r>
      <w:r w:rsidRPr="00640F45">
        <w:rPr>
          <w:b/>
          <w:sz w:val="28"/>
          <w:szCs w:val="28"/>
          <w:lang w:eastAsia="es-AR"/>
        </w:rPr>
        <w:t>de la HONORABLE CAMARA DE SENADORES DE LA PROVINCIA DE ENTRE RIOS,</w:t>
      </w:r>
      <w:r w:rsidR="00915244">
        <w:rPr>
          <w:b/>
          <w:sz w:val="28"/>
          <w:szCs w:val="28"/>
          <w:lang w:eastAsia="es-AR"/>
        </w:rPr>
        <w:t xml:space="preserve"> </w:t>
      </w:r>
      <w:r w:rsidR="00BE6EDF">
        <w:rPr>
          <w:b/>
          <w:sz w:val="28"/>
          <w:szCs w:val="28"/>
          <w:lang w:eastAsia="es-AR"/>
        </w:rPr>
        <w:t>el 35 Aniversario de la creación de la Junta de Gobierno de Aldea Salto, hecho ocurrido el 1º de junio de 1984 mediante Decreto 1878 del mismo año MGJE.-</w:t>
      </w:r>
    </w:p>
    <w:p w:rsidR="00EE060D" w:rsidRDefault="00EE060D" w:rsidP="00BE6EDF">
      <w:pPr>
        <w:spacing w:before="240" w:line="480" w:lineRule="auto"/>
        <w:jc w:val="both"/>
        <w:rPr>
          <w:b/>
          <w:sz w:val="28"/>
          <w:szCs w:val="28"/>
          <w:u w:val="single"/>
          <w:lang w:eastAsia="es-AR"/>
        </w:rPr>
      </w:pPr>
      <w:r w:rsidRPr="0056047C">
        <w:rPr>
          <w:b/>
          <w:sz w:val="28"/>
          <w:szCs w:val="28"/>
          <w:u w:val="single"/>
          <w:lang w:eastAsia="es-AR"/>
        </w:rPr>
        <w:t xml:space="preserve">Artículo </w:t>
      </w:r>
      <w:r>
        <w:rPr>
          <w:b/>
          <w:sz w:val="28"/>
          <w:szCs w:val="28"/>
          <w:u w:val="single"/>
          <w:lang w:eastAsia="es-AR"/>
        </w:rPr>
        <w:t>2</w:t>
      </w:r>
      <w:r w:rsidRPr="0056047C">
        <w:rPr>
          <w:b/>
          <w:sz w:val="28"/>
          <w:szCs w:val="28"/>
          <w:u w:val="single"/>
          <w:lang w:eastAsia="es-AR"/>
        </w:rPr>
        <w:t>º.</w:t>
      </w:r>
      <w:r w:rsidRPr="009676D6">
        <w:rPr>
          <w:sz w:val="28"/>
          <w:szCs w:val="28"/>
          <w:lang w:eastAsia="es-AR"/>
        </w:rPr>
        <w:t>Remitir copia de la pr</w:t>
      </w:r>
      <w:r w:rsidR="00BE6EDF">
        <w:rPr>
          <w:sz w:val="28"/>
          <w:szCs w:val="28"/>
          <w:lang w:eastAsia="es-AR"/>
        </w:rPr>
        <w:t>esente a la  Dirección de Juntas de Gobierno  y a la Junta mencionada.-</w:t>
      </w:r>
      <w:r w:rsidR="00915244">
        <w:rPr>
          <w:sz w:val="28"/>
          <w:szCs w:val="28"/>
          <w:lang w:eastAsia="es-AR"/>
        </w:rPr>
        <w:t xml:space="preserve"> </w:t>
      </w:r>
    </w:p>
    <w:p w:rsidR="00EE060D" w:rsidRPr="009676D6" w:rsidRDefault="00EE060D" w:rsidP="00BE6EDF">
      <w:pPr>
        <w:spacing w:before="240" w:line="480" w:lineRule="auto"/>
        <w:jc w:val="both"/>
        <w:rPr>
          <w:sz w:val="28"/>
          <w:szCs w:val="28"/>
          <w:lang w:eastAsia="es-AR"/>
        </w:rPr>
      </w:pPr>
      <w:r>
        <w:rPr>
          <w:b/>
          <w:sz w:val="28"/>
          <w:szCs w:val="28"/>
          <w:u w:val="single"/>
          <w:lang w:eastAsia="es-AR"/>
        </w:rPr>
        <w:t>Articulo º 3.</w:t>
      </w:r>
      <w:r w:rsidRPr="009676D6">
        <w:rPr>
          <w:sz w:val="28"/>
          <w:szCs w:val="28"/>
          <w:lang w:eastAsia="es-AR"/>
        </w:rPr>
        <w:t xml:space="preserve"> Comuníquese, publíquese y archívese.-</w:t>
      </w:r>
    </w:p>
    <w:p w:rsidR="00A76A8B" w:rsidRDefault="00A76A8B" w:rsidP="003252E9">
      <w:pPr>
        <w:spacing w:line="480"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254242" w:rsidRDefault="00254242" w:rsidP="009123B8">
      <w:pPr>
        <w:spacing w:line="276" w:lineRule="auto"/>
        <w:jc w:val="both"/>
        <w:rPr>
          <w:sz w:val="28"/>
          <w:szCs w:val="28"/>
          <w:lang w:eastAsia="es-AR"/>
        </w:rPr>
      </w:pPr>
    </w:p>
    <w:p w:rsidR="00FB70AE" w:rsidRDefault="00FB70AE"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9676D6" w:rsidRDefault="009676D6" w:rsidP="009123B8">
      <w:pPr>
        <w:jc w:val="both"/>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5022" w:rsidRDefault="0056047C" w:rsidP="00F66DAD">
      <w:pPr>
        <w:tabs>
          <w:tab w:val="right" w:pos="8504"/>
        </w:tabs>
        <w:spacing w:before="240" w:line="480" w:lineRule="auto"/>
        <w:jc w:val="both"/>
        <w:rPr>
          <w:sz w:val="28"/>
          <w:szCs w:val="28"/>
          <w:lang w:eastAsia="es-AR"/>
        </w:rPr>
      </w:pPr>
      <w:r>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BBA" w:rsidRDefault="00504BBA" w:rsidP="00AE78D8">
      <w:r>
        <w:separator/>
      </w:r>
    </w:p>
  </w:endnote>
  <w:endnote w:type="continuationSeparator" w:id="0">
    <w:p w:rsidR="00504BBA" w:rsidRDefault="00504BBA"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BBA" w:rsidRDefault="00504BBA" w:rsidP="00AE78D8">
      <w:r>
        <w:separator/>
      </w:r>
    </w:p>
  </w:footnote>
  <w:footnote w:type="continuationSeparator" w:id="0">
    <w:p w:rsidR="00504BBA" w:rsidRDefault="00504BBA" w:rsidP="00AE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59"/>
      <w:gridCol w:w="2023"/>
      <w:gridCol w:w="5122"/>
    </w:tblGrid>
    <w:tr w:rsidR="00AE78D8" w:rsidTr="000A6DEF">
      <w:tc>
        <w:tcPr>
          <w:tcW w:w="1413" w:type="dxa"/>
          <w:shd w:val="clear" w:color="auto" w:fill="auto"/>
        </w:tcPr>
        <w:p w:rsidR="00AE78D8" w:rsidRPr="00005DE8" w:rsidRDefault="00AE78D8" w:rsidP="00AE78D8">
          <w:pPr>
            <w:pStyle w:val="Encabezado"/>
            <w:rPr>
              <w:sz w:val="20"/>
              <w:szCs w:val="20"/>
            </w:rPr>
          </w:pPr>
          <w:r>
            <w:rPr>
              <w:noProof/>
              <w:sz w:val="20"/>
              <w:szCs w:val="20"/>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8pt;height:50.4pt" o:ole="">
                <v:imagedata r:id="rId2" o:title="" croptop="-266f" cropleft="18f"/>
              </v:shape>
              <o:OLEObject Type="Embed" ProgID="PBrush" ShapeID="_x0000_i1025" DrawAspect="Content" ObjectID="_1618901000"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47"/>
    <w:rsid w:val="00040C87"/>
    <w:rsid w:val="00041109"/>
    <w:rsid w:val="000801D0"/>
    <w:rsid w:val="00087ECD"/>
    <w:rsid w:val="000A398B"/>
    <w:rsid w:val="000B7810"/>
    <w:rsid w:val="000D0700"/>
    <w:rsid w:val="000F44EE"/>
    <w:rsid w:val="00101999"/>
    <w:rsid w:val="00107B20"/>
    <w:rsid w:val="00111A49"/>
    <w:rsid w:val="00183969"/>
    <w:rsid w:val="001B674A"/>
    <w:rsid w:val="001C7FC0"/>
    <w:rsid w:val="001D56A6"/>
    <w:rsid w:val="00203C1C"/>
    <w:rsid w:val="00207EF5"/>
    <w:rsid w:val="002164A8"/>
    <w:rsid w:val="002511B8"/>
    <w:rsid w:val="00251B50"/>
    <w:rsid w:val="00254242"/>
    <w:rsid w:val="002547B1"/>
    <w:rsid w:val="002760AB"/>
    <w:rsid w:val="00297C6F"/>
    <w:rsid w:val="002A1562"/>
    <w:rsid w:val="002B4961"/>
    <w:rsid w:val="002D224F"/>
    <w:rsid w:val="002D37E3"/>
    <w:rsid w:val="002D5022"/>
    <w:rsid w:val="003053ED"/>
    <w:rsid w:val="00310384"/>
    <w:rsid w:val="003109DD"/>
    <w:rsid w:val="00311A5D"/>
    <w:rsid w:val="00314B3A"/>
    <w:rsid w:val="003252E9"/>
    <w:rsid w:val="00327FC7"/>
    <w:rsid w:val="00366A93"/>
    <w:rsid w:val="00367F5C"/>
    <w:rsid w:val="00380F60"/>
    <w:rsid w:val="003936FF"/>
    <w:rsid w:val="00396EA5"/>
    <w:rsid w:val="003A3A19"/>
    <w:rsid w:val="003A5CD0"/>
    <w:rsid w:val="004264B9"/>
    <w:rsid w:val="0043199E"/>
    <w:rsid w:val="00432755"/>
    <w:rsid w:val="00441329"/>
    <w:rsid w:val="004A7F47"/>
    <w:rsid w:val="004D243E"/>
    <w:rsid w:val="004F574A"/>
    <w:rsid w:val="00504BBA"/>
    <w:rsid w:val="005221FF"/>
    <w:rsid w:val="00550A2D"/>
    <w:rsid w:val="0056047C"/>
    <w:rsid w:val="00567851"/>
    <w:rsid w:val="005778D4"/>
    <w:rsid w:val="00593030"/>
    <w:rsid w:val="005E43F5"/>
    <w:rsid w:val="005E6BE0"/>
    <w:rsid w:val="005F021B"/>
    <w:rsid w:val="005F0B95"/>
    <w:rsid w:val="005F2162"/>
    <w:rsid w:val="0060688F"/>
    <w:rsid w:val="006100AC"/>
    <w:rsid w:val="00611258"/>
    <w:rsid w:val="00612693"/>
    <w:rsid w:val="00640F45"/>
    <w:rsid w:val="00653156"/>
    <w:rsid w:val="00673DBE"/>
    <w:rsid w:val="006937CC"/>
    <w:rsid w:val="006B3924"/>
    <w:rsid w:val="006D294E"/>
    <w:rsid w:val="006E7FC3"/>
    <w:rsid w:val="00701567"/>
    <w:rsid w:val="0070544D"/>
    <w:rsid w:val="00707EA8"/>
    <w:rsid w:val="00736404"/>
    <w:rsid w:val="00736BC1"/>
    <w:rsid w:val="00757D1A"/>
    <w:rsid w:val="00775CB8"/>
    <w:rsid w:val="00786FCF"/>
    <w:rsid w:val="00791E9D"/>
    <w:rsid w:val="007B418A"/>
    <w:rsid w:val="007E3172"/>
    <w:rsid w:val="008011C2"/>
    <w:rsid w:val="008228CE"/>
    <w:rsid w:val="00867081"/>
    <w:rsid w:val="008757C7"/>
    <w:rsid w:val="008A0C8C"/>
    <w:rsid w:val="008A4BF1"/>
    <w:rsid w:val="008A6CF2"/>
    <w:rsid w:val="008B6ACC"/>
    <w:rsid w:val="008C2F97"/>
    <w:rsid w:val="008F308E"/>
    <w:rsid w:val="009118A6"/>
    <w:rsid w:val="009123B8"/>
    <w:rsid w:val="00915244"/>
    <w:rsid w:val="00924BA3"/>
    <w:rsid w:val="0093525D"/>
    <w:rsid w:val="00941AFE"/>
    <w:rsid w:val="00953B64"/>
    <w:rsid w:val="009603FA"/>
    <w:rsid w:val="00962540"/>
    <w:rsid w:val="009676D6"/>
    <w:rsid w:val="009945E1"/>
    <w:rsid w:val="00996870"/>
    <w:rsid w:val="009E65AC"/>
    <w:rsid w:val="00A04BD6"/>
    <w:rsid w:val="00A10C96"/>
    <w:rsid w:val="00A27243"/>
    <w:rsid w:val="00A33B03"/>
    <w:rsid w:val="00A4358F"/>
    <w:rsid w:val="00A63F1C"/>
    <w:rsid w:val="00A641B0"/>
    <w:rsid w:val="00A6552D"/>
    <w:rsid w:val="00A76A8B"/>
    <w:rsid w:val="00A84162"/>
    <w:rsid w:val="00AB6A42"/>
    <w:rsid w:val="00AD630A"/>
    <w:rsid w:val="00AD7C42"/>
    <w:rsid w:val="00AE78D8"/>
    <w:rsid w:val="00B2156F"/>
    <w:rsid w:val="00B2274A"/>
    <w:rsid w:val="00B40D22"/>
    <w:rsid w:val="00B467BC"/>
    <w:rsid w:val="00B60097"/>
    <w:rsid w:val="00B73D51"/>
    <w:rsid w:val="00B748E2"/>
    <w:rsid w:val="00B75A95"/>
    <w:rsid w:val="00B842F8"/>
    <w:rsid w:val="00BE6EDF"/>
    <w:rsid w:val="00C6001E"/>
    <w:rsid w:val="00C71F04"/>
    <w:rsid w:val="00C830B2"/>
    <w:rsid w:val="00C90174"/>
    <w:rsid w:val="00C90EE8"/>
    <w:rsid w:val="00C93509"/>
    <w:rsid w:val="00C93B97"/>
    <w:rsid w:val="00C96959"/>
    <w:rsid w:val="00CA603D"/>
    <w:rsid w:val="00CB414A"/>
    <w:rsid w:val="00CC0031"/>
    <w:rsid w:val="00CC183B"/>
    <w:rsid w:val="00D009B3"/>
    <w:rsid w:val="00D02654"/>
    <w:rsid w:val="00D13660"/>
    <w:rsid w:val="00D36109"/>
    <w:rsid w:val="00D3616E"/>
    <w:rsid w:val="00D5590D"/>
    <w:rsid w:val="00D60CB7"/>
    <w:rsid w:val="00D62A05"/>
    <w:rsid w:val="00D642E6"/>
    <w:rsid w:val="00DD72B0"/>
    <w:rsid w:val="00DE49C4"/>
    <w:rsid w:val="00DE72C8"/>
    <w:rsid w:val="00DF22B8"/>
    <w:rsid w:val="00E112EB"/>
    <w:rsid w:val="00E15C49"/>
    <w:rsid w:val="00E24705"/>
    <w:rsid w:val="00E32CE4"/>
    <w:rsid w:val="00E36201"/>
    <w:rsid w:val="00E36541"/>
    <w:rsid w:val="00E44D7D"/>
    <w:rsid w:val="00E65392"/>
    <w:rsid w:val="00E66765"/>
    <w:rsid w:val="00E7569B"/>
    <w:rsid w:val="00E9491C"/>
    <w:rsid w:val="00EA4347"/>
    <w:rsid w:val="00EA5F64"/>
    <w:rsid w:val="00EB1A4C"/>
    <w:rsid w:val="00EB7DA6"/>
    <w:rsid w:val="00EC31CC"/>
    <w:rsid w:val="00ED3FAA"/>
    <w:rsid w:val="00EE060D"/>
    <w:rsid w:val="00EF431E"/>
    <w:rsid w:val="00F26511"/>
    <w:rsid w:val="00F430B1"/>
    <w:rsid w:val="00F63D95"/>
    <w:rsid w:val="00F66DAD"/>
    <w:rsid w:val="00F730E5"/>
    <w:rsid w:val="00F844B5"/>
    <w:rsid w:val="00F852D8"/>
    <w:rsid w:val="00F87EAB"/>
    <w:rsid w:val="00F92678"/>
    <w:rsid w:val="00FB70AE"/>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239868">
      <w:bodyDiv w:val="1"/>
      <w:marLeft w:val="0"/>
      <w:marRight w:val="0"/>
      <w:marTop w:val="0"/>
      <w:marBottom w:val="0"/>
      <w:divBdr>
        <w:top w:val="none" w:sz="0" w:space="0" w:color="auto"/>
        <w:left w:val="none" w:sz="0" w:space="0" w:color="auto"/>
        <w:bottom w:val="none" w:sz="0" w:space="0" w:color="auto"/>
        <w:right w:val="none" w:sz="0" w:space="0" w:color="auto"/>
      </w:divBdr>
    </w:div>
    <w:div w:id="929005051">
      <w:bodyDiv w:val="1"/>
      <w:marLeft w:val="0"/>
      <w:marRight w:val="0"/>
      <w:marTop w:val="0"/>
      <w:marBottom w:val="0"/>
      <w:divBdr>
        <w:top w:val="none" w:sz="0" w:space="0" w:color="auto"/>
        <w:left w:val="none" w:sz="0" w:space="0" w:color="auto"/>
        <w:bottom w:val="none" w:sz="0" w:space="0" w:color="auto"/>
        <w:right w:val="none" w:sz="0" w:space="0" w:color="auto"/>
      </w:divBdr>
    </w:div>
    <w:div w:id="1249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7F1FF-137B-4B09-9F88-1B1E5184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Pages>
  <Words>362</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mirta ines fachelo</cp:lastModifiedBy>
  <cp:revision>93</cp:revision>
  <cp:lastPrinted>2019-05-08T16:33:00Z</cp:lastPrinted>
  <dcterms:created xsi:type="dcterms:W3CDTF">2016-11-21T22:39:00Z</dcterms:created>
  <dcterms:modified xsi:type="dcterms:W3CDTF">2019-05-09T12:57:00Z</dcterms:modified>
</cp:coreProperties>
</file>