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8F5" w:rsidRPr="00D36333" w:rsidRDefault="00D048F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048F5" w:rsidRPr="00D36333" w:rsidRDefault="00D048F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048F5" w:rsidRPr="00D36333" w:rsidRDefault="00D048F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048F5" w:rsidRPr="00D36333" w:rsidRDefault="00D048F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048F5" w:rsidRPr="00D36333" w:rsidRDefault="00D048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048F5" w:rsidRPr="00D048F5" w:rsidRDefault="00D048F5" w:rsidP="00D74A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D048F5">
        <w:rPr>
          <w:rFonts w:ascii="Arial" w:hAnsi="Arial" w:cs="Arial"/>
          <w:sz w:val="24"/>
          <w:szCs w:val="24"/>
        </w:rPr>
        <w:t>De</w:t>
      </w:r>
      <w:r w:rsidR="0003005B">
        <w:rPr>
          <w:rFonts w:ascii="Arial" w:hAnsi="Arial" w:cs="Arial"/>
          <w:sz w:val="24"/>
          <w:szCs w:val="24"/>
        </w:rPr>
        <w:t xml:space="preserve"> </w:t>
      </w:r>
      <w:r w:rsidR="0003005B" w:rsidRPr="00D048F5">
        <w:rPr>
          <w:rFonts w:ascii="Arial" w:hAnsi="Arial" w:cs="Arial"/>
          <w:sz w:val="24"/>
          <w:szCs w:val="24"/>
        </w:rPr>
        <w:t xml:space="preserve">Interés de esta Honorable Cámara de Senadores la </w:t>
      </w:r>
      <w:r w:rsidR="00D74A4E">
        <w:rPr>
          <w:rFonts w:ascii="Arial" w:hAnsi="Arial" w:cs="Arial"/>
          <w:sz w:val="24"/>
          <w:szCs w:val="24"/>
        </w:rPr>
        <w:t>C</w:t>
      </w:r>
      <w:r w:rsidR="0003005B" w:rsidRPr="00D048F5">
        <w:rPr>
          <w:rFonts w:ascii="Arial" w:hAnsi="Arial" w:cs="Arial"/>
          <w:sz w:val="24"/>
          <w:szCs w:val="24"/>
        </w:rPr>
        <w:t>harla sobre “Medicina Nuclear y Radioterapia. Charla Abierta a la Comunidad” lleva</w:t>
      </w:r>
      <w:r w:rsidR="00D74A4E">
        <w:rPr>
          <w:rFonts w:ascii="Arial" w:hAnsi="Arial" w:cs="Arial"/>
          <w:sz w:val="24"/>
          <w:szCs w:val="24"/>
        </w:rPr>
        <w:t>da</w:t>
      </w:r>
      <w:r w:rsidR="0003005B" w:rsidRPr="00D048F5">
        <w:rPr>
          <w:rFonts w:ascii="Arial" w:hAnsi="Arial" w:cs="Arial"/>
          <w:sz w:val="24"/>
          <w:szCs w:val="24"/>
        </w:rPr>
        <w:t xml:space="preserve"> a cabo el 31 de mayo del corriente, </w:t>
      </w:r>
      <w:r w:rsidR="0003005B">
        <w:rPr>
          <w:rFonts w:ascii="Arial" w:hAnsi="Arial" w:cs="Arial"/>
          <w:sz w:val="24"/>
          <w:szCs w:val="24"/>
        </w:rPr>
        <w:t>en la ciudad de Gualeguay</w:t>
      </w:r>
      <w:r>
        <w:rPr>
          <w:rFonts w:ascii="Arial" w:hAnsi="Arial" w:cs="Arial"/>
          <w:sz w:val="24"/>
          <w:szCs w:val="24"/>
        </w:rPr>
        <w:t>.</w:t>
      </w:r>
    </w:p>
    <w:p w:rsidR="00D048F5" w:rsidRPr="00D048F5" w:rsidRDefault="00D048F5" w:rsidP="00D74A4E">
      <w:pPr>
        <w:tabs>
          <w:tab w:val="left" w:pos="33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48F5" w:rsidRPr="00D048F5" w:rsidRDefault="00D048F5" w:rsidP="00D74A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48F5">
        <w:rPr>
          <w:rFonts w:ascii="Arial" w:hAnsi="Arial" w:cs="Arial"/>
          <w:b/>
          <w:sz w:val="24"/>
          <w:szCs w:val="24"/>
          <w:u w:val="single"/>
        </w:rPr>
        <w:t>SEGUNDO</w:t>
      </w:r>
      <w:r w:rsidRPr="00D048F5">
        <w:rPr>
          <w:rFonts w:ascii="Arial" w:hAnsi="Arial" w:cs="Arial"/>
          <w:b/>
          <w:sz w:val="24"/>
          <w:szCs w:val="24"/>
        </w:rPr>
        <w:t>:</w:t>
      </w:r>
      <w:r w:rsidRPr="00D048F5">
        <w:rPr>
          <w:rFonts w:ascii="Arial" w:hAnsi="Arial" w:cs="Arial"/>
          <w:sz w:val="24"/>
          <w:szCs w:val="24"/>
        </w:rPr>
        <w:t xml:space="preserve"> Comuníquese al Instituto de Enseñanza Superior “Dr. Luis Federico Leloir”</w:t>
      </w:r>
      <w:r w:rsidR="00D74A4E">
        <w:rPr>
          <w:rFonts w:ascii="Arial" w:hAnsi="Arial" w:cs="Arial"/>
          <w:sz w:val="24"/>
          <w:szCs w:val="24"/>
        </w:rPr>
        <w:t xml:space="preserve"> de la</w:t>
      </w:r>
      <w:r w:rsidRPr="00D048F5">
        <w:rPr>
          <w:rFonts w:ascii="Arial" w:hAnsi="Arial" w:cs="Arial"/>
          <w:sz w:val="24"/>
          <w:szCs w:val="24"/>
        </w:rPr>
        <w:t xml:space="preserve"> ciudad de Gualeguay</w:t>
      </w:r>
      <w:r>
        <w:rPr>
          <w:rFonts w:ascii="Arial" w:hAnsi="Arial" w:cs="Arial"/>
          <w:sz w:val="24"/>
          <w:szCs w:val="24"/>
        </w:rPr>
        <w:t>.</w:t>
      </w:r>
    </w:p>
    <w:p w:rsidR="00D048F5" w:rsidRPr="00D36333" w:rsidRDefault="00D048F5" w:rsidP="00D74A4E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D048F5" w:rsidRPr="00D36333" w:rsidRDefault="00D048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048F5" w:rsidRPr="00D36333" w:rsidRDefault="00D048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048F5" w:rsidRPr="00D36333" w:rsidRDefault="00D048F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937585">
        <w:rPr>
          <w:rFonts w:ascii="Arial" w:hAnsi="Arial"/>
          <w:b/>
          <w:sz w:val="24"/>
          <w:szCs w:val="24"/>
        </w:rPr>
        <w:t>26 de junio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048F5" w:rsidRPr="00D36333" w:rsidRDefault="00D048F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D688D" w:rsidRDefault="004D688D" w:rsidP="007E19FE">
      <w:pPr>
        <w:spacing w:after="0" w:line="240" w:lineRule="auto"/>
        <w:jc w:val="both"/>
        <w:rPr>
          <w:rFonts w:ascii="Arial" w:hAnsi="Arial"/>
        </w:rPr>
      </w:pPr>
    </w:p>
    <w:p w:rsidR="004D688D" w:rsidRPr="001722DA" w:rsidRDefault="004D688D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4D688D" w:rsidRPr="001722DA" w:rsidRDefault="004D68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4D688D" w:rsidRPr="001722DA" w:rsidRDefault="004D68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4D688D" w:rsidRPr="001722DA" w:rsidRDefault="004D68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88D" w:rsidRPr="001722DA" w:rsidRDefault="004D68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4D688D" w:rsidRPr="001722DA" w:rsidRDefault="004D68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4D688D" w:rsidRDefault="004D688D" w:rsidP="001722DA">
      <w:pPr>
        <w:spacing w:after="0" w:line="240" w:lineRule="auto"/>
        <w:jc w:val="both"/>
        <w:rPr>
          <w:b/>
        </w:rPr>
      </w:pPr>
    </w:p>
    <w:p w:rsidR="004D688D" w:rsidRDefault="004D688D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D048F5" w:rsidRPr="00D36333" w:rsidRDefault="00D048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048F5" w:rsidRPr="00D36333" w:rsidRDefault="00D048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048F5" w:rsidRPr="00D36333" w:rsidSect="00792FC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A51" w:rsidRDefault="003C2A51" w:rsidP="00D048F5">
      <w:pPr>
        <w:spacing w:after="0" w:line="240" w:lineRule="auto"/>
      </w:pPr>
      <w:r>
        <w:separator/>
      </w:r>
    </w:p>
  </w:endnote>
  <w:endnote w:type="continuationSeparator" w:id="0">
    <w:p w:rsidR="003C2A51" w:rsidRDefault="003C2A51" w:rsidP="00D0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FCD" w:rsidRDefault="00792FCD" w:rsidP="00792FC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:rsidR="00792FCD" w:rsidRDefault="00792FCD" w:rsidP="00792FC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13.154</w:t>
    </w:r>
  </w:p>
  <w:p w:rsidR="00792FCD" w:rsidRDefault="00792F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A51" w:rsidRDefault="003C2A51" w:rsidP="00D048F5">
      <w:pPr>
        <w:spacing w:after="0" w:line="240" w:lineRule="auto"/>
      </w:pPr>
      <w:r>
        <w:separator/>
      </w:r>
    </w:p>
  </w:footnote>
  <w:footnote w:type="continuationSeparator" w:id="0">
    <w:p w:rsidR="003C2A51" w:rsidRDefault="003C2A51" w:rsidP="00D04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F5"/>
    <w:rsid w:val="0003005B"/>
    <w:rsid w:val="000E58DB"/>
    <w:rsid w:val="0015718D"/>
    <w:rsid w:val="00167CF3"/>
    <w:rsid w:val="003616ED"/>
    <w:rsid w:val="003C2A51"/>
    <w:rsid w:val="004D688D"/>
    <w:rsid w:val="005340FA"/>
    <w:rsid w:val="00691A5F"/>
    <w:rsid w:val="006D286F"/>
    <w:rsid w:val="00792FCD"/>
    <w:rsid w:val="007A17CC"/>
    <w:rsid w:val="007B3862"/>
    <w:rsid w:val="0085238B"/>
    <w:rsid w:val="0091406C"/>
    <w:rsid w:val="00937585"/>
    <w:rsid w:val="009F655B"/>
    <w:rsid w:val="00A15CE2"/>
    <w:rsid w:val="00B41D76"/>
    <w:rsid w:val="00C650F6"/>
    <w:rsid w:val="00C870A9"/>
    <w:rsid w:val="00D028EC"/>
    <w:rsid w:val="00D048F5"/>
    <w:rsid w:val="00D74047"/>
    <w:rsid w:val="00D74A4E"/>
    <w:rsid w:val="00DC4746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0F0B-2E6E-455A-9067-F2376CB3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048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048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048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048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48F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048F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048F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048F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2019-06-26T12:09:00Z</cp:lastPrinted>
  <dcterms:created xsi:type="dcterms:W3CDTF">2019-05-15T13:39:00Z</dcterms:created>
  <dcterms:modified xsi:type="dcterms:W3CDTF">2019-07-01T13:56:00Z</dcterms:modified>
</cp:coreProperties>
</file>