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5B6" w:rsidRPr="00ED1251" w:rsidRDefault="006435B6" w:rsidP="00250866">
      <w:pPr>
        <w:spacing w:line="288" w:lineRule="auto"/>
        <w:ind w:right="-51"/>
        <w:jc w:val="center"/>
        <w:rPr>
          <w:rFonts w:ascii="Century Gothic" w:hAnsi="Century Gothic" w:cs="Arial"/>
          <w:b/>
          <w:spacing w:val="20"/>
          <w:position w:val="2"/>
          <w:sz w:val="22"/>
          <w:szCs w:val="22"/>
        </w:rPr>
      </w:pPr>
      <w:bookmarkStart w:id="0" w:name="_GoBack"/>
      <w:bookmarkEnd w:id="0"/>
    </w:p>
    <w:p w:rsidR="00F37E6B" w:rsidRPr="00ED1251" w:rsidRDefault="00F37E6B" w:rsidP="00250866">
      <w:pPr>
        <w:pStyle w:val="Textoindependiente"/>
        <w:spacing w:line="288" w:lineRule="auto"/>
        <w:ind w:right="-51"/>
        <w:jc w:val="center"/>
        <w:rPr>
          <w:rFonts w:ascii="Century Gothic" w:hAnsi="Century Gothic" w:cs="Times New Roman"/>
          <w:spacing w:val="20"/>
          <w:position w:val="2"/>
          <w:sz w:val="22"/>
          <w:szCs w:val="22"/>
        </w:rPr>
      </w:pPr>
      <w:r w:rsidRPr="00ED1251">
        <w:rPr>
          <w:rFonts w:ascii="Century Gothic" w:hAnsi="Century Gothic" w:cs="Times New Roman"/>
          <w:spacing w:val="20"/>
          <w:position w:val="2"/>
          <w:sz w:val="22"/>
          <w:szCs w:val="22"/>
        </w:rPr>
        <w:t>LA LEGISLATURA DE LA PROVINCIA DE ENTRE RÍOS SANCIONA CON</w:t>
      </w:r>
    </w:p>
    <w:p w:rsidR="00F37E6B" w:rsidRPr="00ED1251" w:rsidRDefault="00F37E6B" w:rsidP="00250866">
      <w:pPr>
        <w:pStyle w:val="Textoindependiente"/>
        <w:spacing w:line="288" w:lineRule="auto"/>
        <w:ind w:right="-51"/>
        <w:jc w:val="center"/>
        <w:rPr>
          <w:rFonts w:ascii="Century Gothic" w:hAnsi="Century Gothic" w:cs="Times New Roman"/>
          <w:spacing w:val="20"/>
          <w:position w:val="2"/>
          <w:sz w:val="22"/>
          <w:szCs w:val="22"/>
        </w:rPr>
      </w:pPr>
      <w:r w:rsidRPr="00ED1251">
        <w:rPr>
          <w:rFonts w:ascii="Century Gothic" w:hAnsi="Century Gothic" w:cs="Times New Roman"/>
          <w:spacing w:val="20"/>
          <w:position w:val="2"/>
          <w:sz w:val="22"/>
          <w:szCs w:val="22"/>
        </w:rPr>
        <w:t>FUERZA DE</w:t>
      </w:r>
    </w:p>
    <w:p w:rsidR="00F37E6B" w:rsidRPr="00ED1251" w:rsidRDefault="00F37E6B" w:rsidP="00250866">
      <w:pPr>
        <w:spacing w:line="288" w:lineRule="auto"/>
        <w:ind w:right="-51"/>
        <w:jc w:val="center"/>
        <w:rPr>
          <w:rFonts w:ascii="Century Gothic" w:hAnsi="Century Gothic" w:cs="Arial"/>
          <w:b/>
          <w:spacing w:val="20"/>
          <w:position w:val="2"/>
          <w:sz w:val="22"/>
          <w:szCs w:val="22"/>
        </w:rPr>
      </w:pPr>
    </w:p>
    <w:p w:rsidR="006435B6" w:rsidRPr="00ED1251" w:rsidRDefault="006435B6" w:rsidP="00250866">
      <w:pPr>
        <w:spacing w:line="288" w:lineRule="auto"/>
        <w:ind w:right="-51" w:firstLine="4253"/>
        <w:rPr>
          <w:rFonts w:ascii="Century Gothic" w:hAnsi="Century Gothic" w:cs="Arial"/>
          <w:b/>
          <w:spacing w:val="20"/>
          <w:position w:val="2"/>
          <w:sz w:val="22"/>
          <w:szCs w:val="22"/>
        </w:rPr>
      </w:pPr>
      <w:r w:rsidRPr="00ED1251">
        <w:rPr>
          <w:rFonts w:ascii="Century Gothic" w:hAnsi="Century Gothic" w:cs="Arial"/>
          <w:b/>
          <w:spacing w:val="20"/>
          <w:position w:val="2"/>
          <w:sz w:val="22"/>
          <w:szCs w:val="22"/>
        </w:rPr>
        <w:t>L E Y</w:t>
      </w:r>
      <w:r w:rsidR="00F37E6B" w:rsidRPr="00ED1251">
        <w:rPr>
          <w:rFonts w:ascii="Century Gothic" w:hAnsi="Century Gothic" w:cs="Arial"/>
          <w:b/>
          <w:spacing w:val="20"/>
          <w:position w:val="2"/>
          <w:sz w:val="22"/>
          <w:szCs w:val="22"/>
        </w:rPr>
        <w:t>:</w:t>
      </w:r>
    </w:p>
    <w:p w:rsidR="006435B6" w:rsidRPr="00ED1251" w:rsidRDefault="006435B6" w:rsidP="00250866">
      <w:pPr>
        <w:spacing w:line="288" w:lineRule="auto"/>
        <w:ind w:right="-51"/>
        <w:jc w:val="both"/>
        <w:rPr>
          <w:rFonts w:ascii="Century Gothic" w:hAnsi="Century Gothic" w:cs="Arial"/>
          <w:spacing w:val="20"/>
          <w:position w:val="2"/>
          <w:sz w:val="22"/>
          <w:szCs w:val="22"/>
        </w:rPr>
      </w:pPr>
    </w:p>
    <w:p w:rsidR="007E62B9" w:rsidRPr="00ED1251" w:rsidRDefault="00802DAF" w:rsidP="002D49DE">
      <w:pPr>
        <w:spacing w:after="200" w:line="360" w:lineRule="auto"/>
        <w:ind w:right="-51"/>
        <w:jc w:val="both"/>
        <w:rPr>
          <w:rFonts w:ascii="Century Gothic" w:hAnsi="Century Gothic" w:cs="Arial"/>
          <w:spacing w:val="20"/>
          <w:position w:val="2"/>
          <w:sz w:val="22"/>
          <w:szCs w:val="22"/>
        </w:rPr>
      </w:pPr>
      <w:r w:rsidRPr="00ED1251">
        <w:rPr>
          <w:rFonts w:ascii="Century Gothic" w:hAnsi="Century Gothic" w:cs="Arial"/>
          <w:b/>
          <w:spacing w:val="20"/>
          <w:position w:val="2"/>
          <w:sz w:val="22"/>
          <w:szCs w:val="22"/>
          <w:u w:val="single"/>
        </w:rPr>
        <w:t>ARTÍCULO</w:t>
      </w:r>
      <w:r w:rsidR="006435B6" w:rsidRPr="00ED1251">
        <w:rPr>
          <w:rFonts w:ascii="Century Gothic" w:hAnsi="Century Gothic" w:cs="Arial"/>
          <w:b/>
          <w:spacing w:val="20"/>
          <w:position w:val="2"/>
          <w:sz w:val="22"/>
          <w:szCs w:val="22"/>
          <w:u w:val="single"/>
        </w:rPr>
        <w:t xml:space="preserve"> 1°.-</w:t>
      </w:r>
      <w:r w:rsidR="006435B6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</w:t>
      </w:r>
      <w:r w:rsidR="00E33ACC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Autorízase al </w:t>
      </w:r>
      <w:r w:rsidR="00E051A2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</w:t>
      </w:r>
      <w:r w:rsidR="006435B6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>Instituto Autárquico de Planeamiento y Vivienda</w:t>
      </w:r>
      <w:r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a Do</w:t>
      </w:r>
      <w:r w:rsidR="006A2DF6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nar a la Municipalidad </w:t>
      </w:r>
      <w:r w:rsidR="00676AA3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>de Concordia</w:t>
      </w:r>
      <w:r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>,</w:t>
      </w:r>
      <w:r w:rsidR="006435B6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</w:t>
      </w:r>
      <w:r w:rsidR="007E62B9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cuatro </w:t>
      </w:r>
      <w:r w:rsidR="0005455E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>Inmueble</w:t>
      </w:r>
      <w:r w:rsidR="009A4B4E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>s</w:t>
      </w:r>
      <w:r w:rsidR="0005455E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de su propiedad</w:t>
      </w:r>
      <w:r w:rsidR="00D55787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, </w:t>
      </w:r>
      <w:r w:rsidR="00D21A13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>destinados a Calle</w:t>
      </w:r>
      <w:r w:rsidR="00676AA3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>s</w:t>
      </w:r>
      <w:r w:rsidR="007E62B9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>, del “Grupo Habitacional Concordia 126 viviendas” Barrio La Bianca, Inmuebles que se ubican e identifican de la siguiente forma:</w:t>
      </w:r>
    </w:p>
    <w:p w:rsidR="007E62B9" w:rsidRPr="00ED1251" w:rsidRDefault="002D49DE" w:rsidP="00406497">
      <w:pPr>
        <w:spacing w:line="360" w:lineRule="auto"/>
        <w:ind w:right="-136"/>
        <w:jc w:val="both"/>
        <w:rPr>
          <w:rFonts w:ascii="Century Gothic" w:hAnsi="Century Gothic" w:cs="Arial"/>
          <w:b/>
          <w:spacing w:val="20"/>
          <w:position w:val="2"/>
          <w:sz w:val="22"/>
          <w:szCs w:val="22"/>
        </w:rPr>
      </w:pPr>
      <w:r w:rsidRPr="00ED1251">
        <w:rPr>
          <w:rFonts w:ascii="Century Gothic" w:hAnsi="Century Gothic" w:cs="Arial"/>
          <w:b/>
          <w:bCs/>
          <w:spacing w:val="20"/>
          <w:position w:val="2"/>
          <w:sz w:val="22"/>
          <w:szCs w:val="22"/>
          <w:u w:val="single"/>
        </w:rPr>
        <w:t>A-PLANO Nº</w:t>
      </w:r>
      <w:r w:rsidR="001C352B" w:rsidRPr="00ED1251">
        <w:rPr>
          <w:rFonts w:ascii="Century Gothic" w:hAnsi="Century Gothic" w:cs="Arial"/>
          <w:b/>
          <w:bCs/>
          <w:spacing w:val="20"/>
          <w:position w:val="2"/>
          <w:sz w:val="22"/>
          <w:szCs w:val="22"/>
          <w:u w:val="single"/>
        </w:rPr>
        <w:t xml:space="preserve"> </w:t>
      </w:r>
      <w:r w:rsidR="007E62B9" w:rsidRPr="00ED1251">
        <w:rPr>
          <w:rFonts w:ascii="Century Gothic" w:hAnsi="Century Gothic" w:cs="Arial"/>
          <w:b/>
          <w:bCs/>
          <w:spacing w:val="20"/>
          <w:position w:val="2"/>
          <w:sz w:val="22"/>
          <w:szCs w:val="22"/>
          <w:u w:val="single"/>
        </w:rPr>
        <w:t>66.538</w:t>
      </w:r>
      <w:r w:rsidR="00D55787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– Lote A – PARTIDA PROVINCIAL: </w:t>
      </w:r>
      <w:r w:rsidR="007E62B9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CALLE -  LOCALIZACION: </w:t>
      </w:r>
      <w:r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>PROVINCIA DE ENTRE RIOS – DEPARTAMENTO CONCORDIA – MUNICIPIO DE CONCORDIA –</w:t>
      </w:r>
      <w:r w:rsidR="007E62B9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PLANTA URBANA – BARRIO “LA BIANCA” – MANZANA Nº 6124 – Domicilio Parcelario: LOTE DESTINADO A CALLE – Superficie:  748,90 m2 (SETECIENTOS CUARENTA Y OCHO METROS CUADRADOS CON NOVENTA DECIMETROS CUADRADOS) Limites y Linderos: </w:t>
      </w:r>
      <w:r w:rsidR="007E62B9" w:rsidRPr="00ED1251">
        <w:rPr>
          <w:rFonts w:ascii="Century Gothic" w:hAnsi="Century Gothic" w:cs="Arial"/>
          <w:b/>
          <w:spacing w:val="20"/>
          <w:position w:val="2"/>
          <w:sz w:val="22"/>
          <w:szCs w:val="22"/>
        </w:rPr>
        <w:t>NORTE:</w:t>
      </w:r>
      <w:r w:rsidR="007E62B9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Recta amojonada (17-10) al rumbo S 81º 23´ E de 73,00 metros lindando con lotes 14, 13, 12, 11, 10, 9, y 8 del Instituto Autárquico de Planeamiento y Vivienda;  </w:t>
      </w:r>
      <w:r w:rsidR="007E62B9" w:rsidRPr="00ED1251">
        <w:rPr>
          <w:rFonts w:ascii="Century Gothic" w:hAnsi="Century Gothic" w:cs="Arial"/>
          <w:b/>
          <w:spacing w:val="20"/>
          <w:position w:val="2"/>
          <w:sz w:val="22"/>
          <w:szCs w:val="22"/>
        </w:rPr>
        <w:t xml:space="preserve">ESTE: </w:t>
      </w:r>
      <w:r w:rsidR="007E62B9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>Recta amojonada (10-32) al rumbo S 08º 37´</w:t>
      </w:r>
      <w:r w:rsidR="00602892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O de 11,80 metros lindando con calle La Rioja;</w:t>
      </w:r>
      <w:r w:rsidR="00602892" w:rsidRPr="00ED1251">
        <w:rPr>
          <w:rFonts w:ascii="Century Gothic" w:hAnsi="Century Gothic" w:cs="Arial"/>
          <w:b/>
          <w:spacing w:val="20"/>
          <w:position w:val="2"/>
          <w:sz w:val="22"/>
          <w:szCs w:val="22"/>
        </w:rPr>
        <w:t xml:space="preserve"> SUR:</w:t>
      </w:r>
      <w:r w:rsidR="00602892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Recta amojonada (32-27) al rumbo N 81º 23´ O de 50,50 metros lindando con lotes 15, 16, 17, 18, y 19 del Instituto Autárquico de Planeamiento y Vivienda; </w:t>
      </w:r>
      <w:r w:rsidR="00602892" w:rsidRPr="00ED1251">
        <w:rPr>
          <w:rFonts w:ascii="Century Gothic" w:hAnsi="Century Gothic" w:cs="Arial"/>
          <w:b/>
          <w:spacing w:val="20"/>
          <w:position w:val="2"/>
          <w:sz w:val="22"/>
          <w:szCs w:val="22"/>
        </w:rPr>
        <w:t>OESTE:</w:t>
      </w:r>
      <w:r w:rsidR="00602892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Recta amojonada (27-26) al rumbo N 08º 37´E de 5,00 metros y recta amojonada (26-25) al rumbo N 81º 23´ O  de 22,50 metros lindando ambas con María Elena Ormaechea y otro y recta amojonada (25-17) al rumbo N 08º 37´ E de 6,80 metros lindando con Luis Eduardo Sorokin.- </w:t>
      </w:r>
      <w:r w:rsidR="00602892" w:rsidRPr="00ED1251">
        <w:rPr>
          <w:rFonts w:ascii="Century Gothic" w:hAnsi="Century Gothic" w:cs="Arial"/>
          <w:b/>
          <w:spacing w:val="20"/>
          <w:position w:val="2"/>
          <w:sz w:val="22"/>
          <w:szCs w:val="22"/>
        </w:rPr>
        <w:t xml:space="preserve">Matricula Nº 133.624.- </w:t>
      </w:r>
    </w:p>
    <w:p w:rsidR="00602892" w:rsidRPr="00ED1251" w:rsidRDefault="00602892" w:rsidP="00406497">
      <w:pPr>
        <w:spacing w:line="360" w:lineRule="auto"/>
        <w:ind w:right="-136"/>
        <w:jc w:val="both"/>
        <w:rPr>
          <w:rFonts w:ascii="Century Gothic" w:hAnsi="Century Gothic" w:cs="Arial"/>
          <w:spacing w:val="20"/>
          <w:position w:val="2"/>
          <w:sz w:val="22"/>
          <w:szCs w:val="22"/>
        </w:rPr>
      </w:pPr>
    </w:p>
    <w:p w:rsidR="00602892" w:rsidRPr="00ED1251" w:rsidRDefault="00602892" w:rsidP="00406497">
      <w:pPr>
        <w:spacing w:line="360" w:lineRule="auto"/>
        <w:ind w:right="-136"/>
        <w:jc w:val="both"/>
        <w:rPr>
          <w:rFonts w:ascii="Century Gothic" w:hAnsi="Century Gothic" w:cs="Arial"/>
          <w:b/>
          <w:spacing w:val="20"/>
          <w:position w:val="2"/>
          <w:sz w:val="22"/>
          <w:szCs w:val="22"/>
        </w:rPr>
      </w:pPr>
      <w:r w:rsidRPr="00ED1251">
        <w:rPr>
          <w:rFonts w:ascii="Century Gothic" w:hAnsi="Century Gothic" w:cs="Arial"/>
          <w:b/>
          <w:spacing w:val="20"/>
          <w:position w:val="2"/>
          <w:sz w:val="22"/>
          <w:szCs w:val="22"/>
          <w:u w:val="single"/>
        </w:rPr>
        <w:lastRenderedPageBreak/>
        <w:t>B- PLANO Nº 66.539 –</w:t>
      </w:r>
      <w:r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Lote B – PARTIDA PROVINCIAL: CALLE – LOCALIZACION: PROVINCIA DE ENTRE RIOS – DEPARTAMENTO CONCORDIA – MUNICIPIO DE CONCORDIA – PLANTA URBANA</w:t>
      </w:r>
      <w:r w:rsidR="008C45A3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</w:t>
      </w:r>
      <w:r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>– BARRIO “LA BIANCA” – MANZANA Nº 6125  - Domicilio Parcelario: LOTE DESTINADO A CALLE – Superficie: 826,00 m2 (OCHOCIENTOS VEINTISE</w:t>
      </w:r>
      <w:r w:rsidR="0092047C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>I</w:t>
      </w:r>
      <w:r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S METROS CUADRADOS CON CERO DECIMETROS CUADRADOS) -  Limites y Linderos: </w:t>
      </w:r>
      <w:r w:rsidRPr="00ED1251">
        <w:rPr>
          <w:rFonts w:ascii="Century Gothic" w:hAnsi="Century Gothic" w:cs="Arial"/>
          <w:b/>
          <w:spacing w:val="20"/>
          <w:position w:val="2"/>
          <w:sz w:val="22"/>
          <w:szCs w:val="22"/>
        </w:rPr>
        <w:t>NORTE:</w:t>
      </w:r>
      <w:r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Recta amojonada (17-10) al rumbo S 81º 23´ E de 70,00 metros lindando con lotes 14, 13, 12, 11, 10, 9 y 8 del Instituto Autárquico de Planeamiento y Vivienda;  </w:t>
      </w:r>
      <w:r w:rsidRPr="00ED1251">
        <w:rPr>
          <w:rFonts w:ascii="Century Gothic" w:hAnsi="Century Gothic" w:cs="Arial"/>
          <w:b/>
          <w:spacing w:val="20"/>
          <w:position w:val="2"/>
          <w:sz w:val="22"/>
          <w:szCs w:val="22"/>
        </w:rPr>
        <w:t>ESTE:</w:t>
      </w:r>
      <w:r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Recta amojonada (10-</w:t>
      </w:r>
      <w:r w:rsidR="00ED5D00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32) al rumbo S 08º 37´O de 11,80 metros lindando con calle San Juan; </w:t>
      </w:r>
      <w:r w:rsidR="00ED5D00" w:rsidRPr="00ED1251">
        <w:rPr>
          <w:rFonts w:ascii="Century Gothic" w:hAnsi="Century Gothic" w:cs="Arial"/>
          <w:b/>
          <w:spacing w:val="20"/>
          <w:position w:val="2"/>
          <w:sz w:val="22"/>
          <w:szCs w:val="22"/>
        </w:rPr>
        <w:t>SUR:</w:t>
      </w:r>
      <w:r w:rsidR="00ED5D00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Recta amojonada (32-25) al rumbo N 81º 23´O de 70,00 metros lindando con lotes 15, 16, 17, 18, 19, 20 y 21 del Instituto Autárquico de Planeamiento y Vivienda; </w:t>
      </w:r>
      <w:r w:rsidR="00ED5D00" w:rsidRPr="00ED1251">
        <w:rPr>
          <w:rFonts w:ascii="Century Gothic" w:hAnsi="Century Gothic" w:cs="Arial"/>
          <w:b/>
          <w:spacing w:val="20"/>
          <w:position w:val="2"/>
          <w:sz w:val="22"/>
          <w:szCs w:val="22"/>
        </w:rPr>
        <w:t xml:space="preserve">OESTE: </w:t>
      </w:r>
      <w:r w:rsidR="00ED5D00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Recta amojonada (25-17) al rumbo N 08º 37´E de 11,80 metros lindando con calle La Rioja – </w:t>
      </w:r>
      <w:r w:rsidR="00ED5D00" w:rsidRPr="00ED1251">
        <w:rPr>
          <w:rFonts w:ascii="Century Gothic" w:hAnsi="Century Gothic" w:cs="Arial"/>
          <w:b/>
          <w:spacing w:val="20"/>
          <w:position w:val="2"/>
          <w:sz w:val="22"/>
          <w:szCs w:val="22"/>
        </w:rPr>
        <w:t>Matricula Nº 133.114.-</w:t>
      </w:r>
    </w:p>
    <w:p w:rsidR="00ED5D00" w:rsidRPr="00ED1251" w:rsidRDefault="00ED5D00" w:rsidP="00406497">
      <w:pPr>
        <w:spacing w:line="360" w:lineRule="auto"/>
        <w:ind w:right="-136"/>
        <w:jc w:val="both"/>
        <w:rPr>
          <w:rFonts w:ascii="Century Gothic" w:hAnsi="Century Gothic" w:cs="Arial"/>
          <w:spacing w:val="20"/>
          <w:position w:val="2"/>
          <w:sz w:val="22"/>
          <w:szCs w:val="22"/>
        </w:rPr>
      </w:pPr>
    </w:p>
    <w:p w:rsidR="00F9281E" w:rsidRPr="00ED1251" w:rsidRDefault="00ED5D00" w:rsidP="00ED5D00">
      <w:pPr>
        <w:spacing w:line="360" w:lineRule="auto"/>
        <w:ind w:right="-136"/>
        <w:jc w:val="both"/>
        <w:rPr>
          <w:rFonts w:ascii="Century Gothic" w:hAnsi="Century Gothic" w:cs="Arial"/>
          <w:spacing w:val="20"/>
          <w:position w:val="2"/>
          <w:sz w:val="22"/>
          <w:szCs w:val="22"/>
        </w:rPr>
      </w:pPr>
      <w:r w:rsidRPr="00ED1251">
        <w:rPr>
          <w:rFonts w:ascii="Century Gothic" w:hAnsi="Century Gothic" w:cs="Arial"/>
          <w:b/>
          <w:spacing w:val="20"/>
          <w:position w:val="2"/>
          <w:sz w:val="22"/>
          <w:szCs w:val="22"/>
          <w:u w:val="single"/>
        </w:rPr>
        <w:t>C- PLANO Nº 66.540 –</w:t>
      </w:r>
      <w:r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Lote A – PARTIDA PROVINCIAL: CALLE – LOCALIZACION: PROVINCIA DE ENTRE RIOS – DEPARTAMENTO CONCORDIA – MUNICIPIO DE CONCORDIA – EJIDO DE CONCORDIA – ZONA DE CHACRAS – CHACRA Nº 41 (Parte) -  Domicilio Parcelario: LOTE DESTINADO A CALLE – Superficie: 3.716,07 m2 (TRES MIL SETECIENTOS DIESISEIS METROS CUADRADOS CON CERO SIETE DECIMETROS CUADRADOS) – Limites y Linderos: </w:t>
      </w:r>
      <w:r w:rsidRPr="00ED1251">
        <w:rPr>
          <w:rFonts w:ascii="Century Gothic" w:hAnsi="Century Gothic" w:cs="Arial"/>
          <w:b/>
          <w:spacing w:val="20"/>
          <w:position w:val="2"/>
          <w:sz w:val="22"/>
          <w:szCs w:val="22"/>
        </w:rPr>
        <w:t>NORTE:</w:t>
      </w:r>
      <w:r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Recta amojonada (1-2) al rumbo S 81º 23´ E </w:t>
      </w:r>
      <w:r w:rsidR="008C2FDA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de 6,00 metros lindando con I.A.P.V.; </w:t>
      </w:r>
      <w:r w:rsidR="008C2FDA" w:rsidRPr="00ED1251">
        <w:rPr>
          <w:rFonts w:ascii="Century Gothic" w:hAnsi="Century Gothic" w:cs="Arial"/>
          <w:b/>
          <w:spacing w:val="20"/>
          <w:position w:val="2"/>
          <w:sz w:val="22"/>
          <w:szCs w:val="22"/>
        </w:rPr>
        <w:t>ESTE:</w:t>
      </w:r>
      <w:r w:rsidR="008C2FDA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Recta amojonada (2-14) al rumbo S 18º 05´ O de 20,28 metros y recta amojonada (14-15) al rumbo S 81º 23´E de 99,64 metros lindando ambas con I.A.P.V.; recta amojonada (15-26) al rumbo S 08º 37´ O de 14,00 metros lindando con lote B propiedad del </w:t>
      </w:r>
      <w:r w:rsidR="00EF72DE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>Instituto Autárquico de Planeamiento y Vivienda;</w:t>
      </w:r>
      <w:r w:rsidR="008C2FDA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recta amojonada</w:t>
      </w:r>
      <w:r w:rsidR="00F9281E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(</w:t>
      </w:r>
      <w:r w:rsidR="0092047C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>26-25</w:t>
      </w:r>
      <w:r w:rsidR="00696C84">
        <w:rPr>
          <w:rFonts w:ascii="Century Gothic" w:hAnsi="Century Gothic" w:cs="Arial"/>
          <w:spacing w:val="20"/>
          <w:position w:val="2"/>
          <w:sz w:val="22"/>
          <w:szCs w:val="22"/>
        </w:rPr>
        <w:t>) al rumbo N 81º 23´O de 1</w:t>
      </w:r>
      <w:r w:rsidR="00F9281E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>0</w:t>
      </w:r>
      <w:r w:rsidR="00696C84">
        <w:rPr>
          <w:rFonts w:ascii="Century Gothic" w:hAnsi="Century Gothic" w:cs="Arial"/>
          <w:spacing w:val="20"/>
          <w:position w:val="2"/>
          <w:sz w:val="22"/>
          <w:szCs w:val="22"/>
        </w:rPr>
        <w:t>1</w:t>
      </w:r>
      <w:r w:rsidR="00F9281E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>,98 metros</w:t>
      </w:r>
      <w:r w:rsidR="0092047C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, recta amojonada (25-24) al rumbo S </w:t>
      </w:r>
      <w:r w:rsidR="00F9281E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18º 05´O  de 40,56 metros </w:t>
      </w:r>
      <w:r w:rsidR="0092047C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y recta amojonada (24-29) al rumbo S 81º 23´ E de 108,64 </w:t>
      </w:r>
      <w:r w:rsidR="0092047C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lastRenderedPageBreak/>
        <w:t>metros lindando estas tres últimas con I.A.P.V; Recta amojonada (29-22) al rumbo S 08º 37´O de 14,00 metros lindando con lote B propiedad del Institu</w:t>
      </w:r>
      <w:r w:rsidR="000D0381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>to Autárquico de Planeamiento y Vivienda; recta amojonada (22-23) al rumbo N 81º 23´O de 110,98 metros y recta amojonada (23-12) al rumbo S 18º 05´O de 40,56 metros lindando ambas con I.A.P.V.;</w:t>
      </w:r>
      <w:r w:rsidR="00F9281E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</w:t>
      </w:r>
      <w:r w:rsidR="00F9281E" w:rsidRPr="00ED1251">
        <w:rPr>
          <w:rFonts w:ascii="Century Gothic" w:hAnsi="Century Gothic" w:cs="Arial"/>
          <w:b/>
          <w:spacing w:val="20"/>
          <w:position w:val="2"/>
          <w:sz w:val="22"/>
          <w:szCs w:val="22"/>
        </w:rPr>
        <w:t>SUR:</w:t>
      </w:r>
      <w:r w:rsidR="00F9281E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Recta amojonada (12-13) al rumbo N 81º 23´O de 6,00 metros lindando con calle Jujuy; </w:t>
      </w:r>
      <w:r w:rsidR="00F9281E" w:rsidRPr="00ED1251">
        <w:rPr>
          <w:rFonts w:ascii="Century Gothic" w:hAnsi="Century Gothic" w:cs="Arial"/>
          <w:b/>
          <w:spacing w:val="20"/>
          <w:position w:val="2"/>
          <w:sz w:val="22"/>
          <w:szCs w:val="22"/>
        </w:rPr>
        <w:t xml:space="preserve">OESTE: </w:t>
      </w:r>
      <w:r w:rsidR="00F9281E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Recta amojonada (13-1) al rumbo N 18º 05´E de 129,77 metros lindando con I.A.P.V.- </w:t>
      </w:r>
      <w:r w:rsidR="00F9281E" w:rsidRPr="00ED1251">
        <w:rPr>
          <w:rFonts w:ascii="Century Gothic" w:hAnsi="Century Gothic" w:cs="Arial"/>
          <w:b/>
          <w:spacing w:val="20"/>
          <w:position w:val="2"/>
          <w:sz w:val="22"/>
          <w:szCs w:val="22"/>
        </w:rPr>
        <w:t>Matricula Nº 133.625.-</w:t>
      </w:r>
    </w:p>
    <w:p w:rsidR="00F9281E" w:rsidRPr="00ED1251" w:rsidRDefault="00F9281E" w:rsidP="00ED5D00">
      <w:pPr>
        <w:spacing w:line="360" w:lineRule="auto"/>
        <w:ind w:right="-136"/>
        <w:jc w:val="both"/>
        <w:rPr>
          <w:rFonts w:ascii="Century Gothic" w:hAnsi="Century Gothic" w:cs="Arial"/>
          <w:spacing w:val="20"/>
          <w:position w:val="2"/>
          <w:sz w:val="22"/>
          <w:szCs w:val="22"/>
        </w:rPr>
      </w:pPr>
    </w:p>
    <w:p w:rsidR="00F61C0D" w:rsidRPr="00ED1251" w:rsidRDefault="0036143C" w:rsidP="00ED1251">
      <w:pPr>
        <w:spacing w:line="360" w:lineRule="auto"/>
        <w:ind w:right="-136"/>
        <w:jc w:val="both"/>
        <w:rPr>
          <w:rFonts w:ascii="Century Gothic" w:hAnsi="Century Gothic" w:cs="Arial"/>
          <w:spacing w:val="20"/>
          <w:position w:val="2"/>
          <w:sz w:val="22"/>
          <w:szCs w:val="22"/>
        </w:rPr>
      </w:pPr>
      <w:r w:rsidRPr="00ED1251">
        <w:rPr>
          <w:rFonts w:ascii="Century Gothic" w:hAnsi="Century Gothic" w:cs="Arial"/>
          <w:b/>
          <w:bCs/>
          <w:spacing w:val="20"/>
          <w:position w:val="2"/>
          <w:sz w:val="22"/>
          <w:szCs w:val="22"/>
          <w:u w:val="single"/>
        </w:rPr>
        <w:t>D</w:t>
      </w:r>
      <w:r w:rsidR="00406497" w:rsidRPr="00ED1251">
        <w:rPr>
          <w:rFonts w:ascii="Century Gothic" w:hAnsi="Century Gothic" w:cs="Arial"/>
          <w:b/>
          <w:bCs/>
          <w:spacing w:val="20"/>
          <w:position w:val="2"/>
          <w:sz w:val="22"/>
          <w:szCs w:val="22"/>
          <w:u w:val="single"/>
        </w:rPr>
        <w:t>-PLA</w:t>
      </w:r>
      <w:r w:rsidRPr="00ED1251">
        <w:rPr>
          <w:rFonts w:ascii="Century Gothic" w:hAnsi="Century Gothic" w:cs="Arial"/>
          <w:b/>
          <w:bCs/>
          <w:spacing w:val="20"/>
          <w:position w:val="2"/>
          <w:sz w:val="22"/>
          <w:szCs w:val="22"/>
          <w:u w:val="single"/>
        </w:rPr>
        <w:t>NO 66.541</w:t>
      </w:r>
      <w:r w:rsidR="00406497" w:rsidRPr="00ED1251">
        <w:rPr>
          <w:rFonts w:ascii="Century Gothic" w:hAnsi="Century Gothic" w:cs="Arial"/>
          <w:b/>
          <w:spacing w:val="20"/>
          <w:position w:val="2"/>
          <w:sz w:val="22"/>
          <w:szCs w:val="22"/>
          <w:u w:val="single"/>
        </w:rPr>
        <w:t>–</w:t>
      </w:r>
      <w:r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</w:t>
      </w:r>
      <w:r w:rsidR="00406497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Lote</w:t>
      </w:r>
      <w:r w:rsidR="0043728A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</w:t>
      </w:r>
      <w:r w:rsidR="00693CC3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>B – PARTIDA P</w:t>
      </w:r>
      <w:r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>ROVINCIAL: Calle -</w:t>
      </w:r>
      <w:r w:rsidR="00406497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LOCALIZACION: PROVINCIA DE ENTRE RIOS – DEPARTAMENTO CONCORDIA – MUNICIPIO DE CONCORDIA – EJIDO DE CONCORDIA </w:t>
      </w:r>
      <w:r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– ZONA DE CHACRAS – CHACRA Nº 41 (Parte)  - </w:t>
      </w:r>
      <w:r w:rsidR="00406497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Domicilio Parcelario: </w:t>
      </w:r>
      <w:r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>LOTE DESTINADO A CALLE</w:t>
      </w:r>
      <w:r w:rsidR="00406497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- Superficie: </w:t>
      </w:r>
      <w:r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>5.027,03 m2 (CINCO MIL VEINTISIETE METROS CUADRADOS CON CERO TRES DECIMETROS CUADRADOS)</w:t>
      </w:r>
      <w:r w:rsidR="00AB7262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.- </w:t>
      </w:r>
      <w:r w:rsidR="00406497" w:rsidRPr="00ED1251">
        <w:rPr>
          <w:rFonts w:ascii="Century Gothic" w:hAnsi="Century Gothic" w:cs="Arial"/>
          <w:b/>
          <w:spacing w:val="20"/>
          <w:position w:val="2"/>
          <w:sz w:val="22"/>
          <w:szCs w:val="22"/>
        </w:rPr>
        <w:t xml:space="preserve">Limites y Linderos: NORTE: </w:t>
      </w:r>
      <w:r w:rsidR="00AB7262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>Recta amojonada (3-4) al rumbo S 81º 23´E de 12,00 metros lindando con I.A.P.V.</w:t>
      </w:r>
      <w:r w:rsidR="00954FA1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>;</w:t>
      </w:r>
      <w:r w:rsidR="00AB7262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</w:t>
      </w:r>
      <w:r w:rsidR="00AB7262" w:rsidRPr="00ED1251">
        <w:rPr>
          <w:rFonts w:ascii="Century Gothic" w:hAnsi="Century Gothic" w:cs="Arial"/>
          <w:b/>
          <w:spacing w:val="20"/>
          <w:position w:val="2"/>
          <w:sz w:val="22"/>
          <w:szCs w:val="22"/>
        </w:rPr>
        <w:t xml:space="preserve">ESTE: </w:t>
      </w:r>
      <w:r w:rsidR="00AB7262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>Recta amojonada (4-16) al rumbo S 08º 37´ O de 20,00 metros, recta amojonada (</w:t>
      </w:r>
      <w:r w:rsidR="004041A5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16-17) al rumbo S 81º 23´ E de 70,00 metros, recta amojonada (17-5) al rumbo N 08º 37´ E de 20,00 metros y recta amojonada (5-6) al rumbo S 81º 23´ E de 12,00 metros lindando todas con I.A.P.V.- Recta amojonada (6-7) al rumbo S 08º 37´ O de 74,00 metros lindando con Carina E. Sorokin y otros; recta amojonada (7-19) al rumbo N 81º 23´O de 12,00 metros lindando con lote B del I.A.P.V.; recta amojonada (19-18) al rumbo N 08º 37´E de 40,00 metros; recta amojonada (18-27) al rumbo N 81º 23´O de 70,00 metros: recta amojonada (27-28) al rumbo S 08º 37´O de 40,00 metros y recta </w:t>
      </w:r>
      <w:r w:rsidR="00F61C0D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>amojonada (28-19) al rumbo S 81º 23´E de 70,00 metros lindando todas con I.A.P.V.; recta amojonada (19-7) al rumbo S</w:t>
      </w:r>
      <w:r w:rsidR="00A243A3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81º 23´E de 12,00 metros lindando con lote B del I.A.P.V. y recta amojonada (7-8) al rumbo S 08º 37´O de 54,00 metros linda</w:t>
      </w:r>
      <w:r w:rsidR="000E59F3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>ndo</w:t>
      </w:r>
      <w:r w:rsidR="00A243A3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con Carina E. Sorokin y otros; recta (8-9) </w:t>
      </w:r>
      <w:r w:rsidR="00A243A3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lastRenderedPageBreak/>
        <w:t xml:space="preserve">al rumbo N 81º 23´ O de 12,00 metros lindando con calle Jujuy, recta </w:t>
      </w:r>
      <w:r w:rsidR="00954FA1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amojonada (9-20) al rumbo N 08º 37´E de 40,00 metros, recta amojonada (20-21) al rumbo N 81º 23´O de 70,00 metros y recta amojonada (21-10) al rumbo S 08º 37´O de 40,00 metros lindando todas con I.A.P.V.; </w:t>
      </w:r>
      <w:r w:rsidR="00954FA1" w:rsidRPr="00ED1251">
        <w:rPr>
          <w:rFonts w:ascii="Century Gothic" w:hAnsi="Century Gothic" w:cs="Arial"/>
          <w:b/>
          <w:spacing w:val="20"/>
          <w:position w:val="2"/>
          <w:sz w:val="22"/>
          <w:szCs w:val="22"/>
        </w:rPr>
        <w:t>SUR:</w:t>
      </w:r>
      <w:r w:rsidR="00954FA1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Recta amojonada (10-11) al rumbo N 81º 23´O de 12,00 metros, lindando con Calle Jujuy; </w:t>
      </w:r>
      <w:r w:rsidR="00954FA1" w:rsidRPr="00ED1251">
        <w:rPr>
          <w:rFonts w:ascii="Century Gothic" w:hAnsi="Century Gothic" w:cs="Arial"/>
          <w:b/>
          <w:spacing w:val="20"/>
          <w:position w:val="2"/>
          <w:sz w:val="22"/>
          <w:szCs w:val="22"/>
        </w:rPr>
        <w:t xml:space="preserve">OESTE: </w:t>
      </w:r>
      <w:r w:rsidR="00954FA1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>Recta amojonada (11-3) al rumbo N 08º 37´E de 128,00 metros lindando con I.A.P.V. y con Lote A del I.A.P.V.</w:t>
      </w:r>
      <w:r w:rsidR="00BE6611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; </w:t>
      </w:r>
      <w:r w:rsidR="00BE6611" w:rsidRPr="00ED1251">
        <w:rPr>
          <w:rFonts w:ascii="Century Gothic" w:hAnsi="Century Gothic" w:cs="Arial"/>
          <w:b/>
          <w:spacing w:val="20"/>
          <w:position w:val="2"/>
          <w:sz w:val="22"/>
          <w:szCs w:val="22"/>
        </w:rPr>
        <w:t>Matricula 133.625.-</w:t>
      </w:r>
    </w:p>
    <w:p w:rsidR="002D49DE" w:rsidRPr="00ED1251" w:rsidRDefault="002D49DE" w:rsidP="00ED1251">
      <w:pPr>
        <w:spacing w:line="360" w:lineRule="auto"/>
        <w:ind w:right="-136"/>
        <w:jc w:val="both"/>
        <w:rPr>
          <w:rFonts w:ascii="Century Gothic" w:hAnsi="Century Gothic" w:cs="Arial"/>
          <w:b/>
          <w:spacing w:val="20"/>
          <w:position w:val="2"/>
          <w:sz w:val="22"/>
          <w:szCs w:val="22"/>
        </w:rPr>
      </w:pPr>
    </w:p>
    <w:p w:rsidR="00821685" w:rsidRPr="00ED1251" w:rsidRDefault="009331B6" w:rsidP="00ED1251">
      <w:pPr>
        <w:spacing w:line="360" w:lineRule="auto"/>
        <w:ind w:right="-51"/>
        <w:jc w:val="both"/>
        <w:rPr>
          <w:rFonts w:ascii="Century Gothic" w:hAnsi="Century Gothic" w:cs="Arial"/>
          <w:spacing w:val="20"/>
          <w:position w:val="2"/>
          <w:sz w:val="22"/>
          <w:szCs w:val="22"/>
        </w:rPr>
      </w:pPr>
      <w:r w:rsidRPr="00ED1251">
        <w:rPr>
          <w:rFonts w:ascii="Century Gothic" w:hAnsi="Century Gothic" w:cs="Arial"/>
          <w:b/>
          <w:spacing w:val="20"/>
          <w:position w:val="2"/>
          <w:sz w:val="22"/>
          <w:szCs w:val="22"/>
          <w:u w:val="single"/>
        </w:rPr>
        <w:t>ARTÍ</w:t>
      </w:r>
      <w:r w:rsidR="006435B6" w:rsidRPr="00ED1251">
        <w:rPr>
          <w:rFonts w:ascii="Century Gothic" w:hAnsi="Century Gothic" w:cs="Arial"/>
          <w:b/>
          <w:spacing w:val="20"/>
          <w:position w:val="2"/>
          <w:sz w:val="22"/>
          <w:szCs w:val="22"/>
          <w:u w:val="single"/>
        </w:rPr>
        <w:t>CULO 2º.-</w:t>
      </w:r>
      <w:r w:rsidR="00904401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 La d</w:t>
      </w:r>
      <w:r w:rsidR="00165E1F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onación autorizada, </w:t>
      </w:r>
      <w:r w:rsidR="006435B6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deberá instrumentarse con el cargo de  </w:t>
      </w:r>
      <w:r w:rsidR="00B5293E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>que</w:t>
      </w:r>
      <w:r w:rsidR="00A6608F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el</w:t>
      </w:r>
      <w:r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Municipio de </w:t>
      </w:r>
      <w:r w:rsidR="009F2192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Concordia </w:t>
      </w:r>
      <w:r w:rsidR="00165E1F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destine los </w:t>
      </w:r>
      <w:r w:rsidR="00A544A3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</w:t>
      </w:r>
      <w:r w:rsidR="009F2192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>I</w:t>
      </w:r>
      <w:r w:rsidR="00477342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>nmueble</w:t>
      </w:r>
      <w:r w:rsidR="00165E1F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>s</w:t>
      </w:r>
      <w:r w:rsidR="00477342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</w:t>
      </w:r>
      <w:r w:rsidR="000B7035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donados </w:t>
      </w:r>
      <w:r w:rsidR="00165E1F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>a</w:t>
      </w:r>
      <w:r w:rsidR="00645602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</w:t>
      </w:r>
      <w:r w:rsidR="002D49DE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>“</w:t>
      </w:r>
      <w:r w:rsidR="00645602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>Calle</w:t>
      </w:r>
      <w:r w:rsidR="00821685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Pública</w:t>
      </w:r>
      <w:r w:rsidR="002D49DE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>”</w:t>
      </w:r>
      <w:r w:rsidR="00645602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>.-</w:t>
      </w:r>
      <w:r w:rsidR="00165E1F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</w:t>
      </w:r>
    </w:p>
    <w:p w:rsidR="008D4D63" w:rsidRPr="00ED1251" w:rsidRDefault="008D4D63" w:rsidP="004A2FD8">
      <w:pPr>
        <w:spacing w:line="360" w:lineRule="auto"/>
        <w:ind w:right="-51"/>
        <w:jc w:val="both"/>
        <w:rPr>
          <w:rFonts w:ascii="Century Gothic" w:hAnsi="Century Gothic" w:cs="Arial"/>
          <w:spacing w:val="20"/>
          <w:position w:val="2"/>
          <w:sz w:val="22"/>
          <w:szCs w:val="22"/>
        </w:rPr>
      </w:pPr>
    </w:p>
    <w:p w:rsidR="004A2FD8" w:rsidRPr="00ED1251" w:rsidRDefault="004A2FD8" w:rsidP="004A2FD8">
      <w:pPr>
        <w:spacing w:line="360" w:lineRule="auto"/>
        <w:ind w:right="-51"/>
        <w:jc w:val="both"/>
        <w:rPr>
          <w:rFonts w:ascii="Century Gothic" w:hAnsi="Century Gothic"/>
          <w:spacing w:val="20"/>
          <w:position w:val="2"/>
          <w:sz w:val="22"/>
          <w:szCs w:val="22"/>
        </w:rPr>
      </w:pPr>
      <w:r w:rsidRPr="00ED1251">
        <w:rPr>
          <w:rFonts w:ascii="Century Gothic" w:hAnsi="Century Gothic" w:cs="Arial"/>
          <w:b/>
          <w:spacing w:val="20"/>
          <w:position w:val="2"/>
          <w:sz w:val="22"/>
          <w:szCs w:val="22"/>
          <w:u w:val="single"/>
        </w:rPr>
        <w:t>ARTÍCULO 3º.-</w:t>
      </w:r>
      <w:r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</w:t>
      </w:r>
      <w:r w:rsidRPr="00ED1251">
        <w:rPr>
          <w:rFonts w:ascii="Century Gothic" w:hAnsi="Century Gothic"/>
          <w:spacing w:val="20"/>
          <w:position w:val="2"/>
          <w:sz w:val="22"/>
          <w:szCs w:val="22"/>
        </w:rPr>
        <w:t>Autorizase a la Escribanía  Mayor de Gobierno a realizar los trámites conducentes a la efectiva transferencia del dominio</w:t>
      </w:r>
      <w:r w:rsidR="00170273" w:rsidRPr="00ED1251">
        <w:rPr>
          <w:rFonts w:ascii="Century Gothic" w:hAnsi="Century Gothic"/>
          <w:spacing w:val="20"/>
          <w:position w:val="2"/>
          <w:sz w:val="22"/>
          <w:szCs w:val="22"/>
        </w:rPr>
        <w:t xml:space="preserve">, a favor del Municipio de Concordia, </w:t>
      </w:r>
      <w:r w:rsidRPr="00ED1251">
        <w:rPr>
          <w:rFonts w:ascii="Century Gothic" w:hAnsi="Century Gothic"/>
          <w:spacing w:val="20"/>
          <w:position w:val="2"/>
          <w:sz w:val="22"/>
          <w:szCs w:val="22"/>
        </w:rPr>
        <w:t xml:space="preserve"> del  inmueble descripto en el Artículo 1°.-</w:t>
      </w:r>
    </w:p>
    <w:p w:rsidR="00694E28" w:rsidRPr="00ED1251" w:rsidRDefault="00694E28" w:rsidP="00807EA8">
      <w:pPr>
        <w:spacing w:line="360" w:lineRule="auto"/>
        <w:ind w:right="-51"/>
        <w:jc w:val="both"/>
        <w:rPr>
          <w:rFonts w:ascii="Century Gothic" w:hAnsi="Century Gothic" w:cs="Arial"/>
          <w:b/>
          <w:spacing w:val="20"/>
          <w:position w:val="2"/>
          <w:sz w:val="22"/>
          <w:szCs w:val="22"/>
          <w:highlight w:val="yellow"/>
          <w:u w:val="single"/>
        </w:rPr>
      </w:pPr>
    </w:p>
    <w:p w:rsidR="00F35F0E" w:rsidRPr="00ED1251" w:rsidRDefault="009331B6" w:rsidP="00807EA8">
      <w:pPr>
        <w:spacing w:line="360" w:lineRule="auto"/>
        <w:ind w:right="-51"/>
        <w:jc w:val="both"/>
        <w:rPr>
          <w:rFonts w:ascii="Century Gothic" w:hAnsi="Century Gothic"/>
          <w:spacing w:val="20"/>
          <w:position w:val="2"/>
          <w:sz w:val="22"/>
          <w:szCs w:val="22"/>
        </w:rPr>
      </w:pPr>
      <w:r w:rsidRPr="00ED1251">
        <w:rPr>
          <w:rFonts w:ascii="Century Gothic" w:hAnsi="Century Gothic" w:cs="Arial"/>
          <w:b/>
          <w:spacing w:val="20"/>
          <w:position w:val="2"/>
          <w:sz w:val="22"/>
          <w:szCs w:val="22"/>
          <w:u w:val="single"/>
        </w:rPr>
        <w:t>ARTÍ</w:t>
      </w:r>
      <w:r w:rsidR="006435B6" w:rsidRPr="00ED1251">
        <w:rPr>
          <w:rFonts w:ascii="Century Gothic" w:hAnsi="Century Gothic" w:cs="Arial"/>
          <w:b/>
          <w:spacing w:val="20"/>
          <w:position w:val="2"/>
          <w:sz w:val="22"/>
          <w:szCs w:val="22"/>
          <w:u w:val="single"/>
        </w:rPr>
        <w:t xml:space="preserve">CULO </w:t>
      </w:r>
      <w:r w:rsidR="004A2FD8" w:rsidRPr="00ED1251">
        <w:rPr>
          <w:rFonts w:ascii="Century Gothic" w:hAnsi="Century Gothic" w:cs="Arial"/>
          <w:b/>
          <w:spacing w:val="20"/>
          <w:position w:val="2"/>
          <w:sz w:val="22"/>
          <w:szCs w:val="22"/>
          <w:u w:val="single"/>
        </w:rPr>
        <w:t>4</w:t>
      </w:r>
      <w:r w:rsidR="006435B6" w:rsidRPr="00ED1251">
        <w:rPr>
          <w:rFonts w:ascii="Century Gothic" w:hAnsi="Century Gothic" w:cs="Arial"/>
          <w:b/>
          <w:spacing w:val="20"/>
          <w:position w:val="2"/>
          <w:sz w:val="22"/>
          <w:szCs w:val="22"/>
          <w:u w:val="single"/>
        </w:rPr>
        <w:t>º.-</w:t>
      </w:r>
      <w:r w:rsidR="006435B6" w:rsidRPr="00ED1251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  Comuníquese, </w:t>
      </w:r>
      <w:r w:rsidR="00F35F0E" w:rsidRPr="00ED1251">
        <w:rPr>
          <w:rFonts w:ascii="Century Gothic" w:hAnsi="Century Gothic"/>
          <w:spacing w:val="20"/>
          <w:position w:val="2"/>
          <w:sz w:val="22"/>
          <w:szCs w:val="22"/>
        </w:rPr>
        <w:t>etcétera.</w:t>
      </w:r>
      <w:r w:rsidR="001A0B5A" w:rsidRPr="00ED1251">
        <w:rPr>
          <w:rFonts w:ascii="Century Gothic" w:hAnsi="Century Gothic"/>
          <w:spacing w:val="20"/>
          <w:position w:val="2"/>
          <w:sz w:val="22"/>
          <w:szCs w:val="22"/>
        </w:rPr>
        <w:t>-</w:t>
      </w:r>
    </w:p>
    <w:sectPr w:rsidR="00F35F0E" w:rsidRPr="00ED1251" w:rsidSect="00C535A4">
      <w:footnotePr>
        <w:pos w:val="beneathText"/>
      </w:footnotePr>
      <w:pgSz w:w="11906" w:h="16838" w:code="9"/>
      <w:pgMar w:top="3402" w:right="1134" w:bottom="1418" w:left="1701" w:header="22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271" w:rsidRDefault="00F27271">
      <w:r>
        <w:separator/>
      </w:r>
    </w:p>
  </w:endnote>
  <w:endnote w:type="continuationSeparator" w:id="0">
    <w:p w:rsidR="00F27271" w:rsidRDefault="00F2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271" w:rsidRDefault="00F27271">
      <w:r>
        <w:separator/>
      </w:r>
    </w:p>
  </w:footnote>
  <w:footnote w:type="continuationSeparator" w:id="0">
    <w:p w:rsidR="00F27271" w:rsidRDefault="00F27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82C42"/>
    <w:multiLevelType w:val="hybridMultilevel"/>
    <w:tmpl w:val="809C4E66"/>
    <w:lvl w:ilvl="0" w:tplc="70E443C6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A7C6A"/>
    <w:multiLevelType w:val="hybridMultilevel"/>
    <w:tmpl w:val="018EFDE8"/>
    <w:lvl w:ilvl="0" w:tplc="F4F87F9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B1FF5"/>
    <w:multiLevelType w:val="hybridMultilevel"/>
    <w:tmpl w:val="260AACEA"/>
    <w:lvl w:ilvl="0" w:tplc="29C4A986">
      <w:start w:val="1"/>
      <w:numFmt w:val="upperLetter"/>
      <w:lvlText w:val="%1-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43DCB"/>
    <w:multiLevelType w:val="hybridMultilevel"/>
    <w:tmpl w:val="A60E0F8A"/>
    <w:lvl w:ilvl="0" w:tplc="7A6A9370">
      <w:start w:val="1"/>
      <w:numFmt w:val="upperLetter"/>
      <w:lvlText w:val="%1-"/>
      <w:lvlJc w:val="left"/>
      <w:pPr>
        <w:ind w:left="888" w:hanging="528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116BD"/>
    <w:multiLevelType w:val="hybridMultilevel"/>
    <w:tmpl w:val="90021EE2"/>
    <w:lvl w:ilvl="0" w:tplc="78D642EA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E5B0C"/>
    <w:multiLevelType w:val="hybridMultilevel"/>
    <w:tmpl w:val="BE16C48E"/>
    <w:lvl w:ilvl="0" w:tplc="A4EECDA4">
      <w:start w:val="1"/>
      <w:numFmt w:val="upperLetter"/>
      <w:lvlText w:val="%1-"/>
      <w:lvlJc w:val="left"/>
      <w:pPr>
        <w:ind w:left="900" w:hanging="54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B16"/>
    <w:multiLevelType w:val="hybridMultilevel"/>
    <w:tmpl w:val="BBB0F5A0"/>
    <w:lvl w:ilvl="0" w:tplc="069E393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A4255"/>
    <w:multiLevelType w:val="hybridMultilevel"/>
    <w:tmpl w:val="8DC097E0"/>
    <w:lvl w:ilvl="0" w:tplc="43AEEB4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A7D2E"/>
    <w:multiLevelType w:val="hybridMultilevel"/>
    <w:tmpl w:val="283032D4"/>
    <w:lvl w:ilvl="0" w:tplc="F8A4460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87B2F"/>
    <w:multiLevelType w:val="hybridMultilevel"/>
    <w:tmpl w:val="8652585C"/>
    <w:lvl w:ilvl="0" w:tplc="6A583018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B6"/>
    <w:rsid w:val="000058D8"/>
    <w:rsid w:val="000262F0"/>
    <w:rsid w:val="0005455E"/>
    <w:rsid w:val="00055D76"/>
    <w:rsid w:val="000725C6"/>
    <w:rsid w:val="00086CD5"/>
    <w:rsid w:val="00093195"/>
    <w:rsid w:val="000946CD"/>
    <w:rsid w:val="000B7035"/>
    <w:rsid w:val="000C3352"/>
    <w:rsid w:val="000C5A16"/>
    <w:rsid w:val="000D0381"/>
    <w:rsid w:val="000E2B62"/>
    <w:rsid w:val="000E59F3"/>
    <w:rsid w:val="000F14AA"/>
    <w:rsid w:val="00100D80"/>
    <w:rsid w:val="001138FC"/>
    <w:rsid w:val="00116B14"/>
    <w:rsid w:val="001309C3"/>
    <w:rsid w:val="00131FF9"/>
    <w:rsid w:val="00143DBB"/>
    <w:rsid w:val="00145DD1"/>
    <w:rsid w:val="00165E1F"/>
    <w:rsid w:val="00170273"/>
    <w:rsid w:val="00171960"/>
    <w:rsid w:val="00181D9B"/>
    <w:rsid w:val="001A0B5A"/>
    <w:rsid w:val="001B153B"/>
    <w:rsid w:val="001B38F5"/>
    <w:rsid w:val="001B3D66"/>
    <w:rsid w:val="001C352B"/>
    <w:rsid w:val="001D1C2B"/>
    <w:rsid w:val="002009E9"/>
    <w:rsid w:val="0020411F"/>
    <w:rsid w:val="00216B52"/>
    <w:rsid w:val="00231F02"/>
    <w:rsid w:val="002412F0"/>
    <w:rsid w:val="00250866"/>
    <w:rsid w:val="00256049"/>
    <w:rsid w:val="00260862"/>
    <w:rsid w:val="00272550"/>
    <w:rsid w:val="0027561F"/>
    <w:rsid w:val="0029792A"/>
    <w:rsid w:val="002C218D"/>
    <w:rsid w:val="002D49DE"/>
    <w:rsid w:val="002E6D4F"/>
    <w:rsid w:val="00305CDC"/>
    <w:rsid w:val="0030612D"/>
    <w:rsid w:val="003067FB"/>
    <w:rsid w:val="003072EC"/>
    <w:rsid w:val="00314045"/>
    <w:rsid w:val="00333666"/>
    <w:rsid w:val="003361D2"/>
    <w:rsid w:val="00342872"/>
    <w:rsid w:val="0036143C"/>
    <w:rsid w:val="003715E8"/>
    <w:rsid w:val="003807F3"/>
    <w:rsid w:val="003909C9"/>
    <w:rsid w:val="00391D9B"/>
    <w:rsid w:val="003D5252"/>
    <w:rsid w:val="00400C50"/>
    <w:rsid w:val="004041A5"/>
    <w:rsid w:val="00406497"/>
    <w:rsid w:val="0040657C"/>
    <w:rsid w:val="00424057"/>
    <w:rsid w:val="0043728A"/>
    <w:rsid w:val="0043785F"/>
    <w:rsid w:val="00456E1D"/>
    <w:rsid w:val="00464D35"/>
    <w:rsid w:val="00477342"/>
    <w:rsid w:val="004A2276"/>
    <w:rsid w:val="004A2FD8"/>
    <w:rsid w:val="004B1F9B"/>
    <w:rsid w:val="004F289F"/>
    <w:rsid w:val="0053650B"/>
    <w:rsid w:val="00542504"/>
    <w:rsid w:val="005477FD"/>
    <w:rsid w:val="00554D26"/>
    <w:rsid w:val="00566F12"/>
    <w:rsid w:val="00582745"/>
    <w:rsid w:val="0058295D"/>
    <w:rsid w:val="00591282"/>
    <w:rsid w:val="00602892"/>
    <w:rsid w:val="00632B9F"/>
    <w:rsid w:val="006417AA"/>
    <w:rsid w:val="006435B6"/>
    <w:rsid w:val="00645602"/>
    <w:rsid w:val="0064631A"/>
    <w:rsid w:val="00650B01"/>
    <w:rsid w:val="00656E60"/>
    <w:rsid w:val="00673062"/>
    <w:rsid w:val="00676AA3"/>
    <w:rsid w:val="00685E19"/>
    <w:rsid w:val="00693CC3"/>
    <w:rsid w:val="00694E28"/>
    <w:rsid w:val="00696C84"/>
    <w:rsid w:val="006A2DF6"/>
    <w:rsid w:val="006C402A"/>
    <w:rsid w:val="006D2145"/>
    <w:rsid w:val="006D30C1"/>
    <w:rsid w:val="006D76B8"/>
    <w:rsid w:val="006F1D2C"/>
    <w:rsid w:val="00705E9B"/>
    <w:rsid w:val="007063E7"/>
    <w:rsid w:val="007069E5"/>
    <w:rsid w:val="00742E90"/>
    <w:rsid w:val="007516C2"/>
    <w:rsid w:val="00760EBC"/>
    <w:rsid w:val="007713F4"/>
    <w:rsid w:val="00783CC1"/>
    <w:rsid w:val="007A20C3"/>
    <w:rsid w:val="007A33F8"/>
    <w:rsid w:val="007A4F83"/>
    <w:rsid w:val="007B686F"/>
    <w:rsid w:val="007E62B9"/>
    <w:rsid w:val="007F1631"/>
    <w:rsid w:val="00802DAF"/>
    <w:rsid w:val="00807EA8"/>
    <w:rsid w:val="00821685"/>
    <w:rsid w:val="00837E21"/>
    <w:rsid w:val="0087557C"/>
    <w:rsid w:val="00885B8F"/>
    <w:rsid w:val="008A21F8"/>
    <w:rsid w:val="008A33B3"/>
    <w:rsid w:val="008C2FDA"/>
    <w:rsid w:val="008C45A3"/>
    <w:rsid w:val="008C6415"/>
    <w:rsid w:val="008D4D63"/>
    <w:rsid w:val="008E08CA"/>
    <w:rsid w:val="008E311B"/>
    <w:rsid w:val="008E4EB1"/>
    <w:rsid w:val="008F32A4"/>
    <w:rsid w:val="008F585E"/>
    <w:rsid w:val="008F7EDF"/>
    <w:rsid w:val="00900108"/>
    <w:rsid w:val="00904401"/>
    <w:rsid w:val="0092047C"/>
    <w:rsid w:val="009331B6"/>
    <w:rsid w:val="00954FA1"/>
    <w:rsid w:val="00963906"/>
    <w:rsid w:val="0096614B"/>
    <w:rsid w:val="009A4B4E"/>
    <w:rsid w:val="009B158F"/>
    <w:rsid w:val="009C2807"/>
    <w:rsid w:val="009C64DF"/>
    <w:rsid w:val="009C7D3E"/>
    <w:rsid w:val="009F2192"/>
    <w:rsid w:val="00A2018B"/>
    <w:rsid w:val="00A243A3"/>
    <w:rsid w:val="00A417B0"/>
    <w:rsid w:val="00A42F8A"/>
    <w:rsid w:val="00A5433F"/>
    <w:rsid w:val="00A544A3"/>
    <w:rsid w:val="00A55EF6"/>
    <w:rsid w:val="00A57847"/>
    <w:rsid w:val="00A638B6"/>
    <w:rsid w:val="00A6608F"/>
    <w:rsid w:val="00A70472"/>
    <w:rsid w:val="00A94DD4"/>
    <w:rsid w:val="00AA29B3"/>
    <w:rsid w:val="00AB30BE"/>
    <w:rsid w:val="00AB7262"/>
    <w:rsid w:val="00AC7B25"/>
    <w:rsid w:val="00AD56C7"/>
    <w:rsid w:val="00AE1AEB"/>
    <w:rsid w:val="00AF50DF"/>
    <w:rsid w:val="00B251EE"/>
    <w:rsid w:val="00B4562E"/>
    <w:rsid w:val="00B5293E"/>
    <w:rsid w:val="00B578B1"/>
    <w:rsid w:val="00B6573C"/>
    <w:rsid w:val="00BA0072"/>
    <w:rsid w:val="00BA0E0E"/>
    <w:rsid w:val="00BB07B1"/>
    <w:rsid w:val="00BB5889"/>
    <w:rsid w:val="00BD2C4F"/>
    <w:rsid w:val="00BD34E7"/>
    <w:rsid w:val="00BD5670"/>
    <w:rsid w:val="00BE6611"/>
    <w:rsid w:val="00BE77DE"/>
    <w:rsid w:val="00BF1444"/>
    <w:rsid w:val="00C0229E"/>
    <w:rsid w:val="00C166BB"/>
    <w:rsid w:val="00C2012E"/>
    <w:rsid w:val="00C535A4"/>
    <w:rsid w:val="00C56F0F"/>
    <w:rsid w:val="00C573E4"/>
    <w:rsid w:val="00C71D9B"/>
    <w:rsid w:val="00C763A0"/>
    <w:rsid w:val="00C85BDA"/>
    <w:rsid w:val="00C9625A"/>
    <w:rsid w:val="00C96F90"/>
    <w:rsid w:val="00CA3FC9"/>
    <w:rsid w:val="00CB0845"/>
    <w:rsid w:val="00CF6E33"/>
    <w:rsid w:val="00CF779A"/>
    <w:rsid w:val="00D0031C"/>
    <w:rsid w:val="00D07574"/>
    <w:rsid w:val="00D21A13"/>
    <w:rsid w:val="00D4758F"/>
    <w:rsid w:val="00D55787"/>
    <w:rsid w:val="00D70D72"/>
    <w:rsid w:val="00D8149E"/>
    <w:rsid w:val="00D96140"/>
    <w:rsid w:val="00DA1984"/>
    <w:rsid w:val="00DA5A1A"/>
    <w:rsid w:val="00DC25AC"/>
    <w:rsid w:val="00DC3E6F"/>
    <w:rsid w:val="00DD297B"/>
    <w:rsid w:val="00DD51A9"/>
    <w:rsid w:val="00DE745C"/>
    <w:rsid w:val="00E051A2"/>
    <w:rsid w:val="00E0569C"/>
    <w:rsid w:val="00E076E3"/>
    <w:rsid w:val="00E15C33"/>
    <w:rsid w:val="00E2306D"/>
    <w:rsid w:val="00E252E9"/>
    <w:rsid w:val="00E26EAE"/>
    <w:rsid w:val="00E33ACC"/>
    <w:rsid w:val="00E41A03"/>
    <w:rsid w:val="00E64450"/>
    <w:rsid w:val="00E76FF4"/>
    <w:rsid w:val="00EA4F14"/>
    <w:rsid w:val="00EC1985"/>
    <w:rsid w:val="00ED1251"/>
    <w:rsid w:val="00ED5D00"/>
    <w:rsid w:val="00ED7AB6"/>
    <w:rsid w:val="00EE4251"/>
    <w:rsid w:val="00EE52FC"/>
    <w:rsid w:val="00EF52FF"/>
    <w:rsid w:val="00EF72DE"/>
    <w:rsid w:val="00F13D99"/>
    <w:rsid w:val="00F27271"/>
    <w:rsid w:val="00F353F9"/>
    <w:rsid w:val="00F35CB0"/>
    <w:rsid w:val="00F35F0E"/>
    <w:rsid w:val="00F37E6B"/>
    <w:rsid w:val="00F61C0D"/>
    <w:rsid w:val="00F6647D"/>
    <w:rsid w:val="00F71C04"/>
    <w:rsid w:val="00F8138B"/>
    <w:rsid w:val="00F9281E"/>
    <w:rsid w:val="00F97B9F"/>
    <w:rsid w:val="00FB0B77"/>
    <w:rsid w:val="00FB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D0421-74FB-49DE-B098-DFAE7682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E1D"/>
    <w:pPr>
      <w:suppressAutoHyphens/>
    </w:pPr>
    <w:rPr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4758F"/>
  </w:style>
  <w:style w:type="character" w:customStyle="1" w:styleId="WW-Absatz-Standardschriftart">
    <w:name w:val="WW-Absatz-Standardschriftart"/>
    <w:rsid w:val="00D4758F"/>
  </w:style>
  <w:style w:type="character" w:customStyle="1" w:styleId="WW-Absatz-Standardschriftart1">
    <w:name w:val="WW-Absatz-Standardschriftart1"/>
    <w:rsid w:val="00D4758F"/>
  </w:style>
  <w:style w:type="character" w:styleId="Nmerodepgina">
    <w:name w:val="page number"/>
    <w:basedOn w:val="Fuentedeprrafopredeter"/>
    <w:rsid w:val="00D4758F"/>
  </w:style>
  <w:style w:type="paragraph" w:styleId="Encabezado">
    <w:name w:val="header"/>
    <w:basedOn w:val="Normal"/>
    <w:next w:val="Textoindependiente"/>
    <w:rsid w:val="00D4758F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D4758F"/>
    <w:pPr>
      <w:jc w:val="both"/>
    </w:pPr>
    <w:rPr>
      <w:rFonts w:ascii="Arial" w:hAnsi="Arial" w:cs="Arial"/>
      <w:b/>
    </w:rPr>
  </w:style>
  <w:style w:type="paragraph" w:styleId="Lista">
    <w:name w:val="List"/>
    <w:basedOn w:val="Textoindependiente"/>
    <w:rsid w:val="00D4758F"/>
    <w:rPr>
      <w:rFonts w:cs="Mangal"/>
    </w:rPr>
  </w:style>
  <w:style w:type="paragraph" w:styleId="Epgrafe">
    <w:name w:val="Epígrafe"/>
    <w:basedOn w:val="Normal"/>
    <w:qFormat/>
    <w:rsid w:val="00D4758F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D4758F"/>
    <w:pPr>
      <w:suppressLineNumbers/>
    </w:pPr>
    <w:rPr>
      <w:rFonts w:cs="Mangal"/>
    </w:rPr>
  </w:style>
  <w:style w:type="paragraph" w:customStyle="1" w:styleId="L1">
    <w:name w:val="L1"/>
    <w:basedOn w:val="Encabezado"/>
    <w:rsid w:val="00D4758F"/>
    <w:pPr>
      <w:keepNext/>
      <w:keepLines/>
      <w:tabs>
        <w:tab w:val="clear" w:pos="4419"/>
        <w:tab w:val="clear" w:pos="8838"/>
      </w:tabs>
      <w:jc w:val="both"/>
    </w:pPr>
    <w:rPr>
      <w:rFonts w:ascii="Arial" w:hAnsi="Arial" w:cs="Arial"/>
      <w:b/>
    </w:rPr>
  </w:style>
  <w:style w:type="paragraph" w:styleId="Piedepgina">
    <w:name w:val="footer"/>
    <w:basedOn w:val="Normal"/>
    <w:rsid w:val="00D4758F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"/>
    <w:uiPriority w:val="34"/>
    <w:qFormat/>
    <w:rsid w:val="00BD34E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CB24D-3D7C-47C8-A0A1-24D6E5331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958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RÍOS SANCIONA CON FUERZA DE</vt:lpstr>
    </vt:vector>
  </TitlesOfParts>
  <Company>H.C.S.E.R.</Company>
  <LinksUpToDate>false</LinksUpToDate>
  <CharactersWithSpaces>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RÍOS SANCIONA CON FUERZA DE</dc:title>
  <dc:subject/>
  <dc:creator>Senado</dc:creator>
  <cp:keywords/>
  <cp:lastModifiedBy>Senado</cp:lastModifiedBy>
  <cp:revision>2</cp:revision>
  <cp:lastPrinted>2018-05-28T15:30:00Z</cp:lastPrinted>
  <dcterms:created xsi:type="dcterms:W3CDTF">2019-06-06T13:12:00Z</dcterms:created>
  <dcterms:modified xsi:type="dcterms:W3CDTF">2019-06-06T13:12:00Z</dcterms:modified>
</cp:coreProperties>
</file>