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5E" w:rsidRPr="00F04F36" w:rsidRDefault="00B0205E" w:rsidP="00F04F36">
      <w:pPr>
        <w:spacing w:after="240" w:line="360" w:lineRule="auto"/>
        <w:jc w:val="both"/>
        <w:rPr>
          <w:sz w:val="32"/>
          <w:szCs w:val="32"/>
        </w:rPr>
      </w:pPr>
      <w:bookmarkStart w:id="0" w:name="_GoBack"/>
      <w:bookmarkEnd w:id="0"/>
    </w:p>
    <w:p w:rsidR="00B0205E" w:rsidRPr="00F04F36" w:rsidRDefault="00B0205E" w:rsidP="00F04F36">
      <w:pPr>
        <w:spacing w:after="240" w:line="360" w:lineRule="auto"/>
        <w:jc w:val="both"/>
        <w:rPr>
          <w:sz w:val="32"/>
          <w:szCs w:val="32"/>
        </w:rPr>
      </w:pPr>
    </w:p>
    <w:p w:rsidR="00B0205E" w:rsidRPr="00F04F36" w:rsidRDefault="00B0205E" w:rsidP="00F04F36">
      <w:pPr>
        <w:spacing w:line="360" w:lineRule="auto"/>
        <w:jc w:val="both"/>
        <w:rPr>
          <w:sz w:val="32"/>
          <w:szCs w:val="32"/>
          <w:lang w:val="pt-BR"/>
        </w:rPr>
      </w:pPr>
      <w:r w:rsidRPr="00F04F36">
        <w:rPr>
          <w:sz w:val="32"/>
          <w:szCs w:val="32"/>
          <w:lang w:val="pt-BR"/>
        </w:rPr>
        <w:t xml:space="preserve"> HONORALE CAMARA DE SENADORES</w:t>
      </w:r>
      <w:r w:rsidR="005B41FC">
        <w:rPr>
          <w:noProof/>
          <w:sz w:val="32"/>
          <w:szCs w:val="32"/>
          <w:lang w:val="es-AR" w:eastAsia="es-AR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B7211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A+K3rW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Pr="00F04F36">
        <w:rPr>
          <w:sz w:val="32"/>
          <w:szCs w:val="32"/>
          <w:lang w:val="pt-BR"/>
        </w:rPr>
        <w:t xml:space="preserve"> </w:t>
      </w:r>
    </w:p>
    <w:p w:rsidR="00B0205E" w:rsidRPr="00F04F36" w:rsidRDefault="00B0205E" w:rsidP="00F04F36">
      <w:pPr>
        <w:spacing w:line="360" w:lineRule="auto"/>
        <w:ind w:left="1416" w:firstLine="708"/>
        <w:jc w:val="both"/>
        <w:rPr>
          <w:sz w:val="32"/>
          <w:szCs w:val="32"/>
          <w:lang w:val="pt-BR"/>
        </w:rPr>
      </w:pPr>
      <w:r w:rsidRPr="00F04F36">
        <w:rPr>
          <w:sz w:val="32"/>
          <w:szCs w:val="32"/>
          <w:lang w:val="pt-BR"/>
        </w:rPr>
        <w:t xml:space="preserve"> ENTRE RIOS</w:t>
      </w:r>
    </w:p>
    <w:p w:rsidR="00B0205E" w:rsidRPr="00F04F36" w:rsidRDefault="00B0205E" w:rsidP="00F04F36">
      <w:pPr>
        <w:spacing w:line="360" w:lineRule="auto"/>
        <w:ind w:left="1416" w:firstLine="708"/>
        <w:jc w:val="both"/>
        <w:rPr>
          <w:sz w:val="32"/>
          <w:szCs w:val="32"/>
          <w:lang w:val="pt-BR"/>
        </w:rPr>
      </w:pPr>
    </w:p>
    <w:p w:rsidR="00B0205E" w:rsidRPr="00F04F36" w:rsidRDefault="00B0205E" w:rsidP="00F04F36">
      <w:pPr>
        <w:tabs>
          <w:tab w:val="left" w:pos="5850"/>
        </w:tabs>
        <w:spacing w:line="360" w:lineRule="auto"/>
        <w:ind w:left="1416" w:firstLine="708"/>
        <w:jc w:val="both"/>
        <w:rPr>
          <w:b/>
          <w:sz w:val="32"/>
          <w:szCs w:val="32"/>
          <w:u w:val="single"/>
        </w:rPr>
      </w:pPr>
      <w:r w:rsidRPr="00F04F36">
        <w:rPr>
          <w:b/>
          <w:sz w:val="32"/>
          <w:szCs w:val="32"/>
          <w:u w:val="single"/>
        </w:rPr>
        <w:t>FUNDAMENTOS</w:t>
      </w:r>
    </w:p>
    <w:p w:rsidR="00B0205E" w:rsidRPr="00F04F36" w:rsidRDefault="00B0205E" w:rsidP="00F04F36">
      <w:pPr>
        <w:spacing w:line="360" w:lineRule="auto"/>
        <w:ind w:left="1416" w:firstLine="708"/>
        <w:jc w:val="both"/>
        <w:rPr>
          <w:sz w:val="32"/>
          <w:szCs w:val="32"/>
          <w:u w:val="single"/>
        </w:rPr>
      </w:pPr>
    </w:p>
    <w:p w:rsidR="00B0205E" w:rsidRPr="00F04F36" w:rsidRDefault="00B0205E" w:rsidP="00F04F36">
      <w:pPr>
        <w:spacing w:line="360" w:lineRule="auto"/>
        <w:jc w:val="both"/>
        <w:rPr>
          <w:sz w:val="32"/>
          <w:szCs w:val="32"/>
        </w:rPr>
      </w:pPr>
      <w:r w:rsidRPr="00F04F36">
        <w:rPr>
          <w:sz w:val="32"/>
          <w:szCs w:val="32"/>
        </w:rPr>
        <w:t>Señor Presidente:</w:t>
      </w:r>
    </w:p>
    <w:p w:rsidR="00B0205E" w:rsidRPr="00F04F36" w:rsidRDefault="00DA300B" w:rsidP="00F04F36">
      <w:pPr>
        <w:shd w:val="clear" w:color="auto" w:fill="FFFFFF"/>
        <w:spacing w:after="90" w:line="360" w:lineRule="auto"/>
        <w:rPr>
          <w:sz w:val="32"/>
          <w:szCs w:val="32"/>
        </w:rPr>
      </w:pPr>
      <w:r w:rsidRPr="00F04F36">
        <w:rPr>
          <w:sz w:val="32"/>
          <w:szCs w:val="32"/>
        </w:rPr>
        <w:tab/>
      </w:r>
      <w:r w:rsidRPr="00F04F36">
        <w:rPr>
          <w:sz w:val="32"/>
          <w:szCs w:val="32"/>
        </w:rPr>
        <w:tab/>
      </w:r>
      <w:r w:rsidR="00F80057" w:rsidRPr="00F04F36">
        <w:rPr>
          <w:sz w:val="32"/>
          <w:szCs w:val="32"/>
        </w:rPr>
        <w:t xml:space="preserve">  </w:t>
      </w:r>
      <w:r w:rsidR="00792892" w:rsidRPr="00F04F36">
        <w:rPr>
          <w:sz w:val="32"/>
          <w:szCs w:val="32"/>
        </w:rPr>
        <w:t xml:space="preserve">        En la ciudad de Gral. </w:t>
      </w:r>
      <w:r w:rsidR="00F04F36" w:rsidRPr="00F04F36">
        <w:rPr>
          <w:sz w:val="32"/>
          <w:szCs w:val="32"/>
        </w:rPr>
        <w:t>Ramírez</w:t>
      </w:r>
      <w:r w:rsidR="00792892" w:rsidRPr="00F04F36">
        <w:rPr>
          <w:sz w:val="32"/>
          <w:szCs w:val="32"/>
        </w:rPr>
        <w:t xml:space="preserve"> se </w:t>
      </w:r>
      <w:r w:rsidR="00112C14">
        <w:rPr>
          <w:sz w:val="32"/>
          <w:szCs w:val="32"/>
        </w:rPr>
        <w:t>desarrolla</w:t>
      </w:r>
      <w:r w:rsidR="00792892" w:rsidRPr="00F04F36">
        <w:rPr>
          <w:sz w:val="32"/>
          <w:szCs w:val="32"/>
        </w:rPr>
        <w:t xml:space="preserve"> el 2º Torneo Provincial de Patinaje </w:t>
      </w:r>
      <w:r w:rsidR="00F04F36" w:rsidRPr="00F04F36">
        <w:rPr>
          <w:sz w:val="32"/>
          <w:szCs w:val="32"/>
        </w:rPr>
        <w:t>Artístico. -</w:t>
      </w:r>
    </w:p>
    <w:p w:rsidR="00792892" w:rsidRPr="00F04F36" w:rsidRDefault="00792892" w:rsidP="00F04F36">
      <w:pPr>
        <w:shd w:val="clear" w:color="auto" w:fill="FFFFFF"/>
        <w:spacing w:after="90" w:line="360" w:lineRule="auto"/>
        <w:rPr>
          <w:sz w:val="32"/>
          <w:szCs w:val="32"/>
        </w:rPr>
      </w:pPr>
      <w:r w:rsidRPr="00F04F36">
        <w:rPr>
          <w:sz w:val="32"/>
          <w:szCs w:val="32"/>
        </w:rPr>
        <w:t xml:space="preserve">                               Dicho evento se </w:t>
      </w:r>
      <w:r w:rsidR="00112C14">
        <w:rPr>
          <w:sz w:val="32"/>
          <w:szCs w:val="32"/>
        </w:rPr>
        <w:t>realiza</w:t>
      </w:r>
      <w:r w:rsidRPr="00F04F36">
        <w:rPr>
          <w:sz w:val="32"/>
          <w:szCs w:val="32"/>
        </w:rPr>
        <w:t xml:space="preserve"> en el Polideportivo Municipal de la ciudad los días 6 al 8 de junio del </w:t>
      </w:r>
      <w:r w:rsidR="00F04F36" w:rsidRPr="00F04F36">
        <w:rPr>
          <w:sz w:val="32"/>
          <w:szCs w:val="32"/>
        </w:rPr>
        <w:t>cursal. -</w:t>
      </w:r>
    </w:p>
    <w:p w:rsidR="00792892" w:rsidRPr="00F04F36" w:rsidRDefault="00792892" w:rsidP="00F04F36">
      <w:pPr>
        <w:shd w:val="clear" w:color="auto" w:fill="FFFFFF"/>
        <w:spacing w:after="90" w:line="360" w:lineRule="auto"/>
        <w:rPr>
          <w:sz w:val="32"/>
          <w:szCs w:val="32"/>
        </w:rPr>
      </w:pPr>
      <w:r w:rsidRPr="00F04F36">
        <w:rPr>
          <w:sz w:val="32"/>
          <w:szCs w:val="32"/>
        </w:rPr>
        <w:t xml:space="preserve">                          </w:t>
      </w:r>
      <w:r w:rsidR="00112C14">
        <w:rPr>
          <w:sz w:val="32"/>
          <w:szCs w:val="32"/>
        </w:rPr>
        <w:t xml:space="preserve">     En esta oportunidad llegará</w:t>
      </w:r>
      <w:r w:rsidRPr="00F04F36">
        <w:rPr>
          <w:sz w:val="32"/>
          <w:szCs w:val="32"/>
        </w:rPr>
        <w:t xml:space="preserve">n a la ciudad </w:t>
      </w:r>
      <w:r w:rsidR="00112C14" w:rsidRPr="00F04F36">
        <w:rPr>
          <w:sz w:val="32"/>
          <w:szCs w:val="32"/>
        </w:rPr>
        <w:t>más</w:t>
      </w:r>
      <w:r w:rsidRPr="00F04F36">
        <w:rPr>
          <w:sz w:val="32"/>
          <w:szCs w:val="32"/>
        </w:rPr>
        <w:t xml:space="preserve"> de 200 patinadores de toda la Provincia, pertenecientes a la categoría C, quienes demostraran sus cualidades sobre la pista y serán evaluados por un </w:t>
      </w:r>
      <w:r w:rsidR="00F04F36" w:rsidRPr="00F04F36">
        <w:rPr>
          <w:sz w:val="32"/>
          <w:szCs w:val="32"/>
        </w:rPr>
        <w:t>jurado. -</w:t>
      </w:r>
    </w:p>
    <w:p w:rsidR="00792892" w:rsidRDefault="00792892" w:rsidP="00F04F36">
      <w:pPr>
        <w:shd w:val="clear" w:color="auto" w:fill="FFFFFF"/>
        <w:spacing w:after="90" w:line="360" w:lineRule="auto"/>
        <w:rPr>
          <w:sz w:val="32"/>
          <w:szCs w:val="32"/>
        </w:rPr>
      </w:pPr>
      <w:r w:rsidRPr="00F04F36">
        <w:rPr>
          <w:sz w:val="32"/>
          <w:szCs w:val="32"/>
        </w:rPr>
        <w:t xml:space="preserve">                     </w:t>
      </w:r>
      <w:r w:rsidR="00F04F36" w:rsidRPr="00F04F36">
        <w:rPr>
          <w:sz w:val="32"/>
          <w:szCs w:val="32"/>
        </w:rPr>
        <w:t>Además,</w:t>
      </w:r>
      <w:r w:rsidR="00112C14">
        <w:rPr>
          <w:sz w:val="32"/>
          <w:szCs w:val="32"/>
        </w:rPr>
        <w:t xml:space="preserve"> participa</w:t>
      </w:r>
      <w:r w:rsidRPr="00F04F36">
        <w:rPr>
          <w:sz w:val="32"/>
          <w:szCs w:val="32"/>
        </w:rPr>
        <w:t xml:space="preserve">n representantes de la modalidad Danza (C) y </w:t>
      </w:r>
      <w:r w:rsidR="00F04F36" w:rsidRPr="00F04F36">
        <w:rPr>
          <w:sz w:val="32"/>
          <w:szCs w:val="32"/>
        </w:rPr>
        <w:t>Patín</w:t>
      </w:r>
      <w:r w:rsidRPr="00F04F36">
        <w:rPr>
          <w:sz w:val="32"/>
          <w:szCs w:val="32"/>
        </w:rPr>
        <w:t xml:space="preserve"> </w:t>
      </w:r>
      <w:r w:rsidR="00F04F36" w:rsidRPr="00F04F36">
        <w:rPr>
          <w:sz w:val="32"/>
          <w:szCs w:val="32"/>
        </w:rPr>
        <w:t xml:space="preserve">adaptado. </w:t>
      </w:r>
      <w:r w:rsidR="00112C14">
        <w:rPr>
          <w:sz w:val="32"/>
          <w:szCs w:val="32"/>
        </w:rPr>
        <w:t>–</w:t>
      </w:r>
    </w:p>
    <w:p w:rsidR="00112C14" w:rsidRPr="00F04F36" w:rsidRDefault="00112C14" w:rsidP="00F04F36">
      <w:pPr>
        <w:shd w:val="clear" w:color="auto" w:fill="FFFFFF"/>
        <w:spacing w:after="9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El evento es organizado por la Escuela Municipal de Patín Artístico y fiscalizado por la Federación Entrerriana de Patín y la Confederación Argentina de Patinaje.-</w:t>
      </w:r>
    </w:p>
    <w:p w:rsidR="00B0205E" w:rsidRDefault="00B0205E" w:rsidP="00F04F36">
      <w:pPr>
        <w:spacing w:line="360" w:lineRule="auto"/>
        <w:jc w:val="both"/>
        <w:rPr>
          <w:sz w:val="32"/>
          <w:szCs w:val="32"/>
        </w:rPr>
      </w:pPr>
      <w:r w:rsidRPr="00F04F36">
        <w:rPr>
          <w:sz w:val="32"/>
          <w:szCs w:val="32"/>
        </w:rPr>
        <w:tab/>
      </w:r>
      <w:r w:rsidRPr="00F04F36">
        <w:rPr>
          <w:sz w:val="32"/>
          <w:szCs w:val="32"/>
        </w:rPr>
        <w:tab/>
      </w:r>
      <w:r w:rsidRPr="00F04F36">
        <w:rPr>
          <w:sz w:val="32"/>
          <w:szCs w:val="32"/>
        </w:rPr>
        <w:tab/>
        <w:t xml:space="preserve">Señor Presidente con las razones expresadas y las que estamos dispuestos a ampliar, dejamos fundamentada la </w:t>
      </w:r>
      <w:r w:rsidRPr="00F04F36">
        <w:rPr>
          <w:sz w:val="32"/>
          <w:szCs w:val="32"/>
        </w:rPr>
        <w:lastRenderedPageBreak/>
        <w:t xml:space="preserve">presente iniciativa legislativa, impetrando la favorable consideración por parte de nuestros pares. </w:t>
      </w:r>
      <w:r w:rsidR="00F04F36">
        <w:rPr>
          <w:sz w:val="32"/>
          <w:szCs w:val="32"/>
        </w:rPr>
        <w:t>–</w:t>
      </w: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F04F36" w:rsidRPr="00F04F36" w:rsidRDefault="00F04F36" w:rsidP="00F04F36">
      <w:pPr>
        <w:spacing w:line="360" w:lineRule="auto"/>
        <w:jc w:val="both"/>
        <w:rPr>
          <w:sz w:val="32"/>
          <w:szCs w:val="32"/>
        </w:rPr>
      </w:pPr>
    </w:p>
    <w:p w:rsidR="00B0205E" w:rsidRPr="00F04F36" w:rsidRDefault="00B0205E" w:rsidP="00F04F36">
      <w:pPr>
        <w:spacing w:line="360" w:lineRule="auto"/>
        <w:jc w:val="both"/>
        <w:rPr>
          <w:sz w:val="32"/>
          <w:szCs w:val="32"/>
        </w:rPr>
      </w:pPr>
    </w:p>
    <w:p w:rsidR="00DA300B" w:rsidRPr="00F04F36" w:rsidRDefault="00DA300B" w:rsidP="00F04F36">
      <w:pPr>
        <w:spacing w:line="360" w:lineRule="auto"/>
        <w:jc w:val="both"/>
        <w:rPr>
          <w:sz w:val="32"/>
          <w:szCs w:val="32"/>
        </w:rPr>
      </w:pPr>
    </w:p>
    <w:p w:rsidR="00B0205E" w:rsidRPr="00F04F36" w:rsidRDefault="00B0205E" w:rsidP="00F04F36">
      <w:pPr>
        <w:spacing w:line="360" w:lineRule="auto"/>
        <w:jc w:val="both"/>
        <w:rPr>
          <w:sz w:val="32"/>
          <w:szCs w:val="32"/>
        </w:rPr>
      </w:pPr>
      <w:r w:rsidRPr="00F04F36">
        <w:rPr>
          <w:sz w:val="32"/>
          <w:szCs w:val="32"/>
        </w:rPr>
        <w:tab/>
      </w:r>
      <w:r w:rsidRPr="00F04F36">
        <w:rPr>
          <w:sz w:val="32"/>
          <w:szCs w:val="32"/>
        </w:rPr>
        <w:tab/>
      </w:r>
      <w:r w:rsidRPr="00F04F36">
        <w:rPr>
          <w:sz w:val="32"/>
          <w:szCs w:val="32"/>
          <w:lang w:eastAsia="es-AR"/>
        </w:rPr>
        <w:t>HONORABLE CAMARA DE SENADORES</w:t>
      </w:r>
    </w:p>
    <w:p w:rsidR="00B0205E" w:rsidRPr="00F04F36" w:rsidRDefault="00B0205E" w:rsidP="00F04F36">
      <w:pPr>
        <w:spacing w:before="240" w:line="360" w:lineRule="auto"/>
        <w:jc w:val="both"/>
        <w:rPr>
          <w:sz w:val="32"/>
          <w:szCs w:val="32"/>
          <w:lang w:eastAsia="es-AR"/>
        </w:rPr>
      </w:pPr>
      <w:r w:rsidRPr="00F04F36">
        <w:rPr>
          <w:sz w:val="32"/>
          <w:szCs w:val="32"/>
          <w:lang w:eastAsia="es-AR"/>
        </w:rPr>
        <w:tab/>
      </w:r>
      <w:r w:rsidRPr="00F04F36">
        <w:rPr>
          <w:sz w:val="32"/>
          <w:szCs w:val="32"/>
          <w:lang w:eastAsia="es-AR"/>
        </w:rPr>
        <w:tab/>
      </w:r>
      <w:r w:rsidRPr="00F04F36">
        <w:rPr>
          <w:sz w:val="32"/>
          <w:szCs w:val="32"/>
          <w:lang w:eastAsia="es-AR"/>
        </w:rPr>
        <w:tab/>
      </w:r>
      <w:r w:rsidRPr="00F04F36">
        <w:rPr>
          <w:sz w:val="32"/>
          <w:szCs w:val="32"/>
          <w:lang w:eastAsia="es-AR"/>
        </w:rPr>
        <w:tab/>
        <w:t>ENTRE RIOS</w:t>
      </w:r>
    </w:p>
    <w:p w:rsidR="00B0205E" w:rsidRPr="00F04F36" w:rsidRDefault="00B0205E" w:rsidP="00F04F36">
      <w:pPr>
        <w:spacing w:before="240" w:line="360" w:lineRule="auto"/>
        <w:jc w:val="both"/>
        <w:rPr>
          <w:b/>
          <w:sz w:val="32"/>
          <w:szCs w:val="32"/>
          <w:lang w:eastAsia="es-AR"/>
        </w:rPr>
      </w:pPr>
      <w:r w:rsidRPr="00F04F36">
        <w:rPr>
          <w:b/>
          <w:sz w:val="32"/>
          <w:szCs w:val="32"/>
          <w:lang w:eastAsia="es-AR"/>
        </w:rPr>
        <w:t>LA HONORABLE CAMARA DE SENADORES DE LA PROVNCIA</w:t>
      </w:r>
    </w:p>
    <w:p w:rsidR="00B0205E" w:rsidRPr="00F04F36" w:rsidRDefault="00B0205E" w:rsidP="00F04F36">
      <w:pPr>
        <w:spacing w:before="240" w:line="360" w:lineRule="auto"/>
        <w:jc w:val="both"/>
        <w:rPr>
          <w:b/>
          <w:sz w:val="32"/>
          <w:szCs w:val="32"/>
          <w:lang w:eastAsia="es-AR"/>
        </w:rPr>
      </w:pPr>
      <w:r w:rsidRPr="00F04F36">
        <w:rPr>
          <w:b/>
          <w:sz w:val="32"/>
          <w:szCs w:val="32"/>
          <w:lang w:eastAsia="es-AR"/>
        </w:rPr>
        <w:tab/>
      </w:r>
      <w:r w:rsidRPr="00F04F36">
        <w:rPr>
          <w:b/>
          <w:sz w:val="32"/>
          <w:szCs w:val="32"/>
          <w:lang w:eastAsia="es-AR"/>
        </w:rPr>
        <w:tab/>
        <w:t xml:space="preserve">DE ENTRE RIOS SANCIONA CON FUERZA DE </w:t>
      </w:r>
    </w:p>
    <w:p w:rsidR="00B0205E" w:rsidRPr="00F04F36" w:rsidRDefault="00B0205E" w:rsidP="00F04F36">
      <w:pPr>
        <w:spacing w:before="240" w:line="360" w:lineRule="auto"/>
        <w:jc w:val="both"/>
        <w:rPr>
          <w:b/>
          <w:sz w:val="32"/>
          <w:szCs w:val="32"/>
          <w:u w:val="single"/>
          <w:lang w:eastAsia="es-AR"/>
        </w:rPr>
      </w:pPr>
      <w:r w:rsidRPr="00F04F36">
        <w:rPr>
          <w:b/>
          <w:sz w:val="32"/>
          <w:szCs w:val="32"/>
          <w:lang w:eastAsia="es-AR"/>
        </w:rPr>
        <w:tab/>
      </w:r>
      <w:r w:rsidRPr="00F04F36">
        <w:rPr>
          <w:b/>
          <w:sz w:val="32"/>
          <w:szCs w:val="32"/>
          <w:lang w:eastAsia="es-AR"/>
        </w:rPr>
        <w:tab/>
      </w:r>
      <w:r w:rsidRPr="00F04F36">
        <w:rPr>
          <w:b/>
          <w:sz w:val="32"/>
          <w:szCs w:val="32"/>
          <w:lang w:eastAsia="es-AR"/>
        </w:rPr>
        <w:tab/>
      </w:r>
      <w:r w:rsidRPr="00F04F36">
        <w:rPr>
          <w:b/>
          <w:sz w:val="32"/>
          <w:szCs w:val="32"/>
          <w:lang w:eastAsia="es-AR"/>
        </w:rPr>
        <w:tab/>
      </w:r>
      <w:r w:rsidRPr="00F04F36">
        <w:rPr>
          <w:b/>
          <w:sz w:val="32"/>
          <w:szCs w:val="32"/>
          <w:u w:val="single"/>
          <w:lang w:eastAsia="es-AR"/>
        </w:rPr>
        <w:t>DECLARACION</w:t>
      </w:r>
    </w:p>
    <w:p w:rsidR="00B0205E" w:rsidRPr="00F04F36" w:rsidRDefault="00B0205E" w:rsidP="00F04F36">
      <w:pPr>
        <w:spacing w:before="240" w:line="360" w:lineRule="auto"/>
        <w:jc w:val="both"/>
        <w:rPr>
          <w:b/>
          <w:sz w:val="32"/>
          <w:szCs w:val="32"/>
          <w:u w:val="single"/>
          <w:lang w:eastAsia="es-AR"/>
        </w:rPr>
      </w:pPr>
    </w:p>
    <w:p w:rsidR="00B0205E" w:rsidRPr="00F04F36" w:rsidRDefault="00B0205E" w:rsidP="00F04F36">
      <w:pPr>
        <w:spacing w:before="240" w:line="360" w:lineRule="auto"/>
        <w:jc w:val="both"/>
        <w:rPr>
          <w:sz w:val="32"/>
          <w:szCs w:val="32"/>
          <w:lang w:eastAsia="es-AR"/>
        </w:rPr>
      </w:pPr>
      <w:r w:rsidRPr="00F04F36">
        <w:rPr>
          <w:b/>
          <w:sz w:val="32"/>
          <w:szCs w:val="32"/>
          <w:u w:val="single"/>
          <w:lang w:eastAsia="es-AR"/>
        </w:rPr>
        <w:t xml:space="preserve">Articulo1º.- </w:t>
      </w:r>
      <w:r w:rsidRPr="00F04F36">
        <w:rPr>
          <w:sz w:val="32"/>
          <w:szCs w:val="32"/>
          <w:lang w:eastAsia="es-AR"/>
        </w:rPr>
        <w:t>Declárese de</w:t>
      </w:r>
      <w:r w:rsidRPr="00F04F36">
        <w:rPr>
          <w:b/>
          <w:sz w:val="32"/>
          <w:szCs w:val="32"/>
          <w:lang w:eastAsia="es-AR"/>
        </w:rPr>
        <w:t xml:space="preserve"> </w:t>
      </w:r>
      <w:r w:rsidRPr="00F04F36">
        <w:rPr>
          <w:sz w:val="32"/>
          <w:szCs w:val="32"/>
          <w:lang w:eastAsia="es-AR"/>
        </w:rPr>
        <w:t>interés</w:t>
      </w:r>
      <w:r w:rsidR="00740F29">
        <w:rPr>
          <w:sz w:val="32"/>
          <w:szCs w:val="32"/>
          <w:lang w:eastAsia="es-AR"/>
        </w:rPr>
        <w:t xml:space="preserve"> Municipal</w:t>
      </w:r>
      <w:r w:rsidR="00F04F36" w:rsidRPr="00F04F36">
        <w:rPr>
          <w:sz w:val="32"/>
          <w:szCs w:val="32"/>
          <w:lang w:eastAsia="es-AR"/>
        </w:rPr>
        <w:t xml:space="preserve"> </w:t>
      </w:r>
      <w:r w:rsidR="00112C14">
        <w:rPr>
          <w:sz w:val="32"/>
          <w:szCs w:val="32"/>
          <w:lang w:eastAsia="es-AR"/>
        </w:rPr>
        <w:t>y Deportivo</w:t>
      </w:r>
      <w:r w:rsidR="00F80057" w:rsidRPr="00F04F36">
        <w:rPr>
          <w:sz w:val="32"/>
          <w:szCs w:val="32"/>
          <w:lang w:eastAsia="es-AR"/>
        </w:rPr>
        <w:t xml:space="preserve"> </w:t>
      </w:r>
      <w:r w:rsidRPr="00F04F36">
        <w:rPr>
          <w:sz w:val="32"/>
          <w:szCs w:val="32"/>
          <w:lang w:eastAsia="es-AR"/>
        </w:rPr>
        <w:t>de la</w:t>
      </w:r>
      <w:r w:rsidRPr="00F04F36">
        <w:rPr>
          <w:b/>
          <w:sz w:val="32"/>
          <w:szCs w:val="32"/>
          <w:lang w:eastAsia="es-AR"/>
        </w:rPr>
        <w:t xml:space="preserve"> HONORABLE CAMARA DE SENADORES DE LAPROVINCIA DE ENTRE RIOS, </w:t>
      </w:r>
      <w:r w:rsidRPr="00F04F36">
        <w:rPr>
          <w:sz w:val="32"/>
          <w:szCs w:val="32"/>
          <w:lang w:eastAsia="es-AR"/>
        </w:rPr>
        <w:t xml:space="preserve">el </w:t>
      </w:r>
      <w:r w:rsidR="00F04F36" w:rsidRPr="00F04F36">
        <w:rPr>
          <w:sz w:val="32"/>
          <w:szCs w:val="32"/>
          <w:lang w:eastAsia="es-AR"/>
        </w:rPr>
        <w:t xml:space="preserve">2º Torneo Provincial de Patinaje Artístico a realizarse los días 6 al 8 de junio </w:t>
      </w:r>
      <w:r w:rsidR="00112C14">
        <w:rPr>
          <w:sz w:val="32"/>
          <w:szCs w:val="32"/>
          <w:lang w:eastAsia="es-AR"/>
        </w:rPr>
        <w:t xml:space="preserve">del corriente </w:t>
      </w:r>
      <w:r w:rsidR="00F04F36" w:rsidRPr="00F04F36">
        <w:rPr>
          <w:sz w:val="32"/>
          <w:szCs w:val="32"/>
          <w:lang w:eastAsia="es-AR"/>
        </w:rPr>
        <w:t>en el Polideportivo Municipal de Gral. Ramírez. -</w:t>
      </w:r>
      <w:r w:rsidRPr="00F04F36">
        <w:rPr>
          <w:sz w:val="32"/>
          <w:szCs w:val="32"/>
          <w:lang w:eastAsia="es-AR"/>
        </w:rPr>
        <w:t xml:space="preserve"> </w:t>
      </w:r>
    </w:p>
    <w:p w:rsidR="00B0205E" w:rsidRPr="00F04F36" w:rsidRDefault="00B0205E" w:rsidP="00F04F36">
      <w:pPr>
        <w:spacing w:before="240" w:line="360" w:lineRule="auto"/>
        <w:jc w:val="both"/>
        <w:rPr>
          <w:sz w:val="32"/>
          <w:szCs w:val="32"/>
          <w:lang w:eastAsia="es-AR"/>
        </w:rPr>
      </w:pPr>
      <w:r w:rsidRPr="00F04F36">
        <w:rPr>
          <w:b/>
          <w:sz w:val="32"/>
          <w:szCs w:val="32"/>
          <w:u w:val="single"/>
          <w:lang w:eastAsia="es-AR"/>
        </w:rPr>
        <w:t>Artículo 2º.-</w:t>
      </w:r>
      <w:r w:rsidRPr="00F04F36">
        <w:rPr>
          <w:sz w:val="32"/>
          <w:szCs w:val="32"/>
          <w:lang w:eastAsia="es-AR"/>
        </w:rPr>
        <w:t xml:space="preserve"> Remitir copia íntegra de la presente Declaración a </w:t>
      </w:r>
      <w:r w:rsidR="001B6927" w:rsidRPr="00F04F36">
        <w:rPr>
          <w:sz w:val="32"/>
          <w:szCs w:val="32"/>
          <w:lang w:eastAsia="es-AR"/>
        </w:rPr>
        <w:t xml:space="preserve">la </w:t>
      </w:r>
      <w:r w:rsidR="00F04F36" w:rsidRPr="00F04F36">
        <w:rPr>
          <w:sz w:val="32"/>
          <w:szCs w:val="32"/>
          <w:lang w:eastAsia="es-AR"/>
        </w:rPr>
        <w:t>Esc</w:t>
      </w:r>
      <w:r w:rsidR="001B6927" w:rsidRPr="00F04F36">
        <w:rPr>
          <w:sz w:val="32"/>
          <w:szCs w:val="32"/>
          <w:lang w:eastAsia="es-AR"/>
        </w:rPr>
        <w:t>.</w:t>
      </w:r>
      <w:r w:rsidR="00F04F36" w:rsidRPr="00F04F36">
        <w:rPr>
          <w:sz w:val="32"/>
          <w:szCs w:val="32"/>
          <w:lang w:eastAsia="es-AR"/>
        </w:rPr>
        <w:t xml:space="preserve"> Municipal de Patín Artístico y a la Secretaria de Deporte</w:t>
      </w:r>
      <w:r w:rsidR="00112C14">
        <w:rPr>
          <w:sz w:val="32"/>
          <w:szCs w:val="32"/>
          <w:lang w:eastAsia="es-AR"/>
        </w:rPr>
        <w:t xml:space="preserve"> de la Ciudad. </w:t>
      </w:r>
      <w:r w:rsidR="00F04F36" w:rsidRPr="00F04F36">
        <w:rPr>
          <w:sz w:val="32"/>
          <w:szCs w:val="32"/>
          <w:lang w:eastAsia="es-AR"/>
        </w:rPr>
        <w:t>-</w:t>
      </w:r>
    </w:p>
    <w:p w:rsidR="00B0205E" w:rsidRDefault="00B0205E" w:rsidP="00F04F36">
      <w:pPr>
        <w:tabs>
          <w:tab w:val="right" w:pos="8504"/>
        </w:tabs>
        <w:spacing w:before="240" w:line="360" w:lineRule="auto"/>
        <w:jc w:val="both"/>
        <w:rPr>
          <w:sz w:val="28"/>
          <w:szCs w:val="28"/>
          <w:lang w:eastAsia="es-AR"/>
        </w:rPr>
      </w:pPr>
      <w:r w:rsidRPr="00F04F36">
        <w:rPr>
          <w:b/>
          <w:sz w:val="32"/>
          <w:szCs w:val="32"/>
          <w:u w:val="single"/>
          <w:lang w:eastAsia="es-AR"/>
        </w:rPr>
        <w:t>Artículo 3º.-</w:t>
      </w:r>
      <w:r w:rsidRPr="00F04F36">
        <w:rPr>
          <w:sz w:val="32"/>
          <w:szCs w:val="32"/>
          <w:lang w:eastAsia="es-AR"/>
        </w:rPr>
        <w:t xml:space="preserve"> Comuníquese, publíquese y archívese. -</w:t>
      </w:r>
      <w:r>
        <w:rPr>
          <w:sz w:val="28"/>
          <w:szCs w:val="28"/>
          <w:lang w:eastAsia="es-AR"/>
        </w:rPr>
        <w:tab/>
      </w:r>
    </w:p>
    <w:p w:rsidR="00B0205E" w:rsidRPr="002D5022" w:rsidRDefault="00B0205E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Pr="00AE78D8" w:rsidRDefault="00B0205E" w:rsidP="004F574A">
      <w:pPr>
        <w:spacing w:after="240" w:line="480" w:lineRule="auto"/>
        <w:jc w:val="both"/>
        <w:rPr>
          <w:sz w:val="28"/>
          <w:szCs w:val="28"/>
        </w:rPr>
      </w:pPr>
    </w:p>
    <w:p w:rsidR="00B0205E" w:rsidRPr="00AE78D8" w:rsidRDefault="00B0205E" w:rsidP="00AE78D8">
      <w:pPr>
        <w:spacing w:after="240" w:line="480" w:lineRule="auto"/>
        <w:rPr>
          <w:sz w:val="28"/>
          <w:szCs w:val="28"/>
        </w:rPr>
      </w:pPr>
    </w:p>
    <w:sectPr w:rsidR="00B0205E" w:rsidRPr="00AE78D8" w:rsidSect="009D087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3F" w:rsidRDefault="00F70F3F" w:rsidP="00AE78D8">
      <w:r>
        <w:separator/>
      </w:r>
    </w:p>
  </w:endnote>
  <w:endnote w:type="continuationSeparator" w:id="0">
    <w:p w:rsidR="00F70F3F" w:rsidRDefault="00F70F3F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05E" w:rsidRPr="005B3386" w:rsidRDefault="00B0205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B0205E" w:rsidRDefault="00B020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3F" w:rsidRDefault="00F70F3F" w:rsidP="00AE78D8">
      <w:r>
        <w:separator/>
      </w:r>
    </w:p>
  </w:footnote>
  <w:footnote w:type="continuationSeparator" w:id="0">
    <w:p w:rsidR="00F70F3F" w:rsidRDefault="00F70F3F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1361"/>
      <w:gridCol w:w="2029"/>
      <w:gridCol w:w="5114"/>
    </w:tblGrid>
    <w:tr w:rsidR="00B0205E" w:rsidTr="000A6DEF">
      <w:tc>
        <w:tcPr>
          <w:tcW w:w="1413" w:type="dxa"/>
        </w:tcPr>
        <w:p w:rsidR="00B0205E" w:rsidRPr="00005DE8" w:rsidRDefault="005B41FC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>
                <wp:extent cx="466725" cy="619125"/>
                <wp:effectExtent l="0" t="0" r="9525" b="9525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B0205E" w:rsidRPr="00005DE8" w:rsidRDefault="00B0205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</w:tcPr>
        <w:p w:rsidR="00B0205E" w:rsidRPr="00005DE8" w:rsidRDefault="005B41FC" w:rsidP="00AE78D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>
                <wp:extent cx="2943225" cy="6286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" t="-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205E" w:rsidRDefault="00B02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05DE8"/>
    <w:rsid w:val="00040C87"/>
    <w:rsid w:val="00041109"/>
    <w:rsid w:val="000801D0"/>
    <w:rsid w:val="000A398B"/>
    <w:rsid w:val="000A6DEF"/>
    <w:rsid w:val="000C4EA6"/>
    <w:rsid w:val="00104FC3"/>
    <w:rsid w:val="00112C14"/>
    <w:rsid w:val="00140F45"/>
    <w:rsid w:val="001B674A"/>
    <w:rsid w:val="001B6927"/>
    <w:rsid w:val="001C7FC0"/>
    <w:rsid w:val="001D56A6"/>
    <w:rsid w:val="00203C1C"/>
    <w:rsid w:val="00207EF5"/>
    <w:rsid w:val="00251B50"/>
    <w:rsid w:val="00286B0F"/>
    <w:rsid w:val="002D37E3"/>
    <w:rsid w:val="002D5022"/>
    <w:rsid w:val="002E452F"/>
    <w:rsid w:val="003053ED"/>
    <w:rsid w:val="00310384"/>
    <w:rsid w:val="003109DD"/>
    <w:rsid w:val="00311A5D"/>
    <w:rsid w:val="00346693"/>
    <w:rsid w:val="00367298"/>
    <w:rsid w:val="00367F5C"/>
    <w:rsid w:val="00396EA5"/>
    <w:rsid w:val="003D1368"/>
    <w:rsid w:val="00410425"/>
    <w:rsid w:val="0043199E"/>
    <w:rsid w:val="00432755"/>
    <w:rsid w:val="004A52E1"/>
    <w:rsid w:val="004A7F47"/>
    <w:rsid w:val="004B4E45"/>
    <w:rsid w:val="004D0175"/>
    <w:rsid w:val="004D243E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B3386"/>
    <w:rsid w:val="005B41FC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013F"/>
    <w:rsid w:val="006D294E"/>
    <w:rsid w:val="00701567"/>
    <w:rsid w:val="0070544D"/>
    <w:rsid w:val="007078F7"/>
    <w:rsid w:val="00736404"/>
    <w:rsid w:val="00736BC1"/>
    <w:rsid w:val="00740F29"/>
    <w:rsid w:val="00775CB8"/>
    <w:rsid w:val="00786FCF"/>
    <w:rsid w:val="00791E9D"/>
    <w:rsid w:val="00792892"/>
    <w:rsid w:val="007F6009"/>
    <w:rsid w:val="0080200B"/>
    <w:rsid w:val="008228CE"/>
    <w:rsid w:val="00834406"/>
    <w:rsid w:val="008757C7"/>
    <w:rsid w:val="008A0C8C"/>
    <w:rsid w:val="008A4BF1"/>
    <w:rsid w:val="008D5255"/>
    <w:rsid w:val="00903368"/>
    <w:rsid w:val="0093525D"/>
    <w:rsid w:val="009603FA"/>
    <w:rsid w:val="00962540"/>
    <w:rsid w:val="00996870"/>
    <w:rsid w:val="009A6078"/>
    <w:rsid w:val="009C40D4"/>
    <w:rsid w:val="009D0875"/>
    <w:rsid w:val="00A04BD6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205E"/>
    <w:rsid w:val="00B07FD6"/>
    <w:rsid w:val="00B2156F"/>
    <w:rsid w:val="00B2274A"/>
    <w:rsid w:val="00B26B18"/>
    <w:rsid w:val="00B467BC"/>
    <w:rsid w:val="00B60097"/>
    <w:rsid w:val="00B73D51"/>
    <w:rsid w:val="00C43230"/>
    <w:rsid w:val="00C6001E"/>
    <w:rsid w:val="00C71F04"/>
    <w:rsid w:val="00C90EE8"/>
    <w:rsid w:val="00C93B97"/>
    <w:rsid w:val="00C96959"/>
    <w:rsid w:val="00CA2177"/>
    <w:rsid w:val="00CA6964"/>
    <w:rsid w:val="00CC0031"/>
    <w:rsid w:val="00CC183B"/>
    <w:rsid w:val="00D62A05"/>
    <w:rsid w:val="00D642E6"/>
    <w:rsid w:val="00D97688"/>
    <w:rsid w:val="00DA300B"/>
    <w:rsid w:val="00DA37C6"/>
    <w:rsid w:val="00DB48CC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D3FAA"/>
    <w:rsid w:val="00ED44B3"/>
    <w:rsid w:val="00EF431E"/>
    <w:rsid w:val="00F04F36"/>
    <w:rsid w:val="00F46082"/>
    <w:rsid w:val="00F63D95"/>
    <w:rsid w:val="00F70F3F"/>
    <w:rsid w:val="00F730E5"/>
    <w:rsid w:val="00F80057"/>
    <w:rsid w:val="00F852D8"/>
    <w:rsid w:val="00F92678"/>
    <w:rsid w:val="00FB0274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65BC91-6A3C-46CA-8C72-BC231EEC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FD61AF"/>
    <w:rPr>
      <w:rFonts w:ascii="Calibri Light" w:hAnsi="Calibri Light" w:cs="Times New Roman"/>
      <w:color w:val="2E74B5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5F0B9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2018-06-26T22:34:00Z</cp:lastPrinted>
  <dcterms:created xsi:type="dcterms:W3CDTF">2019-06-25T21:40:00Z</dcterms:created>
  <dcterms:modified xsi:type="dcterms:W3CDTF">2019-06-25T21:40:00Z</dcterms:modified>
</cp:coreProperties>
</file>