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C2707" w14:textId="77777777" w:rsidR="001B1A44" w:rsidRPr="001B1A44" w:rsidRDefault="001B1A44" w:rsidP="003E47EF">
      <w:pPr>
        <w:spacing w:after="0" w:line="480" w:lineRule="auto"/>
        <w:jc w:val="center"/>
        <w:rPr>
          <w:rFonts w:ascii="Times New Roman" w:eastAsia="Times New Roman" w:hAnsi="Times New Roman"/>
          <w:b/>
          <w:sz w:val="24"/>
          <w:szCs w:val="24"/>
          <w:lang w:eastAsia="es-AR"/>
        </w:rPr>
      </w:pPr>
      <w:bookmarkStart w:id="0" w:name="_GoBack"/>
      <w:bookmarkEnd w:id="0"/>
      <w:r w:rsidRPr="001B1A44">
        <w:rPr>
          <w:rFonts w:ascii="Times New Roman" w:eastAsia="Times New Roman" w:hAnsi="Times New Roman"/>
          <w:b/>
          <w:sz w:val="24"/>
          <w:szCs w:val="24"/>
          <w:lang w:eastAsia="es-AR"/>
        </w:rPr>
        <w:t>LA LEGISLATURA DE LA PROVINCIA DE ENTRE RÍOS</w:t>
      </w:r>
    </w:p>
    <w:p w14:paraId="405C2708" w14:textId="77777777" w:rsidR="001B1A44" w:rsidRPr="001B1A44" w:rsidRDefault="001B1A44" w:rsidP="003E47EF">
      <w:pPr>
        <w:spacing w:after="0" w:line="480" w:lineRule="auto"/>
        <w:jc w:val="center"/>
        <w:rPr>
          <w:rFonts w:ascii="Times New Roman" w:eastAsia="Times New Roman" w:hAnsi="Times New Roman"/>
          <w:b/>
          <w:sz w:val="24"/>
          <w:szCs w:val="24"/>
          <w:lang w:eastAsia="es-AR"/>
        </w:rPr>
      </w:pPr>
    </w:p>
    <w:p w14:paraId="405C2709" w14:textId="77777777" w:rsidR="007E3FE8" w:rsidRPr="001B1A44" w:rsidRDefault="001B1A44" w:rsidP="003E47EF">
      <w:pPr>
        <w:spacing w:after="0" w:line="480" w:lineRule="auto"/>
        <w:jc w:val="center"/>
        <w:rPr>
          <w:rFonts w:ascii="Times New Roman" w:eastAsia="Times New Roman" w:hAnsi="Times New Roman"/>
          <w:b/>
          <w:sz w:val="24"/>
          <w:szCs w:val="24"/>
          <w:lang w:eastAsia="es-AR"/>
        </w:rPr>
      </w:pPr>
      <w:r w:rsidRPr="001B1A44">
        <w:rPr>
          <w:rFonts w:ascii="Times New Roman" w:eastAsia="Times New Roman" w:hAnsi="Times New Roman"/>
          <w:b/>
          <w:sz w:val="24"/>
          <w:szCs w:val="24"/>
          <w:lang w:eastAsia="es-AR"/>
        </w:rPr>
        <w:t>SANCIONA CON FUERZA DE LEY</w:t>
      </w:r>
      <w:r w:rsidR="007E3FE8" w:rsidRPr="001B1A44">
        <w:rPr>
          <w:rFonts w:ascii="Times New Roman" w:eastAsia="Times New Roman" w:hAnsi="Times New Roman"/>
          <w:b/>
          <w:sz w:val="24"/>
          <w:szCs w:val="24"/>
          <w:lang w:eastAsia="es-AR"/>
        </w:rPr>
        <w:t xml:space="preserve"> </w:t>
      </w:r>
    </w:p>
    <w:p w14:paraId="405C270A" w14:textId="77777777" w:rsidR="007E3FE8" w:rsidRPr="001B1A44" w:rsidRDefault="465AA355" w:rsidP="003E47EF">
      <w:pPr>
        <w:spacing w:after="0" w:line="480" w:lineRule="auto"/>
        <w:jc w:val="center"/>
        <w:rPr>
          <w:rFonts w:ascii="Times New Roman" w:eastAsia="Times New Roman" w:hAnsi="Times New Roman"/>
          <w:b/>
          <w:sz w:val="24"/>
          <w:szCs w:val="24"/>
          <w:lang w:eastAsia="es-AR"/>
        </w:rPr>
      </w:pPr>
      <w:r w:rsidRPr="465AA355">
        <w:rPr>
          <w:rFonts w:ascii="Times New Roman" w:eastAsia="Times New Roman" w:hAnsi="Times New Roman"/>
          <w:b/>
          <w:bCs/>
          <w:sz w:val="24"/>
          <w:szCs w:val="24"/>
          <w:lang w:eastAsia="es-AR"/>
        </w:rPr>
        <w:t> </w:t>
      </w:r>
    </w:p>
    <w:p w14:paraId="247EA49E" w14:textId="59AA869D" w:rsidR="00635CF9" w:rsidRDefault="465AA355" w:rsidP="465AA355">
      <w:pPr>
        <w:spacing w:line="480" w:lineRule="auto"/>
        <w:jc w:val="both"/>
        <w:rPr>
          <w:rFonts w:ascii="Times New Roman" w:eastAsia="Times New Roman" w:hAnsi="Times New Roman"/>
          <w:sz w:val="24"/>
          <w:szCs w:val="24"/>
        </w:rPr>
      </w:pPr>
      <w:r w:rsidRPr="465AA355">
        <w:rPr>
          <w:rFonts w:ascii="Times New Roman" w:eastAsia="Times New Roman" w:hAnsi="Times New Roman"/>
          <w:b/>
          <w:bCs/>
          <w:sz w:val="24"/>
          <w:szCs w:val="24"/>
        </w:rPr>
        <w:t>Artículo 1º:</w:t>
      </w:r>
      <w:r w:rsidRPr="465AA355">
        <w:rPr>
          <w:rFonts w:ascii="Times New Roman" w:eastAsia="Times New Roman" w:hAnsi="Times New Roman"/>
          <w:sz w:val="24"/>
          <w:szCs w:val="24"/>
        </w:rPr>
        <w:t xml:space="preserve"> Declárase Monumento Histórico Provincial la Casa Quinta del Gral. Justo José de Urquiza, que se encuentra ubicada en Urquiza al Oeste (zona militar), de la ciudad de Gualeguaychú, departamento homónimo, provincia de Entre Ríos.</w:t>
      </w:r>
    </w:p>
    <w:p w14:paraId="7A1564F7" w14:textId="6418A044" w:rsidR="00635CF9" w:rsidRDefault="465AA355" w:rsidP="465AA355">
      <w:pPr>
        <w:spacing w:line="480" w:lineRule="auto"/>
        <w:jc w:val="both"/>
        <w:rPr>
          <w:rFonts w:ascii="Times New Roman" w:eastAsia="Times New Roman" w:hAnsi="Times New Roman"/>
          <w:sz w:val="24"/>
          <w:szCs w:val="24"/>
        </w:rPr>
      </w:pPr>
      <w:r w:rsidRPr="465AA355">
        <w:rPr>
          <w:rFonts w:ascii="Times New Roman" w:eastAsia="Times New Roman" w:hAnsi="Times New Roman"/>
          <w:b/>
          <w:bCs/>
          <w:sz w:val="24"/>
          <w:szCs w:val="24"/>
        </w:rPr>
        <w:t>Artículo 2º:</w:t>
      </w:r>
      <w:r w:rsidRPr="465AA355">
        <w:rPr>
          <w:rFonts w:ascii="Times New Roman" w:eastAsia="Times New Roman" w:hAnsi="Times New Roman"/>
          <w:sz w:val="24"/>
          <w:szCs w:val="24"/>
        </w:rPr>
        <w:t xml:space="preserve"> El Poder Ejecutivo Provincial a través del Ministerio de Planeamiento, Infraestructura y Servicios, o el organismo que en el futuro lo reemplace, deberá arbitrar los medios para incluir a la Casa Quinta del Gral. Justo José de Urquiza en el programa de protección del patrimonio cultural.</w:t>
      </w:r>
    </w:p>
    <w:p w14:paraId="717C7616" w14:textId="56493331" w:rsidR="00635CF9" w:rsidRDefault="465AA355" w:rsidP="465AA355">
      <w:pPr>
        <w:spacing w:line="480" w:lineRule="auto"/>
        <w:jc w:val="both"/>
        <w:rPr>
          <w:rFonts w:ascii="Times New Roman" w:eastAsia="Times New Roman" w:hAnsi="Times New Roman"/>
          <w:sz w:val="24"/>
          <w:szCs w:val="24"/>
        </w:rPr>
      </w:pPr>
      <w:r w:rsidRPr="465AA355">
        <w:rPr>
          <w:rFonts w:ascii="Times New Roman" w:eastAsia="Times New Roman" w:hAnsi="Times New Roman"/>
          <w:b/>
          <w:bCs/>
          <w:sz w:val="24"/>
          <w:szCs w:val="24"/>
        </w:rPr>
        <w:t>Artículo 3º:</w:t>
      </w:r>
      <w:r w:rsidRPr="465AA355">
        <w:rPr>
          <w:rFonts w:ascii="Times New Roman" w:eastAsia="Times New Roman" w:hAnsi="Times New Roman"/>
          <w:sz w:val="24"/>
          <w:szCs w:val="24"/>
        </w:rPr>
        <w:t xml:space="preserve">  Establézcase que el Poder Ejecutivo Provincial a través del organismo que corresponda, adoptará las medidas necesarias para la promoción y difusión de su valor histórico, arquitectónico y cultural.</w:t>
      </w:r>
    </w:p>
    <w:p w14:paraId="5FAEA898" w14:textId="7BE7E998" w:rsidR="00635CF9" w:rsidRDefault="465AA355" w:rsidP="465AA355">
      <w:pPr>
        <w:spacing w:line="480" w:lineRule="auto"/>
        <w:ind w:right="49"/>
        <w:jc w:val="both"/>
        <w:rPr>
          <w:rFonts w:ascii="Times New Roman" w:eastAsia="Times New Roman" w:hAnsi="Times New Roman"/>
          <w:sz w:val="24"/>
          <w:szCs w:val="24"/>
        </w:rPr>
      </w:pPr>
      <w:r w:rsidRPr="465AA355">
        <w:rPr>
          <w:rFonts w:ascii="Times New Roman" w:eastAsia="Times New Roman" w:hAnsi="Times New Roman"/>
          <w:b/>
          <w:bCs/>
          <w:sz w:val="24"/>
          <w:szCs w:val="24"/>
        </w:rPr>
        <w:t xml:space="preserve">Artículo 4º: </w:t>
      </w:r>
      <w:r w:rsidRPr="465AA355">
        <w:rPr>
          <w:rFonts w:ascii="Times New Roman" w:eastAsia="Times New Roman" w:hAnsi="Times New Roman"/>
          <w:sz w:val="24"/>
          <w:szCs w:val="24"/>
        </w:rPr>
        <w:t>Los gastos que demande el cumplimiento de la presente declaración se imputarán a las partidas presupuestarias de Rentas Generales de la Provincia.</w:t>
      </w:r>
    </w:p>
    <w:p w14:paraId="0F39BEB1" w14:textId="34342319" w:rsidR="00635CF9" w:rsidRDefault="465AA355" w:rsidP="465AA355">
      <w:pPr>
        <w:spacing w:line="480" w:lineRule="auto"/>
        <w:jc w:val="both"/>
        <w:rPr>
          <w:rFonts w:ascii="Times New Roman" w:eastAsia="Times New Roman" w:hAnsi="Times New Roman"/>
          <w:sz w:val="24"/>
          <w:szCs w:val="24"/>
        </w:rPr>
      </w:pPr>
      <w:r w:rsidRPr="465AA355">
        <w:rPr>
          <w:rFonts w:ascii="Times New Roman" w:eastAsia="Times New Roman" w:hAnsi="Times New Roman"/>
          <w:b/>
          <w:bCs/>
          <w:sz w:val="24"/>
          <w:szCs w:val="24"/>
        </w:rPr>
        <w:t xml:space="preserve">Artículo 5º: </w:t>
      </w:r>
      <w:r w:rsidRPr="465AA355">
        <w:rPr>
          <w:rFonts w:ascii="Times New Roman" w:eastAsia="Times New Roman" w:hAnsi="Times New Roman"/>
          <w:sz w:val="24"/>
          <w:szCs w:val="24"/>
        </w:rPr>
        <w:t>De forma.</w:t>
      </w:r>
    </w:p>
    <w:p w14:paraId="76BC9E8C" w14:textId="77777777" w:rsidR="00635CF9" w:rsidRDefault="00635CF9" w:rsidP="003E47EF">
      <w:pPr>
        <w:spacing w:after="0" w:line="480" w:lineRule="auto"/>
        <w:jc w:val="center"/>
        <w:rPr>
          <w:rFonts w:ascii="Times New Roman" w:eastAsia="Times New Roman" w:hAnsi="Times New Roman"/>
          <w:b/>
          <w:sz w:val="24"/>
          <w:szCs w:val="24"/>
          <w:u w:val="single"/>
          <w:lang w:eastAsia="es-AR"/>
        </w:rPr>
      </w:pPr>
    </w:p>
    <w:p w14:paraId="405C2718" w14:textId="24E2E28A" w:rsidR="007E3FE8" w:rsidRPr="001B1A44" w:rsidRDefault="007E3FE8" w:rsidP="003E47EF">
      <w:pPr>
        <w:spacing w:after="0" w:line="480" w:lineRule="auto"/>
        <w:jc w:val="center"/>
        <w:rPr>
          <w:rFonts w:ascii="Times New Roman" w:eastAsia="Times New Roman" w:hAnsi="Times New Roman"/>
          <w:b/>
          <w:sz w:val="24"/>
          <w:szCs w:val="24"/>
          <w:u w:val="single"/>
          <w:lang w:eastAsia="es-AR"/>
        </w:rPr>
      </w:pPr>
      <w:r w:rsidRPr="001B1A44">
        <w:rPr>
          <w:rFonts w:ascii="Times New Roman" w:eastAsia="Times New Roman" w:hAnsi="Times New Roman"/>
          <w:b/>
          <w:sz w:val="24"/>
          <w:szCs w:val="24"/>
          <w:u w:val="single"/>
          <w:lang w:eastAsia="es-AR"/>
        </w:rPr>
        <w:t>FUNDAMENTOS</w:t>
      </w:r>
    </w:p>
    <w:p w14:paraId="405C2719" w14:textId="77777777" w:rsidR="007E5B75" w:rsidRPr="001B1A44" w:rsidRDefault="007E5B75" w:rsidP="003E47EF">
      <w:pPr>
        <w:spacing w:after="0" w:line="480" w:lineRule="auto"/>
        <w:ind w:firstLine="708"/>
        <w:jc w:val="both"/>
        <w:rPr>
          <w:rFonts w:ascii="Times New Roman" w:hAnsi="Times New Roman"/>
          <w:sz w:val="24"/>
          <w:szCs w:val="24"/>
        </w:rPr>
      </w:pPr>
    </w:p>
    <w:p w14:paraId="405C271A" w14:textId="77777777" w:rsidR="007E5B75" w:rsidRPr="001B1A44" w:rsidRDefault="465AA355" w:rsidP="465AA355">
      <w:pPr>
        <w:spacing w:after="0" w:line="480" w:lineRule="auto"/>
        <w:jc w:val="both"/>
        <w:rPr>
          <w:rFonts w:ascii="Times New Roman" w:hAnsi="Times New Roman"/>
          <w:sz w:val="24"/>
          <w:szCs w:val="24"/>
        </w:rPr>
      </w:pPr>
      <w:r w:rsidRPr="465AA355">
        <w:rPr>
          <w:rFonts w:ascii="Times New Roman" w:hAnsi="Times New Roman"/>
          <w:sz w:val="24"/>
          <w:szCs w:val="24"/>
        </w:rPr>
        <w:t xml:space="preserve">Señor </w:t>
      </w:r>
      <w:proofErr w:type="gramStart"/>
      <w:r w:rsidRPr="465AA355">
        <w:rPr>
          <w:rFonts w:ascii="Times New Roman" w:hAnsi="Times New Roman"/>
          <w:sz w:val="24"/>
          <w:szCs w:val="24"/>
        </w:rPr>
        <w:t>Presidente</w:t>
      </w:r>
      <w:proofErr w:type="gramEnd"/>
      <w:r w:rsidRPr="465AA355">
        <w:rPr>
          <w:rFonts w:ascii="Times New Roman" w:hAnsi="Times New Roman"/>
          <w:sz w:val="24"/>
          <w:szCs w:val="24"/>
        </w:rPr>
        <w:t>:</w:t>
      </w:r>
    </w:p>
    <w:p w14:paraId="33B854B8" w14:textId="2FECD36C" w:rsidR="465AA355" w:rsidRDefault="465AA355" w:rsidP="465AA355">
      <w:pPr>
        <w:spacing w:after="0" w:line="480" w:lineRule="auto"/>
        <w:ind w:firstLine="708"/>
        <w:jc w:val="both"/>
      </w:pPr>
      <w:r w:rsidRPr="465AA355">
        <w:rPr>
          <w:rFonts w:ascii="Times New Roman" w:eastAsia="Times New Roman" w:hAnsi="Times New Roman"/>
          <w:sz w:val="24"/>
          <w:szCs w:val="24"/>
        </w:rPr>
        <w:t xml:space="preserve">La casa que perteneció al Gral. Justo José de Urquiza, que se conserva en el interior del Regimiento de Caballería y Exploración 12 “Dragones Coronel Zelaya” de Gualeguaychú, es una finca de significativo valor histórico para Entre Ríos, no solo por ser una de las pocas reliquias arquitectónicas de la época </w:t>
      </w:r>
      <w:proofErr w:type="spellStart"/>
      <w:r w:rsidRPr="465AA355">
        <w:rPr>
          <w:rFonts w:ascii="Times New Roman" w:eastAsia="Times New Roman" w:hAnsi="Times New Roman"/>
          <w:sz w:val="24"/>
          <w:szCs w:val="24"/>
        </w:rPr>
        <w:t>urquiciana</w:t>
      </w:r>
      <w:proofErr w:type="spellEnd"/>
      <w:r w:rsidRPr="465AA355">
        <w:rPr>
          <w:rFonts w:ascii="Times New Roman" w:eastAsia="Times New Roman" w:hAnsi="Times New Roman"/>
          <w:sz w:val="24"/>
          <w:szCs w:val="24"/>
        </w:rPr>
        <w:t xml:space="preserve">, como el Palacio San José o el Colegio de Concepción del Uruguay. También lo es por su conformación constructiva casi extinguida, como lo eran las antiguas azoteas destinadas a la </w:t>
      </w:r>
      <w:proofErr w:type="gramStart"/>
      <w:r w:rsidRPr="465AA355">
        <w:rPr>
          <w:rFonts w:ascii="Times New Roman" w:eastAsia="Times New Roman" w:hAnsi="Times New Roman"/>
          <w:sz w:val="24"/>
          <w:szCs w:val="24"/>
        </w:rPr>
        <w:t>vivienda</w:t>
      </w:r>
      <w:proofErr w:type="gramEnd"/>
      <w:r w:rsidRPr="465AA355">
        <w:rPr>
          <w:rFonts w:ascii="Times New Roman" w:eastAsia="Times New Roman" w:hAnsi="Times New Roman"/>
          <w:sz w:val="24"/>
          <w:szCs w:val="24"/>
        </w:rPr>
        <w:t xml:space="preserve"> pero también dotadas de sectores defensivos ante ataques inesperados, tan comunes en su época.</w:t>
      </w:r>
    </w:p>
    <w:p w14:paraId="4123E668" w14:textId="59A280F8" w:rsidR="465AA355" w:rsidRDefault="465AA355" w:rsidP="465AA355">
      <w:pPr>
        <w:spacing w:after="0" w:line="480" w:lineRule="auto"/>
        <w:ind w:firstLine="708"/>
        <w:jc w:val="both"/>
      </w:pPr>
      <w:r w:rsidRPr="465AA355">
        <w:rPr>
          <w:rFonts w:ascii="Times New Roman" w:eastAsia="Times New Roman" w:hAnsi="Times New Roman"/>
          <w:sz w:val="24"/>
          <w:szCs w:val="24"/>
        </w:rPr>
        <w:t>El indudable estilo italiano, sus colores y columnas denotan la mano indudable del Arquitecto Pietro Fossati autor del citado palacio.</w:t>
      </w:r>
    </w:p>
    <w:p w14:paraId="36C18427" w14:textId="475851D8" w:rsidR="465AA355" w:rsidRDefault="465AA355" w:rsidP="465AA355">
      <w:pPr>
        <w:spacing w:after="0" w:line="480" w:lineRule="auto"/>
        <w:ind w:firstLine="708"/>
        <w:jc w:val="both"/>
      </w:pPr>
      <w:r w:rsidRPr="465AA355">
        <w:rPr>
          <w:rFonts w:ascii="Times New Roman" w:eastAsia="Times New Roman" w:hAnsi="Times New Roman"/>
          <w:sz w:val="24"/>
          <w:szCs w:val="24"/>
        </w:rPr>
        <w:t>La propiedad fue comprada por Urquiza al padre Manuel María Erausquin, prestigioso educador que dirigió en sus inicios al Colegio Preparatorio de Paraná y el de Concepción del Uruguay.</w:t>
      </w:r>
    </w:p>
    <w:p w14:paraId="6E5295F8" w14:textId="244D48EB" w:rsidR="465AA355" w:rsidRDefault="465AA355" w:rsidP="465AA355">
      <w:pPr>
        <w:spacing w:after="0" w:line="480" w:lineRule="auto"/>
        <w:ind w:firstLine="708"/>
        <w:jc w:val="both"/>
      </w:pPr>
      <w:r w:rsidRPr="465AA355">
        <w:rPr>
          <w:rFonts w:ascii="Times New Roman" w:eastAsia="Times New Roman" w:hAnsi="Times New Roman"/>
          <w:sz w:val="24"/>
          <w:szCs w:val="24"/>
        </w:rPr>
        <w:t xml:space="preserve">El terreno formaba parte de una extensión mayor conocida como “La chacra del Cura” que se extendía hasta las costas del Arroyo </w:t>
      </w:r>
      <w:proofErr w:type="spellStart"/>
      <w:r w:rsidRPr="465AA355">
        <w:rPr>
          <w:rFonts w:ascii="Times New Roman" w:eastAsia="Times New Roman" w:hAnsi="Times New Roman"/>
          <w:sz w:val="24"/>
          <w:szCs w:val="24"/>
        </w:rPr>
        <w:t>Gualeyán</w:t>
      </w:r>
      <w:proofErr w:type="spellEnd"/>
      <w:r w:rsidRPr="465AA355">
        <w:rPr>
          <w:rFonts w:ascii="Times New Roman" w:eastAsia="Times New Roman" w:hAnsi="Times New Roman"/>
          <w:sz w:val="24"/>
          <w:szCs w:val="24"/>
        </w:rPr>
        <w:t>. Abandonada durante algún tiempo, la majestuosa construcción ha sido reciclada y cuidada por el personal del referido regimiento. Ello ha permitido la conservación de piezas originales de gran valor artístico, como la bellísima reja exterior y la escalera de madera en su interior con acceso al sector de seguridad de la planta alta.</w:t>
      </w:r>
    </w:p>
    <w:p w14:paraId="3DAF466D" w14:textId="67BA3A24" w:rsidR="465AA355" w:rsidRDefault="465AA355" w:rsidP="465AA355">
      <w:pPr>
        <w:spacing w:after="0" w:line="480" w:lineRule="auto"/>
        <w:ind w:firstLine="708"/>
        <w:jc w:val="both"/>
        <w:rPr>
          <w:rFonts w:ascii="Times New Roman" w:eastAsia="Times New Roman" w:hAnsi="Times New Roman"/>
          <w:sz w:val="24"/>
          <w:szCs w:val="24"/>
        </w:rPr>
      </w:pPr>
      <w:r w:rsidRPr="465AA355">
        <w:rPr>
          <w:rFonts w:ascii="Times New Roman" w:eastAsia="Times New Roman" w:hAnsi="Times New Roman"/>
          <w:sz w:val="24"/>
          <w:szCs w:val="24"/>
        </w:rPr>
        <w:t xml:space="preserve">Es de destacar que la Casa Quinta del Gral. Justo José de Urquiza fue declarada edificio de interés histórico y cultural de la Municipalidad de Gualeguaychú, a través de la Ordenanza </w:t>
      </w:r>
      <w:proofErr w:type="spellStart"/>
      <w:r w:rsidRPr="465AA355">
        <w:rPr>
          <w:rFonts w:ascii="Times New Roman" w:eastAsia="Times New Roman" w:hAnsi="Times New Roman"/>
          <w:sz w:val="24"/>
          <w:szCs w:val="24"/>
        </w:rPr>
        <w:t>Nº</w:t>
      </w:r>
      <w:proofErr w:type="spellEnd"/>
      <w:r w:rsidRPr="465AA355">
        <w:rPr>
          <w:rFonts w:ascii="Times New Roman" w:eastAsia="Times New Roman" w:hAnsi="Times New Roman"/>
          <w:sz w:val="24"/>
          <w:szCs w:val="24"/>
        </w:rPr>
        <w:t xml:space="preserve"> 10516 de 2001.</w:t>
      </w:r>
    </w:p>
    <w:p w14:paraId="405C2721" w14:textId="054E2C37" w:rsidR="005D32F7" w:rsidRPr="001B1A44" w:rsidRDefault="465AA355" w:rsidP="465AA355">
      <w:pPr>
        <w:spacing w:after="0" w:line="480" w:lineRule="auto"/>
        <w:ind w:firstLine="708"/>
        <w:jc w:val="both"/>
        <w:rPr>
          <w:rFonts w:ascii="Times New Roman" w:eastAsia="Times New Roman" w:hAnsi="Times New Roman"/>
          <w:sz w:val="24"/>
          <w:szCs w:val="24"/>
          <w:lang w:eastAsia="es-AR"/>
        </w:rPr>
      </w:pPr>
      <w:r w:rsidRPr="465AA355">
        <w:rPr>
          <w:rFonts w:ascii="Times New Roman" w:hAnsi="Times New Roman"/>
          <w:sz w:val="24"/>
          <w:szCs w:val="24"/>
        </w:rPr>
        <w:t>Por los fundamentos expuestos, es que solicito a los Sres. Legisladores acompañen el presente Proyecto de Ley.</w:t>
      </w:r>
    </w:p>
    <w:sectPr w:rsidR="005D32F7" w:rsidRPr="001B1A44" w:rsidSect="00024DFB">
      <w:pgSz w:w="12240" w:h="15840"/>
      <w:pgMar w:top="3402" w:right="1701" w:bottom="1985" w:left="1701" w:header="99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DEB77" w14:textId="77777777" w:rsidR="00F57BFD" w:rsidRDefault="00F57BFD" w:rsidP="008B3BA6">
      <w:pPr>
        <w:spacing w:after="0" w:line="240" w:lineRule="auto"/>
      </w:pPr>
      <w:r>
        <w:separator/>
      </w:r>
    </w:p>
  </w:endnote>
  <w:endnote w:type="continuationSeparator" w:id="0">
    <w:p w14:paraId="54F69116" w14:textId="77777777" w:rsidR="00F57BFD" w:rsidRDefault="00F57BFD" w:rsidP="008B3BA6">
      <w:pPr>
        <w:spacing w:after="0" w:line="240" w:lineRule="auto"/>
      </w:pPr>
      <w:r>
        <w:continuationSeparator/>
      </w:r>
    </w:p>
  </w:endnote>
  <w:endnote w:type="continuationNotice" w:id="1">
    <w:p w14:paraId="454C4E9C" w14:textId="77777777" w:rsidR="00F57BFD" w:rsidRDefault="00F57B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F9C58" w14:textId="77777777" w:rsidR="00F57BFD" w:rsidRDefault="00F57BFD" w:rsidP="008B3BA6">
      <w:pPr>
        <w:spacing w:after="0" w:line="240" w:lineRule="auto"/>
      </w:pPr>
      <w:r>
        <w:separator/>
      </w:r>
    </w:p>
  </w:footnote>
  <w:footnote w:type="continuationSeparator" w:id="0">
    <w:p w14:paraId="6169631B" w14:textId="77777777" w:rsidR="00F57BFD" w:rsidRDefault="00F57BFD" w:rsidP="008B3BA6">
      <w:pPr>
        <w:spacing w:after="0" w:line="240" w:lineRule="auto"/>
      </w:pPr>
      <w:r>
        <w:continuationSeparator/>
      </w:r>
    </w:p>
  </w:footnote>
  <w:footnote w:type="continuationNotice" w:id="1">
    <w:p w14:paraId="1A085360" w14:textId="77777777" w:rsidR="00F57BFD" w:rsidRDefault="00F57B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D1903D28"/>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E4E06FD"/>
    <w:multiLevelType w:val="singleLevel"/>
    <w:tmpl w:val="3E022574"/>
    <w:lvl w:ilvl="0">
      <w:start w:val="1"/>
      <w:numFmt w:val="bullet"/>
      <w:lvlText w:val=""/>
      <w:lvlJc w:val="left"/>
      <w:pPr>
        <w:tabs>
          <w:tab w:val="num" w:pos="360"/>
        </w:tabs>
        <w:ind w:left="360" w:hanging="360"/>
      </w:pPr>
      <w:rPr>
        <w:rFonts w:ascii="Wingdings" w:hAnsi="Wingdings" w:hint="default"/>
        <w:sz w:val="18"/>
      </w:rPr>
    </w:lvl>
  </w:abstractNum>
  <w:abstractNum w:abstractNumId="2" w15:restartNumberingAfterBreak="0">
    <w:nsid w:val="0E517211"/>
    <w:multiLevelType w:val="hybridMultilevel"/>
    <w:tmpl w:val="4BD6B3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16C7F80"/>
    <w:multiLevelType w:val="hybridMultilevel"/>
    <w:tmpl w:val="2422B68C"/>
    <w:lvl w:ilvl="0" w:tplc="822C4D96">
      <w:start w:val="1"/>
      <w:numFmt w:val="lowerLetter"/>
      <w:lvlText w:val="%1)"/>
      <w:lvlJc w:val="left"/>
      <w:pPr>
        <w:tabs>
          <w:tab w:val="num" w:pos="1380"/>
        </w:tabs>
        <w:ind w:left="1380" w:hanging="360"/>
      </w:pPr>
      <w:rPr>
        <w:rFonts w:hint="default"/>
      </w:rPr>
    </w:lvl>
    <w:lvl w:ilvl="1" w:tplc="0C0A0019" w:tentative="1">
      <w:start w:val="1"/>
      <w:numFmt w:val="lowerLetter"/>
      <w:lvlText w:val="%2."/>
      <w:lvlJc w:val="left"/>
      <w:pPr>
        <w:tabs>
          <w:tab w:val="num" w:pos="2100"/>
        </w:tabs>
        <w:ind w:left="2100" w:hanging="360"/>
      </w:pPr>
    </w:lvl>
    <w:lvl w:ilvl="2" w:tplc="0C0A001B" w:tentative="1">
      <w:start w:val="1"/>
      <w:numFmt w:val="lowerRoman"/>
      <w:lvlText w:val="%3."/>
      <w:lvlJc w:val="right"/>
      <w:pPr>
        <w:tabs>
          <w:tab w:val="num" w:pos="2820"/>
        </w:tabs>
        <w:ind w:left="2820" w:hanging="180"/>
      </w:pPr>
    </w:lvl>
    <w:lvl w:ilvl="3" w:tplc="0C0A000F" w:tentative="1">
      <w:start w:val="1"/>
      <w:numFmt w:val="decimal"/>
      <w:lvlText w:val="%4."/>
      <w:lvlJc w:val="left"/>
      <w:pPr>
        <w:tabs>
          <w:tab w:val="num" w:pos="3540"/>
        </w:tabs>
        <w:ind w:left="3540" w:hanging="360"/>
      </w:pPr>
    </w:lvl>
    <w:lvl w:ilvl="4" w:tplc="0C0A0019" w:tentative="1">
      <w:start w:val="1"/>
      <w:numFmt w:val="lowerLetter"/>
      <w:lvlText w:val="%5."/>
      <w:lvlJc w:val="left"/>
      <w:pPr>
        <w:tabs>
          <w:tab w:val="num" w:pos="4260"/>
        </w:tabs>
        <w:ind w:left="4260" w:hanging="360"/>
      </w:pPr>
    </w:lvl>
    <w:lvl w:ilvl="5" w:tplc="0C0A001B" w:tentative="1">
      <w:start w:val="1"/>
      <w:numFmt w:val="lowerRoman"/>
      <w:lvlText w:val="%6."/>
      <w:lvlJc w:val="right"/>
      <w:pPr>
        <w:tabs>
          <w:tab w:val="num" w:pos="4980"/>
        </w:tabs>
        <w:ind w:left="4980" w:hanging="180"/>
      </w:pPr>
    </w:lvl>
    <w:lvl w:ilvl="6" w:tplc="0C0A000F" w:tentative="1">
      <w:start w:val="1"/>
      <w:numFmt w:val="decimal"/>
      <w:lvlText w:val="%7."/>
      <w:lvlJc w:val="left"/>
      <w:pPr>
        <w:tabs>
          <w:tab w:val="num" w:pos="5700"/>
        </w:tabs>
        <w:ind w:left="5700" w:hanging="360"/>
      </w:pPr>
    </w:lvl>
    <w:lvl w:ilvl="7" w:tplc="0C0A0019" w:tentative="1">
      <w:start w:val="1"/>
      <w:numFmt w:val="lowerLetter"/>
      <w:lvlText w:val="%8."/>
      <w:lvlJc w:val="left"/>
      <w:pPr>
        <w:tabs>
          <w:tab w:val="num" w:pos="6420"/>
        </w:tabs>
        <w:ind w:left="6420" w:hanging="360"/>
      </w:pPr>
    </w:lvl>
    <w:lvl w:ilvl="8" w:tplc="0C0A001B" w:tentative="1">
      <w:start w:val="1"/>
      <w:numFmt w:val="lowerRoman"/>
      <w:lvlText w:val="%9."/>
      <w:lvlJc w:val="right"/>
      <w:pPr>
        <w:tabs>
          <w:tab w:val="num" w:pos="7140"/>
        </w:tabs>
        <w:ind w:left="7140" w:hanging="180"/>
      </w:pPr>
    </w:lvl>
  </w:abstractNum>
  <w:abstractNum w:abstractNumId="4" w15:restartNumberingAfterBreak="0">
    <w:nsid w:val="16E44B38"/>
    <w:multiLevelType w:val="hybridMultilevel"/>
    <w:tmpl w:val="ADFAC7FA"/>
    <w:lvl w:ilvl="0" w:tplc="96746072">
      <w:start w:val="1"/>
      <w:numFmt w:val="lowerLetter"/>
      <w:lvlText w:val="%1)"/>
      <w:lvlJc w:val="left"/>
      <w:pPr>
        <w:tabs>
          <w:tab w:val="num" w:pos="1495"/>
        </w:tabs>
        <w:ind w:left="1495" w:hanging="360"/>
      </w:pPr>
      <w:rPr>
        <w:rFonts w:hint="default"/>
        <w:color w:val="0000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A9F0C2D"/>
    <w:multiLevelType w:val="hybridMultilevel"/>
    <w:tmpl w:val="73609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4E52915"/>
    <w:multiLevelType w:val="hybridMultilevel"/>
    <w:tmpl w:val="A63A8B02"/>
    <w:lvl w:ilvl="0" w:tplc="E354A19E">
      <w:numFmt w:val="bullet"/>
      <w:lvlText w:val=""/>
      <w:lvlJc w:val="left"/>
      <w:pPr>
        <w:ind w:left="720" w:hanging="360"/>
      </w:pPr>
      <w:rPr>
        <w:rFonts w:ascii="Symbol" w:eastAsia="Times New Roman" w:hAnsi="Symbol" w:cs="Times New Roman"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26816EE6"/>
    <w:multiLevelType w:val="hybridMultilevel"/>
    <w:tmpl w:val="8E3AD8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5706D0F"/>
    <w:multiLevelType w:val="hybridMultilevel"/>
    <w:tmpl w:val="30B28ADE"/>
    <w:lvl w:ilvl="0" w:tplc="96746072">
      <w:start w:val="1"/>
      <w:numFmt w:val="lowerLetter"/>
      <w:lvlText w:val="%1)"/>
      <w:lvlJc w:val="left"/>
      <w:pPr>
        <w:tabs>
          <w:tab w:val="num" w:pos="1610"/>
        </w:tabs>
        <w:ind w:left="1610" w:hanging="360"/>
      </w:pPr>
      <w:rPr>
        <w:rFonts w:hint="default"/>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abstractNum w:abstractNumId="9" w15:restartNumberingAfterBreak="0">
    <w:nsid w:val="5A536BAE"/>
    <w:multiLevelType w:val="hybridMultilevel"/>
    <w:tmpl w:val="6C58C9CE"/>
    <w:lvl w:ilvl="0" w:tplc="99668408">
      <w:start w:val="1"/>
      <w:numFmt w:val="lowerLetter"/>
      <w:lvlText w:val="%1)"/>
      <w:lvlJc w:val="left"/>
      <w:pPr>
        <w:tabs>
          <w:tab w:val="num" w:pos="1495"/>
        </w:tabs>
        <w:ind w:left="1495" w:hanging="360"/>
      </w:pPr>
      <w:rPr>
        <w:rFonts w:hint="default"/>
        <w:b w:val="0"/>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num w:numId="1">
    <w:abstractNumId w:val="6"/>
  </w:num>
  <w:num w:numId="2">
    <w:abstractNumId w:val="3"/>
  </w:num>
  <w:num w:numId="3">
    <w:abstractNumId w:val="9"/>
  </w:num>
  <w:num w:numId="4">
    <w:abstractNumId w:val="8"/>
  </w:num>
  <w:num w:numId="5">
    <w:abstractNumId w:val="4"/>
  </w:num>
  <w:num w:numId="6">
    <w:abstractNumId w:val="5"/>
  </w:num>
  <w:num w:numId="7">
    <w:abstractNumId w:val="2"/>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D99"/>
    <w:rsid w:val="000113BA"/>
    <w:rsid w:val="00024DFB"/>
    <w:rsid w:val="000326C3"/>
    <w:rsid w:val="00093720"/>
    <w:rsid w:val="000E44B3"/>
    <w:rsid w:val="000F54E7"/>
    <w:rsid w:val="00106D5A"/>
    <w:rsid w:val="00124DE3"/>
    <w:rsid w:val="001265BD"/>
    <w:rsid w:val="001359F9"/>
    <w:rsid w:val="001A3D1D"/>
    <w:rsid w:val="001B1A44"/>
    <w:rsid w:val="00212ED4"/>
    <w:rsid w:val="00230A57"/>
    <w:rsid w:val="00236AF4"/>
    <w:rsid w:val="0026596B"/>
    <w:rsid w:val="002667F5"/>
    <w:rsid w:val="002746CF"/>
    <w:rsid w:val="00276E77"/>
    <w:rsid w:val="002A0894"/>
    <w:rsid w:val="002B1C52"/>
    <w:rsid w:val="002C43BB"/>
    <w:rsid w:val="002E30C8"/>
    <w:rsid w:val="002E74FF"/>
    <w:rsid w:val="00302616"/>
    <w:rsid w:val="00324E9C"/>
    <w:rsid w:val="00332264"/>
    <w:rsid w:val="00353E57"/>
    <w:rsid w:val="00357121"/>
    <w:rsid w:val="003674A2"/>
    <w:rsid w:val="00373C32"/>
    <w:rsid w:val="00394B51"/>
    <w:rsid w:val="003D6664"/>
    <w:rsid w:val="003E0F15"/>
    <w:rsid w:val="003E47EF"/>
    <w:rsid w:val="00413568"/>
    <w:rsid w:val="00426DAB"/>
    <w:rsid w:val="00440D32"/>
    <w:rsid w:val="004D25C9"/>
    <w:rsid w:val="005162E6"/>
    <w:rsid w:val="0054025F"/>
    <w:rsid w:val="00545A40"/>
    <w:rsid w:val="00546BD0"/>
    <w:rsid w:val="005A796C"/>
    <w:rsid w:val="005D32F7"/>
    <w:rsid w:val="005E6DB5"/>
    <w:rsid w:val="00635CF9"/>
    <w:rsid w:val="006537F1"/>
    <w:rsid w:val="00657AAE"/>
    <w:rsid w:val="00686B6D"/>
    <w:rsid w:val="006935A7"/>
    <w:rsid w:val="007619D3"/>
    <w:rsid w:val="0076743E"/>
    <w:rsid w:val="00777C5D"/>
    <w:rsid w:val="007A6C71"/>
    <w:rsid w:val="007B2A04"/>
    <w:rsid w:val="007B48B9"/>
    <w:rsid w:val="007E3FE8"/>
    <w:rsid w:val="007E5B75"/>
    <w:rsid w:val="00831107"/>
    <w:rsid w:val="00857C3D"/>
    <w:rsid w:val="0086295F"/>
    <w:rsid w:val="008B3BA6"/>
    <w:rsid w:val="008C0609"/>
    <w:rsid w:val="00935580"/>
    <w:rsid w:val="009A3483"/>
    <w:rsid w:val="009A363B"/>
    <w:rsid w:val="009A671D"/>
    <w:rsid w:val="009C7333"/>
    <w:rsid w:val="00A03E74"/>
    <w:rsid w:val="00A1013D"/>
    <w:rsid w:val="00AA46AA"/>
    <w:rsid w:val="00AB1AEF"/>
    <w:rsid w:val="00AB63F3"/>
    <w:rsid w:val="00B2430A"/>
    <w:rsid w:val="00B96193"/>
    <w:rsid w:val="00BA7E2B"/>
    <w:rsid w:val="00BB52BE"/>
    <w:rsid w:val="00BE5F46"/>
    <w:rsid w:val="00C014ED"/>
    <w:rsid w:val="00C22D99"/>
    <w:rsid w:val="00C65485"/>
    <w:rsid w:val="00C8064B"/>
    <w:rsid w:val="00CA29D0"/>
    <w:rsid w:val="00CA53B3"/>
    <w:rsid w:val="00CC24E8"/>
    <w:rsid w:val="00CF6E6D"/>
    <w:rsid w:val="00D4682E"/>
    <w:rsid w:val="00D85CE3"/>
    <w:rsid w:val="00D97862"/>
    <w:rsid w:val="00DA65D6"/>
    <w:rsid w:val="00DD2C88"/>
    <w:rsid w:val="00DE6FDC"/>
    <w:rsid w:val="00E20880"/>
    <w:rsid w:val="00E62C85"/>
    <w:rsid w:val="00E63A47"/>
    <w:rsid w:val="00E805FB"/>
    <w:rsid w:val="00E82784"/>
    <w:rsid w:val="00E82DFC"/>
    <w:rsid w:val="00E832D5"/>
    <w:rsid w:val="00EB5756"/>
    <w:rsid w:val="00F2568C"/>
    <w:rsid w:val="00F57BFD"/>
    <w:rsid w:val="00FD084E"/>
    <w:rsid w:val="00FD42E9"/>
    <w:rsid w:val="00FE1348"/>
    <w:rsid w:val="1194AC59"/>
    <w:rsid w:val="3ECEDCEF"/>
    <w:rsid w:val="4465B769"/>
    <w:rsid w:val="465AA35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30A21"/>
  <w15:chartTrackingRefBased/>
  <w15:docId w15:val="{0E8FDF57-9A17-46B7-8078-62604BE6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grame">
    <w:name w:val="grame"/>
    <w:basedOn w:val="Fuentedeprrafopredeter"/>
  </w:style>
  <w:style w:type="paragraph" w:customStyle="1" w:styleId="Default">
    <w:name w:val="Default"/>
    <w:rsid w:val="008B3BA6"/>
    <w:pPr>
      <w:autoSpaceDE w:val="0"/>
      <w:autoSpaceDN w:val="0"/>
      <w:adjustRightInd w:val="0"/>
    </w:pPr>
    <w:rPr>
      <w:rFonts w:ascii="Times New Roman" w:hAnsi="Times New Roman"/>
      <w:color w:val="000000"/>
      <w:sz w:val="24"/>
      <w:szCs w:val="24"/>
      <w:lang w:eastAsia="es-ES"/>
    </w:rPr>
  </w:style>
  <w:style w:type="paragraph" w:styleId="Textonotapie">
    <w:name w:val="footnote text"/>
    <w:basedOn w:val="Normal"/>
    <w:link w:val="TextonotapieCar"/>
    <w:uiPriority w:val="99"/>
    <w:semiHidden/>
    <w:unhideWhenUsed/>
    <w:rsid w:val="008B3BA6"/>
    <w:rPr>
      <w:sz w:val="20"/>
      <w:szCs w:val="20"/>
    </w:rPr>
  </w:style>
  <w:style w:type="character" w:customStyle="1" w:styleId="TextonotapieCar">
    <w:name w:val="Texto nota pie Car"/>
    <w:link w:val="Textonotapie"/>
    <w:uiPriority w:val="99"/>
    <w:semiHidden/>
    <w:rsid w:val="008B3BA6"/>
    <w:rPr>
      <w:lang w:val="es-AR" w:eastAsia="en-US"/>
    </w:rPr>
  </w:style>
  <w:style w:type="character" w:styleId="Refdenotaalpie">
    <w:name w:val="footnote reference"/>
    <w:uiPriority w:val="99"/>
    <w:semiHidden/>
    <w:unhideWhenUsed/>
    <w:rsid w:val="008B3BA6"/>
    <w:rPr>
      <w:vertAlign w:val="superscript"/>
    </w:rPr>
  </w:style>
  <w:style w:type="character" w:styleId="Hipervnculo">
    <w:name w:val="Hyperlink"/>
    <w:uiPriority w:val="99"/>
    <w:unhideWhenUsed/>
    <w:rsid w:val="00545A40"/>
    <w:rPr>
      <w:color w:val="0563C1"/>
      <w:u w:val="single"/>
    </w:rPr>
  </w:style>
  <w:style w:type="paragraph" w:styleId="Encabezado">
    <w:name w:val="header"/>
    <w:basedOn w:val="Normal"/>
    <w:link w:val="EncabezadoCar"/>
    <w:uiPriority w:val="99"/>
    <w:unhideWhenUsed/>
    <w:rsid w:val="00413568"/>
    <w:pPr>
      <w:tabs>
        <w:tab w:val="center" w:pos="4252"/>
        <w:tab w:val="right" w:pos="8504"/>
      </w:tabs>
    </w:pPr>
  </w:style>
  <w:style w:type="character" w:customStyle="1" w:styleId="EncabezadoCar">
    <w:name w:val="Encabezado Car"/>
    <w:link w:val="Encabezado"/>
    <w:uiPriority w:val="99"/>
    <w:rsid w:val="00413568"/>
    <w:rPr>
      <w:sz w:val="22"/>
      <w:szCs w:val="22"/>
      <w:lang w:val="es-AR" w:eastAsia="en-US"/>
    </w:rPr>
  </w:style>
  <w:style w:type="paragraph" w:styleId="Piedepgina">
    <w:name w:val="footer"/>
    <w:basedOn w:val="Normal"/>
    <w:link w:val="PiedepginaCar"/>
    <w:uiPriority w:val="99"/>
    <w:unhideWhenUsed/>
    <w:rsid w:val="00413568"/>
    <w:pPr>
      <w:tabs>
        <w:tab w:val="center" w:pos="4252"/>
        <w:tab w:val="right" w:pos="8504"/>
      </w:tabs>
    </w:pPr>
  </w:style>
  <w:style w:type="character" w:customStyle="1" w:styleId="PiedepginaCar">
    <w:name w:val="Pie de página Car"/>
    <w:link w:val="Piedepgina"/>
    <w:uiPriority w:val="99"/>
    <w:rsid w:val="00413568"/>
    <w:rPr>
      <w:sz w:val="22"/>
      <w:szCs w:val="22"/>
      <w:lang w:val="es-AR" w:eastAsia="en-US"/>
    </w:rPr>
  </w:style>
  <w:style w:type="paragraph" w:styleId="Textodeglobo">
    <w:name w:val="Balloon Text"/>
    <w:basedOn w:val="Normal"/>
    <w:link w:val="TextodegloboCar"/>
    <w:uiPriority w:val="99"/>
    <w:semiHidden/>
    <w:unhideWhenUsed/>
    <w:rsid w:val="0041356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13568"/>
    <w:rPr>
      <w:rFonts w:ascii="Segoe UI" w:hAnsi="Segoe UI" w:cs="Segoe UI"/>
      <w:sz w:val="18"/>
      <w:szCs w:val="18"/>
      <w:lang w:val="es-AR" w:eastAsia="en-US"/>
    </w:rPr>
  </w:style>
  <w:style w:type="paragraph" w:styleId="Textoindependiente">
    <w:name w:val="Body Text"/>
    <w:basedOn w:val="Normal"/>
    <w:link w:val="TextoindependienteCar"/>
    <w:unhideWhenUsed/>
    <w:rsid w:val="00106D5A"/>
    <w:pPr>
      <w:spacing w:after="0" w:line="240" w:lineRule="auto"/>
      <w:jc w:val="both"/>
    </w:pPr>
    <w:rPr>
      <w:rFonts w:ascii="Arial" w:eastAsia="Times New Roman" w:hAnsi="Arial"/>
      <w:sz w:val="24"/>
      <w:szCs w:val="20"/>
      <w:lang w:eastAsia="es-ES"/>
    </w:rPr>
  </w:style>
  <w:style w:type="character" w:customStyle="1" w:styleId="TextoindependienteCar">
    <w:name w:val="Texto independiente Car"/>
    <w:link w:val="Textoindependiente"/>
    <w:rsid w:val="00106D5A"/>
    <w:rPr>
      <w:rFonts w:ascii="Arial" w:eastAsia="Times New Roman" w:hAnsi="Arial"/>
      <w:sz w:val="24"/>
      <w:lang w:val="es-AR"/>
    </w:rPr>
  </w:style>
  <w:style w:type="paragraph" w:styleId="Lista">
    <w:name w:val="List"/>
    <w:basedOn w:val="Normal"/>
    <w:uiPriority w:val="99"/>
    <w:unhideWhenUsed/>
    <w:rsid w:val="005E6DB5"/>
    <w:pPr>
      <w:ind w:left="283" w:hanging="283"/>
      <w:contextualSpacing/>
    </w:pPr>
    <w:rPr>
      <w:rFonts w:eastAsia="Times New Roman"/>
    </w:rPr>
  </w:style>
  <w:style w:type="paragraph" w:styleId="Listaconvietas2">
    <w:name w:val="List Bullet 2"/>
    <w:basedOn w:val="Normal"/>
    <w:uiPriority w:val="99"/>
    <w:unhideWhenUsed/>
    <w:rsid w:val="005E6DB5"/>
    <w:pPr>
      <w:numPr>
        <w:numId w:val="10"/>
      </w:numPr>
      <w:tabs>
        <w:tab w:val="clear" w:pos="643"/>
        <w:tab w:val="num" w:pos="1610"/>
      </w:tabs>
      <w:ind w:left="1610"/>
      <w:contextualSpacing/>
    </w:pPr>
    <w:rPr>
      <w:rFonts w:eastAsia="Times New Roman"/>
    </w:rPr>
  </w:style>
  <w:style w:type="paragraph" w:customStyle="1" w:styleId="s9">
    <w:name w:val="s9"/>
    <w:basedOn w:val="Normal"/>
    <w:rsid w:val="00124DE3"/>
    <w:pPr>
      <w:spacing w:before="100" w:beforeAutospacing="1" w:after="100" w:afterAutospacing="1" w:line="240" w:lineRule="auto"/>
    </w:pPr>
    <w:rPr>
      <w:rFonts w:ascii="Times New Roman" w:eastAsiaTheme="minorEastAsia" w:hAnsi="Times New Roman"/>
      <w:sz w:val="24"/>
      <w:szCs w:val="24"/>
      <w:lang w:eastAsia="es-ES"/>
    </w:rPr>
  </w:style>
  <w:style w:type="character" w:customStyle="1" w:styleId="s7">
    <w:name w:val="s7"/>
    <w:basedOn w:val="Fuentedeprrafopredeter"/>
    <w:rsid w:val="00124DE3"/>
  </w:style>
  <w:style w:type="character" w:customStyle="1" w:styleId="apple-converted-space">
    <w:name w:val="apple-converted-space"/>
    <w:basedOn w:val="Fuentedeprrafopredeter"/>
    <w:rsid w:val="00124DE3"/>
  </w:style>
  <w:style w:type="character" w:customStyle="1" w:styleId="s8">
    <w:name w:val="s8"/>
    <w:basedOn w:val="Fuentedeprrafopredeter"/>
    <w:rsid w:val="00124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221495">
      <w:bodyDiv w:val="1"/>
      <w:marLeft w:val="0"/>
      <w:marRight w:val="0"/>
      <w:marTop w:val="0"/>
      <w:marBottom w:val="0"/>
      <w:divBdr>
        <w:top w:val="none" w:sz="0" w:space="0" w:color="auto"/>
        <w:left w:val="none" w:sz="0" w:space="0" w:color="auto"/>
        <w:bottom w:val="none" w:sz="0" w:space="0" w:color="auto"/>
        <w:right w:val="none" w:sz="0" w:space="0" w:color="auto"/>
      </w:divBdr>
    </w:div>
    <w:div w:id="714349164">
      <w:bodyDiv w:val="1"/>
      <w:marLeft w:val="0"/>
      <w:marRight w:val="0"/>
      <w:marTop w:val="0"/>
      <w:marBottom w:val="0"/>
      <w:divBdr>
        <w:top w:val="none" w:sz="0" w:space="0" w:color="auto"/>
        <w:left w:val="none" w:sz="0" w:space="0" w:color="auto"/>
        <w:bottom w:val="none" w:sz="0" w:space="0" w:color="auto"/>
        <w:right w:val="none" w:sz="0" w:space="0" w:color="auto"/>
      </w:divBdr>
    </w:div>
    <w:div w:id="733772718">
      <w:bodyDiv w:val="1"/>
      <w:marLeft w:val="0"/>
      <w:marRight w:val="0"/>
      <w:marTop w:val="0"/>
      <w:marBottom w:val="0"/>
      <w:divBdr>
        <w:top w:val="none" w:sz="0" w:space="0" w:color="auto"/>
        <w:left w:val="none" w:sz="0" w:space="0" w:color="auto"/>
        <w:bottom w:val="none" w:sz="0" w:space="0" w:color="auto"/>
        <w:right w:val="none" w:sz="0" w:space="0" w:color="auto"/>
      </w:divBdr>
    </w:div>
    <w:div w:id="880359824">
      <w:bodyDiv w:val="1"/>
      <w:marLeft w:val="0"/>
      <w:marRight w:val="0"/>
      <w:marTop w:val="0"/>
      <w:marBottom w:val="0"/>
      <w:divBdr>
        <w:top w:val="none" w:sz="0" w:space="0" w:color="auto"/>
        <w:left w:val="none" w:sz="0" w:space="0" w:color="auto"/>
        <w:bottom w:val="none" w:sz="0" w:space="0" w:color="auto"/>
        <w:right w:val="none" w:sz="0" w:space="0" w:color="auto"/>
      </w:divBdr>
    </w:div>
    <w:div w:id="984162439">
      <w:bodyDiv w:val="1"/>
      <w:marLeft w:val="0"/>
      <w:marRight w:val="0"/>
      <w:marTop w:val="0"/>
      <w:marBottom w:val="0"/>
      <w:divBdr>
        <w:top w:val="none" w:sz="0" w:space="0" w:color="auto"/>
        <w:left w:val="none" w:sz="0" w:space="0" w:color="auto"/>
        <w:bottom w:val="none" w:sz="0" w:space="0" w:color="auto"/>
        <w:right w:val="none" w:sz="0" w:space="0" w:color="auto"/>
      </w:divBdr>
    </w:div>
    <w:div w:id="1613853550">
      <w:bodyDiv w:val="1"/>
      <w:marLeft w:val="0"/>
      <w:marRight w:val="0"/>
      <w:marTop w:val="0"/>
      <w:marBottom w:val="0"/>
      <w:divBdr>
        <w:top w:val="none" w:sz="0" w:space="0" w:color="auto"/>
        <w:left w:val="none" w:sz="0" w:space="0" w:color="auto"/>
        <w:bottom w:val="none" w:sz="0" w:space="0" w:color="auto"/>
        <w:right w:val="none" w:sz="0" w:space="0" w:color="auto"/>
      </w:divBdr>
    </w:div>
    <w:div w:id="1914074578">
      <w:bodyDiv w:val="1"/>
      <w:marLeft w:val="0"/>
      <w:marRight w:val="0"/>
      <w:marTop w:val="0"/>
      <w:marBottom w:val="0"/>
      <w:divBdr>
        <w:top w:val="none" w:sz="0" w:space="0" w:color="auto"/>
        <w:left w:val="none" w:sz="0" w:space="0" w:color="auto"/>
        <w:bottom w:val="none" w:sz="0" w:space="0" w:color="auto"/>
        <w:right w:val="none" w:sz="0" w:space="0" w:color="auto"/>
      </w:divBdr>
    </w:div>
    <w:div w:id="205816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768D2-B741-4DCE-958D-56574842D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423</Words>
  <Characters>2329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La Legislatura de la provincia de Entre Ríos</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Ríos</dc:title>
  <dc:subject/>
  <dc:creator>Rosario La Madrid</dc:creator>
  <cp:keywords/>
  <cp:lastModifiedBy>Romina</cp:lastModifiedBy>
  <cp:revision>2</cp:revision>
  <cp:lastPrinted>2016-08-30T22:11:00Z</cp:lastPrinted>
  <dcterms:created xsi:type="dcterms:W3CDTF">2019-07-25T14:54:00Z</dcterms:created>
  <dcterms:modified xsi:type="dcterms:W3CDTF">2019-07-25T14:54:00Z</dcterms:modified>
</cp:coreProperties>
</file>