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01E6" w14:textId="77777777" w:rsidR="005929B1" w:rsidRPr="00E46863" w:rsidRDefault="005929B1" w:rsidP="00731683">
      <w:pPr>
        <w:spacing w:line="480" w:lineRule="auto"/>
        <w:jc w:val="both"/>
        <w:rPr>
          <w:rFonts w:ascii="Times New Roman" w:hAnsi="Times New Roman"/>
          <w:sz w:val="28"/>
          <w:szCs w:val="28"/>
        </w:rPr>
      </w:pPr>
      <w:bookmarkStart w:id="0" w:name="_GoBack"/>
      <w:bookmarkEnd w:id="0"/>
      <w:r w:rsidRPr="00731683">
        <w:rPr>
          <w:rFonts w:ascii="Times New Roman" w:hAnsi="Times New Roman"/>
          <w:sz w:val="28"/>
          <w:szCs w:val="28"/>
        </w:rPr>
        <w:t xml:space="preserve">    </w:t>
      </w:r>
      <w:r w:rsidRPr="00E46863">
        <w:rPr>
          <w:rFonts w:ascii="Times New Roman" w:eastAsia="Times New Roman" w:hAnsi="Times New Roman"/>
          <w:sz w:val="28"/>
          <w:szCs w:val="28"/>
          <w:lang w:eastAsia="es-ES"/>
        </w:rPr>
        <w:t>HONORABLE CAMARA DE SENADORES</w:t>
      </w:r>
      <w:r w:rsidR="00731683" w:rsidRPr="00E46863">
        <w:rPr>
          <w:rFonts w:ascii="Times New Roman" w:eastAsia="Times New Roman" w:hAnsi="Times New Roman"/>
          <w:sz w:val="28"/>
          <w:szCs w:val="28"/>
          <w:lang w:eastAsia="es-ES"/>
        </w:rPr>
        <w:t xml:space="preserve"> </w:t>
      </w:r>
    </w:p>
    <w:p w14:paraId="5BD0D295" w14:textId="77777777" w:rsidR="005929B1" w:rsidRPr="00E46863" w:rsidRDefault="00731683" w:rsidP="00731683">
      <w:pPr>
        <w:spacing w:line="480" w:lineRule="auto"/>
        <w:jc w:val="both"/>
        <w:rPr>
          <w:rFonts w:ascii="Times New Roman" w:eastAsia="Times New Roman" w:hAnsi="Times New Roman"/>
          <w:sz w:val="28"/>
          <w:szCs w:val="28"/>
          <w:lang w:eastAsia="es-ES"/>
        </w:rPr>
      </w:pPr>
      <w:r w:rsidRPr="00E46863">
        <w:rPr>
          <w:rFonts w:ascii="Times New Roman" w:eastAsia="Times New Roman" w:hAnsi="Times New Roman"/>
          <w:sz w:val="28"/>
          <w:szCs w:val="28"/>
          <w:lang w:eastAsia="es-ES"/>
        </w:rPr>
        <w:tab/>
        <w:t xml:space="preserve">  </w:t>
      </w:r>
      <w:r w:rsidR="005929B1" w:rsidRPr="00E46863">
        <w:rPr>
          <w:rFonts w:ascii="Times New Roman" w:eastAsia="Times New Roman" w:hAnsi="Times New Roman"/>
          <w:sz w:val="28"/>
          <w:szCs w:val="28"/>
          <w:lang w:eastAsia="es-ES"/>
        </w:rPr>
        <w:t xml:space="preserve"> </w:t>
      </w:r>
      <w:r w:rsidRPr="00E46863">
        <w:rPr>
          <w:rFonts w:ascii="Times New Roman" w:eastAsia="Times New Roman" w:hAnsi="Times New Roman"/>
          <w:sz w:val="28"/>
          <w:szCs w:val="28"/>
          <w:lang w:eastAsia="es-ES"/>
        </w:rPr>
        <w:t>PROVINCIA DE</w:t>
      </w:r>
      <w:r w:rsidR="005929B1" w:rsidRPr="00E46863">
        <w:rPr>
          <w:rFonts w:ascii="Times New Roman" w:eastAsia="Times New Roman" w:hAnsi="Times New Roman"/>
          <w:sz w:val="28"/>
          <w:szCs w:val="28"/>
          <w:lang w:eastAsia="es-ES"/>
        </w:rPr>
        <w:t xml:space="preserve"> ENTRE RIOS</w:t>
      </w:r>
    </w:p>
    <w:p w14:paraId="752B8BE5" w14:textId="77777777" w:rsidR="00731683" w:rsidRDefault="00731683" w:rsidP="00731683">
      <w:pPr>
        <w:spacing w:line="480" w:lineRule="auto"/>
        <w:jc w:val="both"/>
        <w:rPr>
          <w:rFonts w:ascii="Times New Roman" w:eastAsia="Times New Roman" w:hAnsi="Times New Roman"/>
          <w:b/>
          <w:sz w:val="28"/>
          <w:szCs w:val="28"/>
          <w:lang w:eastAsia="es-ES"/>
        </w:rPr>
      </w:pPr>
      <w:r w:rsidRPr="00A92BAE">
        <w:rPr>
          <w:rFonts w:ascii="Times New Roman" w:eastAsia="Times New Roman" w:hAnsi="Times New Roman"/>
          <w:b/>
          <w:sz w:val="28"/>
          <w:szCs w:val="28"/>
          <w:u w:val="single"/>
          <w:lang w:eastAsia="es-ES"/>
        </w:rPr>
        <w:t>AUTOR:</w:t>
      </w:r>
      <w:r>
        <w:rPr>
          <w:rFonts w:ascii="Times New Roman" w:eastAsia="Times New Roman" w:hAnsi="Times New Roman"/>
          <w:b/>
          <w:sz w:val="28"/>
          <w:szCs w:val="28"/>
          <w:lang w:eastAsia="es-ES"/>
        </w:rPr>
        <w:t xml:space="preserve"> </w:t>
      </w:r>
      <w:r w:rsidRPr="00731683">
        <w:rPr>
          <w:rFonts w:ascii="Times New Roman" w:eastAsia="Times New Roman" w:hAnsi="Times New Roman"/>
          <w:sz w:val="28"/>
          <w:szCs w:val="28"/>
          <w:lang w:eastAsia="es-ES"/>
        </w:rPr>
        <w:t>ROGELIO OMAR SCHILD.-</w:t>
      </w:r>
    </w:p>
    <w:p w14:paraId="22A2D45E" w14:textId="77777777" w:rsidR="00731683" w:rsidRPr="00731683" w:rsidRDefault="00731683" w:rsidP="00731683">
      <w:pPr>
        <w:spacing w:line="480" w:lineRule="auto"/>
        <w:jc w:val="both"/>
        <w:rPr>
          <w:rFonts w:ascii="Times New Roman" w:eastAsia="Times New Roman" w:hAnsi="Times New Roman"/>
          <w:b/>
          <w:sz w:val="28"/>
          <w:szCs w:val="28"/>
          <w:lang w:eastAsia="es-ES"/>
        </w:rPr>
      </w:pPr>
      <w:r>
        <w:rPr>
          <w:rFonts w:ascii="Times New Roman" w:eastAsia="Times New Roman" w:hAnsi="Times New Roman"/>
          <w:b/>
          <w:sz w:val="28"/>
          <w:szCs w:val="28"/>
          <w:lang w:eastAsia="es-ES"/>
        </w:rPr>
        <w:t>OBJETO</w:t>
      </w:r>
      <w:r w:rsidR="00407A29">
        <w:rPr>
          <w:rFonts w:ascii="Times New Roman" w:eastAsia="Times New Roman" w:hAnsi="Times New Roman"/>
          <w:b/>
          <w:sz w:val="28"/>
          <w:szCs w:val="28"/>
          <w:lang w:eastAsia="es-ES"/>
        </w:rPr>
        <w:t>:</w:t>
      </w:r>
      <w:r w:rsidR="00A92BAE">
        <w:rPr>
          <w:rFonts w:ascii="Times New Roman" w:eastAsia="Times New Roman" w:hAnsi="Times New Roman"/>
          <w:b/>
          <w:sz w:val="28"/>
          <w:szCs w:val="28"/>
          <w:lang w:eastAsia="es-ES"/>
        </w:rPr>
        <w:t xml:space="preserve"> Habilitación y Funcionamiento de </w:t>
      </w:r>
      <w:r w:rsidR="00EB359E">
        <w:rPr>
          <w:rFonts w:ascii="Times New Roman" w:eastAsia="Times New Roman" w:hAnsi="Times New Roman"/>
          <w:b/>
          <w:sz w:val="28"/>
          <w:szCs w:val="28"/>
          <w:lang w:eastAsia="es-ES"/>
        </w:rPr>
        <w:t>Panaderías</w:t>
      </w:r>
      <w:r w:rsidR="00407A29" w:rsidRPr="00E46863">
        <w:rPr>
          <w:rFonts w:ascii="Times New Roman" w:eastAsia="Times New Roman" w:hAnsi="Times New Roman"/>
          <w:sz w:val="28"/>
          <w:szCs w:val="28"/>
          <w:lang w:eastAsia="es-ES"/>
        </w:rPr>
        <w:t>.-</w:t>
      </w:r>
    </w:p>
    <w:p w14:paraId="5BB9DD82" w14:textId="77777777" w:rsidR="00FA5184" w:rsidRDefault="005929B1" w:rsidP="00731683">
      <w:pPr>
        <w:spacing w:line="480" w:lineRule="auto"/>
        <w:jc w:val="both"/>
        <w:rPr>
          <w:rFonts w:ascii="Times New Roman" w:hAnsi="Times New Roman"/>
          <w:b/>
          <w:sz w:val="36"/>
          <w:szCs w:val="36"/>
          <w:u w:val="single"/>
        </w:rPr>
      </w:pPr>
      <w:r w:rsidRPr="00731683">
        <w:rPr>
          <w:rFonts w:ascii="Times New Roman" w:eastAsia="Times New Roman" w:hAnsi="Times New Roman"/>
          <w:b/>
          <w:noProof/>
          <w:sz w:val="28"/>
          <w:szCs w:val="28"/>
          <w:lang w:val="es-ES" w:eastAsia="es-ES"/>
        </w:rPr>
        <mc:AlternateContent>
          <mc:Choice Requires="wps">
            <w:drawing>
              <wp:anchor distT="0" distB="0" distL="114300" distR="114300" simplePos="0" relativeHeight="251659264" behindDoc="0" locked="0" layoutInCell="1" allowOverlap="1" wp14:anchorId="227B6238" wp14:editId="7273C9B8">
                <wp:simplePos x="0" y="0"/>
                <wp:positionH relativeFrom="column">
                  <wp:posOffset>1323975</wp:posOffset>
                </wp:positionH>
                <wp:positionV relativeFrom="paragraph">
                  <wp:posOffset>55245</wp:posOffset>
                </wp:positionV>
                <wp:extent cx="342900" cy="0"/>
                <wp:effectExtent l="0" t="0" r="19050" b="19050"/>
                <wp:wrapNone/>
                <wp:docPr id="87"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756AD" id="Conector rec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rsIAIAADwEAAAOAAAAZHJzL2Uyb0RvYy54bWysU02P2yAQvVfqf0DcE9tZJ5tYcVaVnfSy&#10;7Uba7d4J4BgVAwISJ6r63zuQj2a7l6qqD3hgZh5vZh7zh0Mn0Z5bJ7QqcTZMMeKKaibUtsTfXlaD&#10;KUbOE8WI1IqX+Mgdflh8/DDvTcFHutWScYsARLmiNyVuvTdFkjja8o64oTZcgbPRtiMetnabMEt6&#10;QO9kMkrTSdJry4zVlDsHp/XJiRcRv2k49U9N47hHssTAzcfVxnUT1mQxJ8XWEtMKeqZB/oFFR4SC&#10;S69QNfEE7ax4B9UJarXTjR9S3SW6aQTlsQaoJkv/qOa5JYbHWqA5zlzb5P4fLP26X1skWImn9xgp&#10;0sGMKpgU9doiG35oEprUG1dAbKXWNpRJD+rZPGr63SGlq5aoLY9kX44GALKQkbxJCRtn4KpN/0Uz&#10;iCE7r2PHDo3tUCOFeQ2JARy6gg5xRMfriPjBIwqHd/lolsIg6cWVkCIghDxjnf/MdYeCUWIpVGge&#10;Kcj+0fnA6HdIOFZ6JaSMApAK9SWejUfjmOC0FCw4Q5iz200lLdqTIKH4xfLAcxtm9U6xCNZywpZn&#10;2xMhTzZcLlXAg0qAztk6aeTHLJ0tp8tpPshHk+UgT+t68GlV5YPJKrsf13d1VdXZz0Aty4tWMMZV&#10;YHfRa5b/nR7OL+ektKtir21I3qLHfgHZyz+SjkMNczwpYqPZcW0vwwaJxuDzcwpv4HYP9u2jX/wC&#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H29yuwgAgAAPAQAAA4AAAAAAAAAAAAAAAAALgIAAGRycy9lMm9Eb2MueG1sUEsBAi0A&#10;FAAGAAgAAAAhANl9S1vZAAAABwEAAA8AAAAAAAAAAAAAAAAAegQAAGRycy9kb3ducmV2LnhtbFBL&#10;BQYAAAAABAAEAPMAAACABQAAAAA=&#10;"/>
            </w:pict>
          </mc:Fallback>
        </mc:AlternateContent>
      </w:r>
      <w:r w:rsidR="00FA5184" w:rsidRPr="00731683">
        <w:rPr>
          <w:rFonts w:ascii="Times New Roman" w:hAnsi="Times New Roman"/>
          <w:b/>
          <w:sz w:val="28"/>
          <w:szCs w:val="28"/>
        </w:rPr>
        <w:tab/>
      </w:r>
      <w:r w:rsidR="00FA5184" w:rsidRPr="00731683">
        <w:rPr>
          <w:rFonts w:ascii="Times New Roman" w:hAnsi="Times New Roman"/>
          <w:b/>
          <w:sz w:val="28"/>
          <w:szCs w:val="28"/>
        </w:rPr>
        <w:tab/>
      </w:r>
      <w:r w:rsidR="00FA5184" w:rsidRPr="00731683">
        <w:rPr>
          <w:rFonts w:ascii="Times New Roman" w:hAnsi="Times New Roman"/>
          <w:b/>
          <w:sz w:val="28"/>
          <w:szCs w:val="28"/>
        </w:rPr>
        <w:tab/>
      </w:r>
      <w:r w:rsidR="00731683" w:rsidRPr="00A92BAE">
        <w:rPr>
          <w:rFonts w:ascii="Times New Roman" w:hAnsi="Times New Roman"/>
          <w:b/>
          <w:sz w:val="36"/>
          <w:szCs w:val="36"/>
          <w:u w:val="single"/>
        </w:rPr>
        <w:t>FUNDAMENTOS</w:t>
      </w:r>
      <w:r w:rsidR="00FA5184" w:rsidRPr="00A92BAE">
        <w:rPr>
          <w:rFonts w:ascii="Times New Roman" w:hAnsi="Times New Roman"/>
          <w:b/>
          <w:sz w:val="36"/>
          <w:szCs w:val="36"/>
          <w:u w:val="single"/>
        </w:rPr>
        <w:t xml:space="preserve"> </w:t>
      </w:r>
    </w:p>
    <w:p w14:paraId="0473A962" w14:textId="77777777" w:rsidR="00A92BAE" w:rsidRDefault="00A92BAE" w:rsidP="00731683">
      <w:pPr>
        <w:spacing w:line="480" w:lineRule="auto"/>
        <w:jc w:val="both"/>
        <w:rPr>
          <w:rFonts w:ascii="Times New Roman" w:hAnsi="Times New Roman"/>
          <w:bCs/>
          <w:sz w:val="28"/>
          <w:szCs w:val="28"/>
        </w:rPr>
      </w:pPr>
      <w:r w:rsidRPr="00A92BAE">
        <w:rPr>
          <w:rFonts w:ascii="Times New Roman" w:hAnsi="Times New Roman"/>
          <w:bCs/>
          <w:sz w:val="28"/>
          <w:szCs w:val="28"/>
        </w:rPr>
        <w:t>La presente norma pretende dar regulación a</w:t>
      </w:r>
      <w:r>
        <w:rPr>
          <w:rFonts w:ascii="Times New Roman" w:hAnsi="Times New Roman"/>
          <w:bCs/>
          <w:sz w:val="28"/>
          <w:szCs w:val="28"/>
        </w:rPr>
        <w:t xml:space="preserve"> la habilitación y Funcionamiento de las panaderías en la provincia de Entre Ríos, independientemente de la aplicación de normas locales aplicables en cada </w:t>
      </w:r>
      <w:r w:rsidR="00EB359E">
        <w:rPr>
          <w:rFonts w:ascii="Times New Roman" w:hAnsi="Times New Roman"/>
          <w:bCs/>
          <w:sz w:val="28"/>
          <w:szCs w:val="28"/>
        </w:rPr>
        <w:t>particular. –</w:t>
      </w:r>
      <w:r>
        <w:rPr>
          <w:rFonts w:ascii="Times New Roman" w:hAnsi="Times New Roman"/>
          <w:bCs/>
          <w:sz w:val="28"/>
          <w:szCs w:val="28"/>
        </w:rPr>
        <w:t xml:space="preserve"> </w:t>
      </w:r>
    </w:p>
    <w:p w14:paraId="6435D051" w14:textId="77777777" w:rsidR="00EB359E" w:rsidRDefault="00EB359E" w:rsidP="00731683">
      <w:pPr>
        <w:spacing w:line="480" w:lineRule="auto"/>
        <w:jc w:val="both"/>
        <w:rPr>
          <w:rFonts w:ascii="Times New Roman" w:hAnsi="Times New Roman"/>
          <w:bCs/>
          <w:sz w:val="28"/>
          <w:szCs w:val="28"/>
        </w:rPr>
      </w:pPr>
      <w:r>
        <w:rPr>
          <w:rFonts w:ascii="Times New Roman" w:hAnsi="Times New Roman"/>
          <w:bCs/>
          <w:sz w:val="28"/>
          <w:szCs w:val="28"/>
        </w:rPr>
        <w:t xml:space="preserve">Esta iniciativa surge por el aporte de emprendedores y comerciantes dedicados al arte de la panadería, que observan ausencia en el marco normativo que afectan a la industria del pan en diversos aspectos uno de ellos es la proliferación del pan congelado adquirido de grandes cadenas comerciales y su etapa final de la elaboración- que es la cocción-  se termina realizando en lugares no habilitados como </w:t>
      </w:r>
      <w:r w:rsidR="003B05BB">
        <w:rPr>
          <w:rFonts w:ascii="Times New Roman" w:hAnsi="Times New Roman"/>
          <w:bCs/>
          <w:sz w:val="28"/>
          <w:szCs w:val="28"/>
        </w:rPr>
        <w:t>panaderías</w:t>
      </w:r>
      <w:r>
        <w:rPr>
          <w:rFonts w:ascii="Times New Roman" w:hAnsi="Times New Roman"/>
          <w:bCs/>
          <w:sz w:val="28"/>
          <w:szCs w:val="28"/>
        </w:rPr>
        <w:t xml:space="preserve">.-  </w:t>
      </w:r>
    </w:p>
    <w:p w14:paraId="7F85AAB5" w14:textId="77777777" w:rsidR="005F6393" w:rsidRDefault="005F6393" w:rsidP="00731683">
      <w:pPr>
        <w:spacing w:line="480" w:lineRule="auto"/>
        <w:jc w:val="both"/>
        <w:rPr>
          <w:rFonts w:ascii="Times New Roman" w:hAnsi="Times New Roman"/>
          <w:bCs/>
          <w:sz w:val="28"/>
          <w:szCs w:val="28"/>
        </w:rPr>
      </w:pPr>
      <w:r>
        <w:rPr>
          <w:rFonts w:ascii="Times New Roman" w:hAnsi="Times New Roman"/>
          <w:bCs/>
          <w:sz w:val="28"/>
          <w:szCs w:val="28"/>
        </w:rPr>
        <w:t xml:space="preserve">Este proyecto trata de proteger a las panaderías con mostrador, debidamente habilitada con personal registrado que expende alimento en condiciones sanitarias que exige la reglamentación; a su vez el consumidor y </w:t>
      </w:r>
      <w:r w:rsidR="007F2A5C">
        <w:rPr>
          <w:rFonts w:ascii="Times New Roman" w:hAnsi="Times New Roman"/>
          <w:bCs/>
          <w:sz w:val="28"/>
          <w:szCs w:val="28"/>
        </w:rPr>
        <w:t>público</w:t>
      </w:r>
      <w:r>
        <w:rPr>
          <w:rFonts w:ascii="Times New Roman" w:hAnsi="Times New Roman"/>
          <w:bCs/>
          <w:sz w:val="28"/>
          <w:szCs w:val="28"/>
        </w:rPr>
        <w:t xml:space="preserve"> en </w:t>
      </w:r>
      <w:r>
        <w:rPr>
          <w:rFonts w:ascii="Times New Roman" w:hAnsi="Times New Roman"/>
          <w:bCs/>
          <w:sz w:val="28"/>
          <w:szCs w:val="28"/>
        </w:rPr>
        <w:lastRenderedPageBreak/>
        <w:t xml:space="preserve">general tendrá </w:t>
      </w:r>
      <w:r w:rsidR="003B05BB">
        <w:rPr>
          <w:rFonts w:ascii="Times New Roman" w:hAnsi="Times New Roman"/>
          <w:bCs/>
          <w:sz w:val="28"/>
          <w:szCs w:val="28"/>
        </w:rPr>
        <w:t>u</w:t>
      </w:r>
      <w:r>
        <w:rPr>
          <w:rFonts w:ascii="Times New Roman" w:hAnsi="Times New Roman"/>
          <w:bCs/>
          <w:sz w:val="28"/>
          <w:szCs w:val="28"/>
        </w:rPr>
        <w:t>n pan segur</w:t>
      </w:r>
      <w:r w:rsidR="003B05BB" w:rsidRPr="003B05BB">
        <w:rPr>
          <w:rFonts w:ascii="Times New Roman" w:hAnsi="Times New Roman"/>
          <w:bCs/>
          <w:sz w:val="28"/>
          <w:szCs w:val="28"/>
        </w:rPr>
        <w:t xml:space="preserve"> </w:t>
      </w:r>
      <w:r w:rsidR="003B05BB">
        <w:rPr>
          <w:rFonts w:ascii="Times New Roman" w:hAnsi="Times New Roman"/>
          <w:bCs/>
          <w:sz w:val="28"/>
          <w:szCs w:val="28"/>
        </w:rPr>
        <w:t>y saludable</w:t>
      </w:r>
      <w:r w:rsidR="007F2A5C">
        <w:rPr>
          <w:rFonts w:ascii="Times New Roman" w:hAnsi="Times New Roman"/>
          <w:bCs/>
          <w:sz w:val="28"/>
          <w:szCs w:val="28"/>
        </w:rPr>
        <w:t xml:space="preserve">, siendo el criterio dar certeza de trazabilidad sanitaria del pan, a contrario sensu , evitando la producción clandestina sin las condiciones sanitarias y de higiene acreditadas y necesarias dando lugar a la elaboración sin control de normas de prohibición de bromato y aditivos.- </w:t>
      </w:r>
    </w:p>
    <w:p w14:paraId="45F2E88D" w14:textId="77777777" w:rsidR="005F6393" w:rsidRDefault="005F6393" w:rsidP="00731683">
      <w:pPr>
        <w:spacing w:line="480" w:lineRule="auto"/>
        <w:jc w:val="both"/>
        <w:rPr>
          <w:rFonts w:ascii="Times New Roman" w:hAnsi="Times New Roman"/>
          <w:bCs/>
          <w:sz w:val="28"/>
          <w:szCs w:val="28"/>
        </w:rPr>
      </w:pPr>
      <w:r>
        <w:rPr>
          <w:rFonts w:ascii="Times New Roman" w:hAnsi="Times New Roman"/>
          <w:bCs/>
          <w:sz w:val="28"/>
          <w:szCs w:val="28"/>
        </w:rPr>
        <w:t>Se regula los establecimientos comprendidos, los requisitos de funcionamientos de los distintos locales permitidos, así como el transporte de panificados y afines; culminado con un régimen sancionatorio en caso de incumplimiento</w:t>
      </w:r>
      <w:r w:rsidR="007F2A5C">
        <w:rPr>
          <w:rFonts w:ascii="Times New Roman" w:hAnsi="Times New Roman"/>
          <w:bCs/>
          <w:sz w:val="28"/>
          <w:szCs w:val="28"/>
        </w:rPr>
        <w:t>.-</w:t>
      </w:r>
      <w:r>
        <w:rPr>
          <w:rFonts w:ascii="Times New Roman" w:hAnsi="Times New Roman"/>
          <w:bCs/>
          <w:sz w:val="28"/>
          <w:szCs w:val="28"/>
        </w:rPr>
        <w:t xml:space="preserve"> </w:t>
      </w:r>
    </w:p>
    <w:p w14:paraId="12D03A60" w14:textId="77777777" w:rsidR="003B05BB" w:rsidRDefault="003B05BB" w:rsidP="00731683">
      <w:pPr>
        <w:spacing w:line="480" w:lineRule="auto"/>
        <w:jc w:val="both"/>
        <w:rPr>
          <w:rFonts w:ascii="Times New Roman" w:hAnsi="Times New Roman"/>
          <w:bCs/>
          <w:sz w:val="28"/>
          <w:szCs w:val="28"/>
        </w:rPr>
      </w:pPr>
      <w:r>
        <w:rPr>
          <w:rFonts w:ascii="Times New Roman" w:hAnsi="Times New Roman"/>
          <w:bCs/>
          <w:sz w:val="28"/>
          <w:szCs w:val="28"/>
        </w:rPr>
        <w:t xml:space="preserve"> Por todos estos fundamentos y los que estoy dispuesto a ampliar al tiempo de su tratamiento, es que solicito el acompañamiento de mis pares en este proyecto de ley .-</w:t>
      </w:r>
    </w:p>
    <w:p w14:paraId="595C1D7C" w14:textId="77777777" w:rsidR="003B05BB" w:rsidRDefault="003B05BB" w:rsidP="00731683">
      <w:pPr>
        <w:spacing w:line="480" w:lineRule="auto"/>
        <w:jc w:val="both"/>
        <w:rPr>
          <w:rFonts w:ascii="Times New Roman" w:hAnsi="Times New Roman"/>
          <w:bCs/>
          <w:sz w:val="28"/>
          <w:szCs w:val="28"/>
        </w:rPr>
      </w:pPr>
      <w:r>
        <w:rPr>
          <w:rFonts w:ascii="Times New Roman" w:hAnsi="Times New Roman"/>
          <w:bCs/>
          <w:sz w:val="28"/>
          <w:szCs w:val="28"/>
        </w:rPr>
        <w:t xml:space="preserve">Por todo ello: </w:t>
      </w:r>
    </w:p>
    <w:p w14:paraId="3DE4091F" w14:textId="77777777" w:rsidR="003B05BB" w:rsidRDefault="003B05BB" w:rsidP="00731683">
      <w:pPr>
        <w:spacing w:line="480" w:lineRule="auto"/>
        <w:jc w:val="both"/>
        <w:rPr>
          <w:rFonts w:ascii="Times New Roman" w:hAnsi="Times New Roman"/>
          <w:bCs/>
          <w:sz w:val="28"/>
          <w:szCs w:val="28"/>
        </w:rPr>
      </w:pPr>
      <w:r>
        <w:rPr>
          <w:rFonts w:ascii="Times New Roman" w:hAnsi="Times New Roman"/>
          <w:bCs/>
          <w:sz w:val="28"/>
          <w:szCs w:val="28"/>
        </w:rPr>
        <w:t xml:space="preserve">LA HONORABLE LEGISLATURA DE LA PROVINCIA DE ENTRE RIOS, SANCIONA CON FUIERZA DE </w:t>
      </w:r>
    </w:p>
    <w:p w14:paraId="703EB364" w14:textId="77777777" w:rsidR="003B05BB" w:rsidRPr="003B05BB" w:rsidRDefault="003B05BB" w:rsidP="00731683">
      <w:pPr>
        <w:spacing w:line="480" w:lineRule="auto"/>
        <w:jc w:val="both"/>
        <w:rPr>
          <w:rFonts w:ascii="Times New Roman" w:hAnsi="Times New Roman"/>
          <w:b/>
          <w:sz w:val="40"/>
          <w:szCs w:val="40"/>
          <w:u w:val="single"/>
        </w:rPr>
      </w:pPr>
      <w:r>
        <w:rPr>
          <w:rFonts w:ascii="Times New Roman" w:hAnsi="Times New Roman"/>
          <w:bCs/>
          <w:sz w:val="28"/>
          <w:szCs w:val="28"/>
        </w:rPr>
        <w:t xml:space="preserve">                                                 </w:t>
      </w:r>
      <w:r w:rsidRPr="003B05BB">
        <w:rPr>
          <w:rFonts w:ascii="Times New Roman" w:hAnsi="Times New Roman"/>
          <w:b/>
          <w:sz w:val="40"/>
          <w:szCs w:val="40"/>
          <w:u w:val="single"/>
        </w:rPr>
        <w:t>LEY</w:t>
      </w:r>
    </w:p>
    <w:p w14:paraId="3074E7F5" w14:textId="77777777" w:rsidR="00A92BAE" w:rsidRPr="00A92BAE" w:rsidRDefault="00A92BAE" w:rsidP="00731683">
      <w:pPr>
        <w:spacing w:line="480" w:lineRule="auto"/>
        <w:jc w:val="both"/>
        <w:rPr>
          <w:rFonts w:ascii="Times New Roman" w:eastAsia="Times New Roman" w:hAnsi="Times New Roman"/>
          <w:bCs/>
          <w:sz w:val="28"/>
          <w:szCs w:val="28"/>
          <w:lang w:eastAsia="es-ES"/>
        </w:rPr>
      </w:pPr>
    </w:p>
    <w:p w14:paraId="0FF379C0" w14:textId="77777777" w:rsidR="00FA5184" w:rsidRPr="00780A55"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sz w:val="28"/>
          <w:szCs w:val="28"/>
          <w:u w:val="single"/>
        </w:rPr>
        <w:t xml:space="preserve">Articulo </w:t>
      </w:r>
      <w:r w:rsidR="00FA5184" w:rsidRPr="0060318C">
        <w:rPr>
          <w:rFonts w:ascii="Times New Roman" w:eastAsia="Verdana" w:hAnsi="Times New Roman"/>
          <w:b/>
          <w:sz w:val="28"/>
          <w:szCs w:val="28"/>
          <w:u w:val="single"/>
        </w:rPr>
        <w:t>1.</w:t>
      </w:r>
      <w:r w:rsidR="00FA5184" w:rsidRPr="00731683">
        <w:rPr>
          <w:rFonts w:ascii="Times New Roman" w:eastAsia="Verdana" w:hAnsi="Times New Roman"/>
          <w:b/>
          <w:sz w:val="28"/>
          <w:szCs w:val="28"/>
        </w:rPr>
        <w:t xml:space="preserve">- </w:t>
      </w:r>
      <w:r w:rsidR="00780A55" w:rsidRPr="00780A55">
        <w:rPr>
          <w:rFonts w:ascii="Times New Roman" w:eastAsia="Verdana" w:hAnsi="Times New Roman"/>
          <w:sz w:val="28"/>
          <w:szCs w:val="28"/>
        </w:rPr>
        <w:t xml:space="preserve">La habilitación y funcionamiento de Panaderías en la Provincia de </w:t>
      </w:r>
      <w:r w:rsidR="00C826A0">
        <w:rPr>
          <w:rFonts w:ascii="Times New Roman" w:eastAsia="Verdana" w:hAnsi="Times New Roman"/>
          <w:sz w:val="28"/>
          <w:szCs w:val="28"/>
        </w:rPr>
        <w:t xml:space="preserve">Entre Ríos, </w:t>
      </w:r>
      <w:r w:rsidR="00780A55" w:rsidRPr="00780A55">
        <w:rPr>
          <w:rFonts w:ascii="Times New Roman" w:eastAsia="Verdana" w:hAnsi="Times New Roman"/>
          <w:sz w:val="28"/>
          <w:szCs w:val="28"/>
        </w:rPr>
        <w:t>se regirá por la presente Ley.</w:t>
      </w:r>
    </w:p>
    <w:p w14:paraId="0A9262C4" w14:textId="77777777" w:rsidR="00780A55" w:rsidRDefault="00780A55" w:rsidP="00407A29">
      <w:pPr>
        <w:spacing w:after="127" w:line="480" w:lineRule="auto"/>
        <w:jc w:val="both"/>
        <w:rPr>
          <w:rFonts w:ascii="Times New Roman" w:eastAsia="Verdana" w:hAnsi="Times New Roman"/>
          <w:sz w:val="28"/>
          <w:szCs w:val="28"/>
        </w:rPr>
      </w:pPr>
      <w:r w:rsidRPr="00780A55">
        <w:rPr>
          <w:rFonts w:ascii="Times New Roman" w:eastAsia="Verdana" w:hAnsi="Times New Roman"/>
          <w:sz w:val="28"/>
          <w:szCs w:val="28"/>
        </w:rPr>
        <w:t xml:space="preserve">Las personas </w:t>
      </w:r>
      <w:r w:rsidR="00C826A0">
        <w:rPr>
          <w:rFonts w:ascii="Times New Roman" w:eastAsia="Verdana" w:hAnsi="Times New Roman"/>
          <w:sz w:val="28"/>
          <w:szCs w:val="28"/>
        </w:rPr>
        <w:t xml:space="preserve">humanas </w:t>
      </w:r>
      <w:r w:rsidRPr="00780A55">
        <w:rPr>
          <w:rFonts w:ascii="Times New Roman" w:eastAsia="Verdana" w:hAnsi="Times New Roman"/>
          <w:sz w:val="28"/>
          <w:szCs w:val="28"/>
        </w:rPr>
        <w:t xml:space="preserve">o jurídicas </w:t>
      </w:r>
      <w:r>
        <w:rPr>
          <w:rFonts w:ascii="Times New Roman" w:eastAsia="Verdana" w:hAnsi="Times New Roman"/>
          <w:sz w:val="28"/>
          <w:szCs w:val="28"/>
        </w:rPr>
        <w:t xml:space="preserve">que exploten Panaderías deberán contar con la correspondiente habilitación, </w:t>
      </w:r>
      <w:r w:rsidR="00C826A0">
        <w:rPr>
          <w:rFonts w:ascii="Times New Roman" w:eastAsia="Verdana" w:hAnsi="Times New Roman"/>
          <w:sz w:val="28"/>
          <w:szCs w:val="28"/>
        </w:rPr>
        <w:t>así</w:t>
      </w:r>
      <w:r>
        <w:rPr>
          <w:rFonts w:ascii="Times New Roman" w:eastAsia="Verdana" w:hAnsi="Times New Roman"/>
          <w:sz w:val="28"/>
          <w:szCs w:val="28"/>
        </w:rPr>
        <w:t xml:space="preserve"> como su inscripción en el registro que se crear</w:t>
      </w:r>
      <w:r w:rsidR="00C826A0">
        <w:rPr>
          <w:rFonts w:ascii="Times New Roman" w:eastAsia="Verdana" w:hAnsi="Times New Roman"/>
          <w:sz w:val="28"/>
          <w:szCs w:val="28"/>
        </w:rPr>
        <w:t>á</w:t>
      </w:r>
      <w:r>
        <w:rPr>
          <w:rFonts w:ascii="Times New Roman" w:eastAsia="Verdana" w:hAnsi="Times New Roman"/>
          <w:sz w:val="28"/>
          <w:szCs w:val="28"/>
        </w:rPr>
        <w:t xml:space="preserve"> al efecto.</w:t>
      </w:r>
    </w:p>
    <w:p w14:paraId="2CE3AC88" w14:textId="77777777" w:rsidR="00780A55" w:rsidRDefault="00780A55"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Toda transferencia de titularidad del establecimiento, así como </w:t>
      </w:r>
      <w:r w:rsidR="00C826A0">
        <w:rPr>
          <w:rFonts w:ascii="Times New Roman" w:eastAsia="Verdana" w:hAnsi="Times New Roman"/>
          <w:sz w:val="28"/>
          <w:szCs w:val="28"/>
        </w:rPr>
        <w:t>cualquier</w:t>
      </w:r>
      <w:r>
        <w:rPr>
          <w:rFonts w:ascii="Times New Roman" w:eastAsia="Verdana" w:hAnsi="Times New Roman"/>
          <w:sz w:val="28"/>
          <w:szCs w:val="28"/>
        </w:rPr>
        <w:t xml:space="preserve"> ampliación, modificación o cambio de actividad deberá ser notificada previamente a la Autoridad Provincial y Municipal, las que de corresponder otorgaran las respectivas habilitaciones.</w:t>
      </w:r>
    </w:p>
    <w:p w14:paraId="355EA124" w14:textId="77777777" w:rsidR="00780A55"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sz w:val="28"/>
          <w:szCs w:val="28"/>
          <w:u w:val="single"/>
        </w:rPr>
        <w:t xml:space="preserve">Artículo </w:t>
      </w:r>
      <w:r w:rsidR="00780A55" w:rsidRPr="0060318C">
        <w:rPr>
          <w:rFonts w:ascii="Times New Roman" w:eastAsia="Verdana" w:hAnsi="Times New Roman"/>
          <w:b/>
          <w:sz w:val="28"/>
          <w:szCs w:val="28"/>
          <w:u w:val="single"/>
        </w:rPr>
        <w:t>2.</w:t>
      </w:r>
      <w:r w:rsidR="00780A55" w:rsidRPr="0060318C">
        <w:rPr>
          <w:rFonts w:ascii="Times New Roman" w:eastAsia="Verdana" w:hAnsi="Times New Roman"/>
          <w:b/>
          <w:sz w:val="28"/>
          <w:szCs w:val="28"/>
        </w:rPr>
        <w:t>-</w:t>
      </w:r>
      <w:r w:rsidR="00780A55">
        <w:rPr>
          <w:rFonts w:ascii="Times New Roman" w:eastAsia="Verdana" w:hAnsi="Times New Roman"/>
          <w:b/>
          <w:sz w:val="28"/>
          <w:szCs w:val="28"/>
        </w:rPr>
        <w:t xml:space="preserve"> </w:t>
      </w:r>
      <w:r w:rsidR="00780A55" w:rsidRPr="00780A55">
        <w:rPr>
          <w:rFonts w:ascii="Times New Roman" w:eastAsia="Verdana" w:hAnsi="Times New Roman"/>
          <w:sz w:val="28"/>
          <w:szCs w:val="28"/>
        </w:rPr>
        <w:t xml:space="preserve">Quedan </w:t>
      </w:r>
      <w:r w:rsidR="00780A55">
        <w:rPr>
          <w:rFonts w:ascii="Times New Roman" w:eastAsia="Verdana" w:hAnsi="Times New Roman"/>
          <w:sz w:val="28"/>
          <w:szCs w:val="28"/>
        </w:rPr>
        <w:t>comprendidos en las disposiciones de esta Ley los siguientes establecimientos:</w:t>
      </w:r>
    </w:p>
    <w:p w14:paraId="0A58C3B7" w14:textId="77777777" w:rsidR="00780A55" w:rsidRDefault="00780A55"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a) </w:t>
      </w:r>
      <w:r w:rsidR="003D1D53" w:rsidRPr="0073036A">
        <w:rPr>
          <w:rFonts w:ascii="Times New Roman" w:eastAsia="Verdana" w:hAnsi="Times New Roman"/>
          <w:sz w:val="28"/>
          <w:szCs w:val="28"/>
          <w:u w:val="single"/>
        </w:rPr>
        <w:t>Panadería</w:t>
      </w:r>
      <w:r w:rsidRPr="0073036A">
        <w:rPr>
          <w:rFonts w:ascii="Times New Roman" w:eastAsia="Verdana" w:hAnsi="Times New Roman"/>
          <w:sz w:val="28"/>
          <w:szCs w:val="28"/>
          <w:u w:val="single"/>
        </w:rPr>
        <w:t xml:space="preserve"> Artesanal:</w:t>
      </w:r>
      <w:r>
        <w:rPr>
          <w:rFonts w:ascii="Times New Roman" w:eastAsia="Verdana" w:hAnsi="Times New Roman"/>
          <w:sz w:val="28"/>
          <w:szCs w:val="28"/>
        </w:rPr>
        <w:t xml:space="preserve"> son los establecimientos donde se elabora y expen</w:t>
      </w:r>
      <w:r w:rsidR="00C826A0">
        <w:rPr>
          <w:rFonts w:ascii="Times New Roman" w:eastAsia="Verdana" w:hAnsi="Times New Roman"/>
          <w:sz w:val="28"/>
          <w:szCs w:val="28"/>
        </w:rPr>
        <w:t>de pan y alimentos farináceos (</w:t>
      </w:r>
      <w:r>
        <w:rPr>
          <w:rFonts w:ascii="Times New Roman" w:eastAsia="Verdana" w:hAnsi="Times New Roman"/>
          <w:sz w:val="28"/>
          <w:szCs w:val="28"/>
        </w:rPr>
        <w:t xml:space="preserve">con base de cereales, harinas y derivados). En dichos locales podrán </w:t>
      </w:r>
      <w:r w:rsidR="003D1D53">
        <w:rPr>
          <w:rFonts w:ascii="Times New Roman" w:eastAsia="Verdana" w:hAnsi="Times New Roman"/>
          <w:sz w:val="28"/>
          <w:szCs w:val="28"/>
        </w:rPr>
        <w:t>expender además</w:t>
      </w:r>
      <w:r>
        <w:rPr>
          <w:rFonts w:ascii="Times New Roman" w:eastAsia="Verdana" w:hAnsi="Times New Roman"/>
          <w:sz w:val="28"/>
          <w:szCs w:val="28"/>
        </w:rPr>
        <w:t xml:space="preserve"> fiambres y quesos envasados al </w:t>
      </w:r>
      <w:r w:rsidR="003D1D53">
        <w:rPr>
          <w:rFonts w:ascii="Times New Roman" w:eastAsia="Verdana" w:hAnsi="Times New Roman"/>
          <w:sz w:val="28"/>
          <w:szCs w:val="28"/>
        </w:rPr>
        <w:t>vacío</w:t>
      </w:r>
      <w:r>
        <w:rPr>
          <w:rFonts w:ascii="Times New Roman" w:eastAsia="Verdana" w:hAnsi="Times New Roman"/>
          <w:sz w:val="28"/>
          <w:szCs w:val="28"/>
        </w:rPr>
        <w:t xml:space="preserve">; embutidos frescos y secos; mermeladas y dulces; leche envasada y sus derivados; frutas secas y/o </w:t>
      </w:r>
      <w:r w:rsidR="003D1D53">
        <w:rPr>
          <w:rFonts w:ascii="Times New Roman" w:eastAsia="Verdana" w:hAnsi="Times New Roman"/>
          <w:sz w:val="28"/>
          <w:szCs w:val="28"/>
        </w:rPr>
        <w:t>abrillantadas</w:t>
      </w:r>
      <w:r>
        <w:rPr>
          <w:rFonts w:ascii="Times New Roman" w:eastAsia="Verdana" w:hAnsi="Times New Roman"/>
          <w:sz w:val="28"/>
          <w:szCs w:val="28"/>
        </w:rPr>
        <w:t xml:space="preserve"> en sus envases originales; artículos de cotillón </w:t>
      </w:r>
      <w:r w:rsidR="003D1D53">
        <w:rPr>
          <w:rFonts w:ascii="Times New Roman" w:eastAsia="Verdana" w:hAnsi="Times New Roman"/>
          <w:sz w:val="28"/>
          <w:szCs w:val="28"/>
        </w:rPr>
        <w:t>(velas</w:t>
      </w:r>
      <w:r>
        <w:rPr>
          <w:rFonts w:ascii="Times New Roman" w:eastAsia="Verdana" w:hAnsi="Times New Roman"/>
          <w:sz w:val="28"/>
          <w:szCs w:val="28"/>
        </w:rPr>
        <w:t>, velitas, adornos para tortas, etc.</w:t>
      </w:r>
      <w:r w:rsidR="003D1D53">
        <w:rPr>
          <w:rFonts w:ascii="Times New Roman" w:eastAsia="Verdana" w:hAnsi="Times New Roman"/>
          <w:sz w:val="28"/>
          <w:szCs w:val="28"/>
        </w:rPr>
        <w:t>);</w:t>
      </w:r>
      <w:r>
        <w:rPr>
          <w:rFonts w:ascii="Times New Roman" w:eastAsia="Verdana" w:hAnsi="Times New Roman"/>
          <w:sz w:val="28"/>
          <w:szCs w:val="28"/>
        </w:rPr>
        <w:t xml:space="preserve"> bebidas con o sin </w:t>
      </w:r>
      <w:r w:rsidR="003D1D53">
        <w:rPr>
          <w:rFonts w:ascii="Times New Roman" w:eastAsia="Verdana" w:hAnsi="Times New Roman"/>
          <w:sz w:val="28"/>
          <w:szCs w:val="28"/>
        </w:rPr>
        <w:t>alcohol</w:t>
      </w:r>
      <w:r>
        <w:rPr>
          <w:rFonts w:ascii="Times New Roman" w:eastAsia="Verdana" w:hAnsi="Times New Roman"/>
          <w:sz w:val="28"/>
          <w:szCs w:val="28"/>
        </w:rPr>
        <w:t xml:space="preserve"> envasadas en origen; helados en sus envases originales, alimentos congelados en sus envases de origen.</w:t>
      </w:r>
    </w:p>
    <w:p w14:paraId="0A58EA99" w14:textId="77777777" w:rsidR="00780A55" w:rsidRDefault="00780A55"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b) </w:t>
      </w:r>
      <w:r w:rsidR="003D1D53" w:rsidRPr="0073036A">
        <w:rPr>
          <w:rFonts w:ascii="Times New Roman" w:eastAsia="Verdana" w:hAnsi="Times New Roman"/>
          <w:sz w:val="28"/>
          <w:szCs w:val="28"/>
          <w:u w:val="single"/>
        </w:rPr>
        <w:t>Sucursal:</w:t>
      </w:r>
      <w:r w:rsidR="003D1D53">
        <w:rPr>
          <w:rFonts w:ascii="Times New Roman" w:eastAsia="Verdana" w:hAnsi="Times New Roman"/>
          <w:sz w:val="28"/>
          <w:szCs w:val="28"/>
        </w:rPr>
        <w:t xml:space="preserve"> Se entenderá por tal las siguientes:</w:t>
      </w:r>
    </w:p>
    <w:p w14:paraId="102C9C05" w14:textId="77777777" w:rsidR="003D1D53" w:rsidRDefault="003D1D5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Sucursal de panadería: local de comercio que expenda pan y alimentos farináceos y demás productos autorizados al local de venta de la panadería matriz.</w:t>
      </w:r>
    </w:p>
    <w:p w14:paraId="1A6A1448" w14:textId="77777777" w:rsidR="003D1D53" w:rsidRDefault="003D1D53" w:rsidP="00407A29">
      <w:pPr>
        <w:spacing w:after="127" w:line="480" w:lineRule="auto"/>
        <w:jc w:val="both"/>
        <w:rPr>
          <w:rFonts w:ascii="Times New Roman" w:eastAsia="Verdana" w:hAnsi="Times New Roman"/>
          <w:sz w:val="28"/>
          <w:szCs w:val="28"/>
        </w:rPr>
      </w:pPr>
      <w:r w:rsidRPr="0073036A">
        <w:rPr>
          <w:rFonts w:ascii="Times New Roman" w:eastAsia="Verdana" w:hAnsi="Times New Roman"/>
          <w:sz w:val="28"/>
          <w:szCs w:val="28"/>
          <w:u w:val="single"/>
        </w:rPr>
        <w:t>Sucursal de panadería y confitería</w:t>
      </w:r>
      <w:r>
        <w:rPr>
          <w:rFonts w:ascii="Times New Roman" w:eastAsia="Verdana" w:hAnsi="Times New Roman"/>
          <w:sz w:val="28"/>
          <w:szCs w:val="28"/>
        </w:rPr>
        <w:t>: local comercial que expende todos los productos que están autorizados a elaborar y comercializar el establecimiento matriz.</w:t>
      </w:r>
    </w:p>
    <w:p w14:paraId="7298C4ED" w14:textId="77777777" w:rsidR="003D1D53" w:rsidRDefault="003D1D5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c) </w:t>
      </w:r>
      <w:r w:rsidRPr="0073036A">
        <w:rPr>
          <w:rFonts w:ascii="Times New Roman" w:eastAsia="Verdana" w:hAnsi="Times New Roman"/>
          <w:sz w:val="28"/>
          <w:szCs w:val="28"/>
          <w:u w:val="single"/>
        </w:rPr>
        <w:t>Despacho de pan:</w:t>
      </w:r>
      <w:r>
        <w:rPr>
          <w:rFonts w:ascii="Times New Roman" w:eastAsia="Verdana" w:hAnsi="Times New Roman"/>
          <w:sz w:val="28"/>
          <w:szCs w:val="28"/>
        </w:rPr>
        <w:t xml:space="preserve"> al local de venta, que no posee una planta destinada a la elaboración.</w:t>
      </w:r>
    </w:p>
    <w:p w14:paraId="69C7AFD5" w14:textId="77777777" w:rsidR="003D1D53" w:rsidRDefault="003D1D5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Las sucursales que reúnan las condiciones de espacio e higiene sanitarias correspondientes podrán prestar servicios de bar, cafetería, minutas y/o restaurantes en mesa o barra.</w:t>
      </w:r>
    </w:p>
    <w:p w14:paraId="2CB16269" w14:textId="77777777" w:rsidR="003D1D53"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3D1D53" w:rsidRPr="0060318C">
        <w:rPr>
          <w:rFonts w:ascii="Times New Roman" w:eastAsia="Verdana" w:hAnsi="Times New Roman"/>
          <w:b/>
          <w:bCs/>
          <w:sz w:val="28"/>
          <w:szCs w:val="28"/>
          <w:u w:val="single"/>
        </w:rPr>
        <w:t>3.</w:t>
      </w:r>
      <w:r w:rsidR="003D1D53">
        <w:rPr>
          <w:rFonts w:ascii="Times New Roman" w:eastAsia="Verdana" w:hAnsi="Times New Roman"/>
          <w:sz w:val="28"/>
          <w:szCs w:val="28"/>
        </w:rPr>
        <w:t xml:space="preserve">- La </w:t>
      </w:r>
      <w:r w:rsidR="003A511C">
        <w:rPr>
          <w:rFonts w:ascii="Times New Roman" w:eastAsia="Verdana" w:hAnsi="Times New Roman"/>
          <w:sz w:val="28"/>
          <w:szCs w:val="28"/>
        </w:rPr>
        <w:t>Panadería</w:t>
      </w:r>
      <w:r w:rsidR="003D1D53">
        <w:rPr>
          <w:rFonts w:ascii="Times New Roman" w:eastAsia="Verdana" w:hAnsi="Times New Roman"/>
          <w:sz w:val="28"/>
          <w:szCs w:val="28"/>
        </w:rPr>
        <w:t xml:space="preserve"> Artesanal a que se refiere el inciso b), del </w:t>
      </w:r>
      <w:r w:rsidR="003A511C">
        <w:rPr>
          <w:rFonts w:ascii="Times New Roman" w:eastAsia="Verdana" w:hAnsi="Times New Roman"/>
          <w:sz w:val="28"/>
          <w:szCs w:val="28"/>
        </w:rPr>
        <w:t>artículo</w:t>
      </w:r>
      <w:r w:rsidR="003D1D53">
        <w:rPr>
          <w:rFonts w:ascii="Times New Roman" w:eastAsia="Verdana" w:hAnsi="Times New Roman"/>
          <w:sz w:val="28"/>
          <w:szCs w:val="28"/>
        </w:rPr>
        <w:t xml:space="preserve"> 2- podrá contar con áreas complementarias, a saber:</w:t>
      </w:r>
    </w:p>
    <w:p w14:paraId="2C191C6E" w14:textId="77777777" w:rsidR="003D1D53" w:rsidRDefault="003D1D5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a) </w:t>
      </w:r>
      <w:r w:rsidR="003A511C" w:rsidRPr="0073036A">
        <w:rPr>
          <w:rFonts w:ascii="Times New Roman" w:eastAsia="Verdana" w:hAnsi="Times New Roman"/>
          <w:sz w:val="28"/>
          <w:szCs w:val="28"/>
          <w:u w:val="single"/>
        </w:rPr>
        <w:t>Confitería</w:t>
      </w:r>
      <w:r w:rsidRPr="0073036A">
        <w:rPr>
          <w:rFonts w:ascii="Times New Roman" w:eastAsia="Verdana" w:hAnsi="Times New Roman"/>
          <w:sz w:val="28"/>
          <w:szCs w:val="28"/>
          <w:u w:val="single"/>
        </w:rPr>
        <w:t>:</w:t>
      </w:r>
      <w:r>
        <w:rPr>
          <w:rFonts w:ascii="Times New Roman" w:eastAsia="Verdana" w:hAnsi="Times New Roman"/>
          <w:sz w:val="28"/>
          <w:szCs w:val="28"/>
        </w:rPr>
        <w:t xml:space="preserve"> la </w:t>
      </w:r>
      <w:r w:rsidR="003A511C">
        <w:rPr>
          <w:rFonts w:ascii="Times New Roman" w:eastAsia="Verdana" w:hAnsi="Times New Roman"/>
          <w:sz w:val="28"/>
          <w:szCs w:val="28"/>
        </w:rPr>
        <w:t>Panadería</w:t>
      </w:r>
      <w:r>
        <w:rPr>
          <w:rFonts w:ascii="Times New Roman" w:eastAsia="Verdana" w:hAnsi="Times New Roman"/>
          <w:sz w:val="28"/>
          <w:szCs w:val="28"/>
        </w:rPr>
        <w:t xml:space="preserve"> Artesanal con cuadra de pastelería además de los productos citados podrá elaborar </w:t>
      </w:r>
      <w:r w:rsidR="00C826A0">
        <w:rPr>
          <w:rFonts w:ascii="Times New Roman" w:eastAsia="Verdana" w:hAnsi="Times New Roman"/>
          <w:sz w:val="28"/>
          <w:szCs w:val="28"/>
        </w:rPr>
        <w:t xml:space="preserve">otros </w:t>
      </w:r>
      <w:r>
        <w:rPr>
          <w:rFonts w:ascii="Times New Roman" w:eastAsia="Verdana" w:hAnsi="Times New Roman"/>
          <w:sz w:val="28"/>
          <w:szCs w:val="28"/>
        </w:rPr>
        <w:t xml:space="preserve">de repostería, confitería, masas, postres y postres helados, </w:t>
      </w:r>
      <w:r w:rsidR="003A511C">
        <w:rPr>
          <w:rFonts w:ascii="Times New Roman" w:eastAsia="Verdana" w:hAnsi="Times New Roman"/>
          <w:sz w:val="28"/>
          <w:szCs w:val="28"/>
        </w:rPr>
        <w:t>bombones</w:t>
      </w:r>
      <w:r>
        <w:rPr>
          <w:rFonts w:ascii="Times New Roman" w:eastAsia="Verdana" w:hAnsi="Times New Roman"/>
          <w:sz w:val="28"/>
          <w:szCs w:val="28"/>
        </w:rPr>
        <w:t xml:space="preserve"> y sándwiches.</w:t>
      </w:r>
    </w:p>
    <w:p w14:paraId="5A6469F9" w14:textId="77777777" w:rsidR="003D1D53" w:rsidRDefault="003D1D5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b) </w:t>
      </w:r>
      <w:r w:rsidRPr="0073036A">
        <w:rPr>
          <w:rFonts w:ascii="Times New Roman" w:eastAsia="Verdana" w:hAnsi="Times New Roman"/>
          <w:sz w:val="28"/>
          <w:szCs w:val="28"/>
          <w:u w:val="single"/>
        </w:rPr>
        <w:t>Local cocina:</w:t>
      </w:r>
      <w:r>
        <w:rPr>
          <w:rFonts w:ascii="Times New Roman" w:eastAsia="Verdana" w:hAnsi="Times New Roman"/>
          <w:sz w:val="28"/>
          <w:szCs w:val="28"/>
        </w:rPr>
        <w:t xml:space="preserve"> podrá elaborar productos </w:t>
      </w:r>
      <w:r w:rsidR="003A511C">
        <w:rPr>
          <w:rFonts w:ascii="Times New Roman" w:eastAsia="Verdana" w:hAnsi="Times New Roman"/>
          <w:sz w:val="28"/>
          <w:szCs w:val="28"/>
        </w:rPr>
        <w:t>rostizados</w:t>
      </w:r>
      <w:r>
        <w:rPr>
          <w:rFonts w:ascii="Times New Roman" w:eastAsia="Verdana" w:hAnsi="Times New Roman"/>
          <w:sz w:val="28"/>
          <w:szCs w:val="28"/>
        </w:rPr>
        <w:t xml:space="preserve"> y comidas </w:t>
      </w:r>
      <w:r w:rsidR="003A511C">
        <w:rPr>
          <w:rFonts w:ascii="Times New Roman" w:eastAsia="Verdana" w:hAnsi="Times New Roman"/>
          <w:sz w:val="28"/>
          <w:szCs w:val="28"/>
        </w:rPr>
        <w:t>frías</w:t>
      </w:r>
      <w:r>
        <w:rPr>
          <w:rFonts w:ascii="Times New Roman" w:eastAsia="Verdana" w:hAnsi="Times New Roman"/>
          <w:sz w:val="28"/>
          <w:szCs w:val="28"/>
        </w:rPr>
        <w:t xml:space="preserve"> y calientes, pizzas, empanadas y tartas.</w:t>
      </w:r>
    </w:p>
    <w:p w14:paraId="59425045" w14:textId="77777777" w:rsidR="003D1D53" w:rsidRDefault="003D1D5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c) </w:t>
      </w:r>
      <w:r w:rsidRPr="0073036A">
        <w:rPr>
          <w:rFonts w:ascii="Times New Roman" w:eastAsia="Verdana" w:hAnsi="Times New Roman"/>
          <w:sz w:val="28"/>
          <w:szCs w:val="28"/>
          <w:u w:val="single"/>
        </w:rPr>
        <w:t>Servicio de cafetería:</w:t>
      </w:r>
      <w:r>
        <w:rPr>
          <w:rFonts w:ascii="Times New Roman" w:eastAsia="Verdana" w:hAnsi="Times New Roman"/>
          <w:sz w:val="28"/>
          <w:szCs w:val="28"/>
        </w:rPr>
        <w:t xml:space="preserve"> </w:t>
      </w:r>
      <w:r w:rsidR="003A511C">
        <w:rPr>
          <w:rFonts w:ascii="Times New Roman" w:eastAsia="Verdana" w:hAnsi="Times New Roman"/>
          <w:sz w:val="28"/>
          <w:szCs w:val="28"/>
        </w:rPr>
        <w:t>la Panadería Artesanal que reúna las condiciones de espacio e higiene sanitaria correspondiente podrán prestar servicios de bar, cafetería, minutas y/o restaurante en mesa o barra.</w:t>
      </w:r>
    </w:p>
    <w:p w14:paraId="600E4699" w14:textId="77777777" w:rsidR="003A511C" w:rsidRDefault="003A511C"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Los locales de las Panaderías Artesanales que reúnan las condiciones de espacio e higiene</w:t>
      </w:r>
      <w:r w:rsidR="00E00FCB">
        <w:rPr>
          <w:rFonts w:ascii="Times New Roman" w:eastAsia="Verdana" w:hAnsi="Times New Roman"/>
          <w:sz w:val="28"/>
          <w:szCs w:val="28"/>
        </w:rPr>
        <w:t xml:space="preserve"> y cumplimente con la reglamentación aplicable; </w:t>
      </w:r>
      <w:r>
        <w:rPr>
          <w:rFonts w:ascii="Times New Roman" w:eastAsia="Verdana" w:hAnsi="Times New Roman"/>
          <w:sz w:val="28"/>
          <w:szCs w:val="28"/>
        </w:rPr>
        <w:t>podrán cocinar y/o calentar los productos de expendio en hornos adecuados y perfectamente instalados dentro del mismo</w:t>
      </w:r>
      <w:r w:rsidR="00E00FCB">
        <w:rPr>
          <w:rFonts w:ascii="Times New Roman" w:eastAsia="Verdana" w:hAnsi="Times New Roman"/>
          <w:sz w:val="28"/>
          <w:szCs w:val="28"/>
        </w:rPr>
        <w:t>.-</w:t>
      </w:r>
    </w:p>
    <w:p w14:paraId="1EB74C20" w14:textId="77777777" w:rsidR="003A511C" w:rsidRPr="00586B7B" w:rsidRDefault="003A511C" w:rsidP="00407A29">
      <w:pPr>
        <w:spacing w:after="127" w:line="480" w:lineRule="auto"/>
        <w:jc w:val="both"/>
        <w:rPr>
          <w:rFonts w:ascii="Times New Roman" w:eastAsia="Verdana" w:hAnsi="Times New Roman"/>
          <w:b/>
          <w:sz w:val="28"/>
          <w:szCs w:val="28"/>
        </w:rPr>
      </w:pP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t xml:space="preserve">   </w:t>
      </w:r>
      <w:r w:rsidRPr="00586B7B">
        <w:rPr>
          <w:rFonts w:ascii="Times New Roman" w:eastAsia="Verdana" w:hAnsi="Times New Roman"/>
          <w:b/>
          <w:sz w:val="28"/>
          <w:szCs w:val="28"/>
        </w:rPr>
        <w:t xml:space="preserve"> TITULO II</w:t>
      </w:r>
    </w:p>
    <w:p w14:paraId="78F03AB8" w14:textId="77777777" w:rsidR="003A511C" w:rsidRPr="00586B7B" w:rsidRDefault="003A511C" w:rsidP="00407A29">
      <w:pPr>
        <w:spacing w:after="127" w:line="480" w:lineRule="auto"/>
        <w:jc w:val="both"/>
        <w:rPr>
          <w:rFonts w:ascii="Times New Roman" w:eastAsia="Verdana" w:hAnsi="Times New Roman"/>
          <w:b/>
          <w:sz w:val="28"/>
          <w:szCs w:val="28"/>
        </w:rPr>
      </w:pPr>
      <w:r w:rsidRPr="00586B7B">
        <w:rPr>
          <w:rFonts w:ascii="Times New Roman" w:eastAsia="Verdana" w:hAnsi="Times New Roman"/>
          <w:b/>
          <w:sz w:val="28"/>
          <w:szCs w:val="28"/>
        </w:rPr>
        <w:tab/>
      </w:r>
      <w:r w:rsidRPr="00586B7B">
        <w:rPr>
          <w:rFonts w:ascii="Times New Roman" w:eastAsia="Verdana" w:hAnsi="Times New Roman"/>
          <w:b/>
          <w:sz w:val="28"/>
          <w:szCs w:val="28"/>
        </w:rPr>
        <w:tab/>
        <w:t>HABILITACION Y FUNCIONAMIENTO</w:t>
      </w:r>
    </w:p>
    <w:p w14:paraId="33098F8B" w14:textId="77777777" w:rsidR="003A511C"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3A511C" w:rsidRPr="0060318C">
        <w:rPr>
          <w:rFonts w:ascii="Times New Roman" w:eastAsia="Verdana" w:hAnsi="Times New Roman"/>
          <w:b/>
          <w:bCs/>
          <w:sz w:val="28"/>
          <w:szCs w:val="28"/>
          <w:u w:val="single"/>
        </w:rPr>
        <w:t>4.</w:t>
      </w:r>
      <w:r w:rsidR="003A511C">
        <w:rPr>
          <w:rFonts w:ascii="Times New Roman" w:eastAsia="Verdana" w:hAnsi="Times New Roman"/>
          <w:sz w:val="28"/>
          <w:szCs w:val="28"/>
        </w:rPr>
        <w:t xml:space="preserve">- Compete a los Municipios otorgar la respectiva habilitación comercial de los establecimientos mencionados en el </w:t>
      </w:r>
      <w:r w:rsidR="0073036A">
        <w:rPr>
          <w:rFonts w:ascii="Times New Roman" w:eastAsia="Verdana" w:hAnsi="Times New Roman"/>
          <w:sz w:val="28"/>
          <w:szCs w:val="28"/>
        </w:rPr>
        <w:t>título</w:t>
      </w:r>
      <w:r w:rsidR="003A511C">
        <w:rPr>
          <w:rFonts w:ascii="Times New Roman" w:eastAsia="Verdana" w:hAnsi="Times New Roman"/>
          <w:sz w:val="28"/>
          <w:szCs w:val="28"/>
        </w:rPr>
        <w:t xml:space="preserve"> I de esta Ley, previa </w:t>
      </w:r>
      <w:r w:rsidR="0073036A">
        <w:rPr>
          <w:rFonts w:ascii="Times New Roman" w:eastAsia="Verdana" w:hAnsi="Times New Roman"/>
          <w:sz w:val="28"/>
          <w:szCs w:val="28"/>
        </w:rPr>
        <w:t>inspección</w:t>
      </w:r>
      <w:r w:rsidR="003A511C">
        <w:rPr>
          <w:rFonts w:ascii="Times New Roman" w:eastAsia="Verdana" w:hAnsi="Times New Roman"/>
          <w:sz w:val="28"/>
          <w:szCs w:val="28"/>
        </w:rPr>
        <w:t xml:space="preserve"> técnica que constate el cumplimiento de la normativa provincial y municipal vigente.</w:t>
      </w:r>
    </w:p>
    <w:p w14:paraId="10D49427" w14:textId="77777777" w:rsidR="003A511C" w:rsidRDefault="003A511C"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El Poder Ejecutivo Provincial designará la Autoridad de Aplicación Provincial de la presente Ley, la que tendrá como principal función de verificar su cumplimiento sin perjuicio de las demás competencias que le otorgue la normativa vigente.</w:t>
      </w:r>
    </w:p>
    <w:p w14:paraId="464448AD" w14:textId="77777777" w:rsidR="003A511C"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Artículo </w:t>
      </w:r>
      <w:r w:rsidR="003A511C" w:rsidRPr="0060318C">
        <w:rPr>
          <w:rFonts w:ascii="Times New Roman" w:eastAsia="Verdana" w:hAnsi="Times New Roman"/>
          <w:b/>
          <w:bCs/>
          <w:sz w:val="28"/>
          <w:szCs w:val="28"/>
          <w:u w:val="single"/>
        </w:rPr>
        <w:t>5</w:t>
      </w:r>
      <w:r w:rsidR="003A511C">
        <w:rPr>
          <w:rFonts w:ascii="Times New Roman" w:eastAsia="Verdana" w:hAnsi="Times New Roman"/>
          <w:sz w:val="28"/>
          <w:szCs w:val="28"/>
        </w:rPr>
        <w:t xml:space="preserve">.- Los Municipios </w:t>
      </w:r>
      <w:r w:rsidR="0073036A">
        <w:rPr>
          <w:rFonts w:ascii="Times New Roman" w:eastAsia="Verdana" w:hAnsi="Times New Roman"/>
          <w:sz w:val="28"/>
          <w:szCs w:val="28"/>
        </w:rPr>
        <w:t xml:space="preserve">dispondrán </w:t>
      </w:r>
      <w:r w:rsidR="003A511C">
        <w:rPr>
          <w:rFonts w:ascii="Times New Roman" w:eastAsia="Verdana" w:hAnsi="Times New Roman"/>
          <w:sz w:val="28"/>
          <w:szCs w:val="28"/>
        </w:rPr>
        <w:t xml:space="preserve">el procedimiento de reglamentación de modo que antes del otorgamiento pueda intervenir como parte interesada y en forma </w:t>
      </w:r>
      <w:r w:rsidR="00DD78C1">
        <w:rPr>
          <w:rFonts w:ascii="Times New Roman" w:eastAsia="Verdana" w:hAnsi="Times New Roman"/>
          <w:sz w:val="28"/>
          <w:szCs w:val="28"/>
        </w:rPr>
        <w:t>útil</w:t>
      </w:r>
      <w:r w:rsidR="0073036A">
        <w:rPr>
          <w:rFonts w:ascii="Times New Roman" w:eastAsia="Verdana" w:hAnsi="Times New Roman"/>
          <w:sz w:val="28"/>
          <w:szCs w:val="28"/>
        </w:rPr>
        <w:t xml:space="preserve">, </w:t>
      </w:r>
      <w:r w:rsidR="003A511C">
        <w:rPr>
          <w:rFonts w:ascii="Times New Roman" w:eastAsia="Verdana" w:hAnsi="Times New Roman"/>
          <w:sz w:val="28"/>
          <w:szCs w:val="28"/>
        </w:rPr>
        <w:t xml:space="preserve"> las </w:t>
      </w:r>
      <w:r w:rsidR="00DD78C1">
        <w:rPr>
          <w:rFonts w:ascii="Times New Roman" w:eastAsia="Verdana" w:hAnsi="Times New Roman"/>
          <w:sz w:val="28"/>
          <w:szCs w:val="28"/>
        </w:rPr>
        <w:t>Cámaras</w:t>
      </w:r>
      <w:r w:rsidR="003A511C">
        <w:rPr>
          <w:rFonts w:ascii="Times New Roman" w:eastAsia="Verdana" w:hAnsi="Times New Roman"/>
          <w:sz w:val="28"/>
          <w:szCs w:val="28"/>
        </w:rPr>
        <w:t xml:space="preserve"> o Centros de Panaderos respectivos con sede en cada distrito.</w:t>
      </w:r>
    </w:p>
    <w:p w14:paraId="44A4EAA4" w14:textId="77777777" w:rsidR="003A511C" w:rsidRDefault="003A511C"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La </w:t>
      </w:r>
      <w:r w:rsidR="00DD78C1">
        <w:rPr>
          <w:rFonts w:ascii="Times New Roman" w:eastAsia="Verdana" w:hAnsi="Times New Roman"/>
          <w:sz w:val="28"/>
          <w:szCs w:val="28"/>
        </w:rPr>
        <w:t>Cámara</w:t>
      </w:r>
      <w:r w:rsidR="0073036A">
        <w:rPr>
          <w:rFonts w:ascii="Times New Roman" w:eastAsia="Verdana" w:hAnsi="Times New Roman"/>
          <w:sz w:val="28"/>
          <w:szCs w:val="28"/>
        </w:rPr>
        <w:t xml:space="preserve"> o C</w:t>
      </w:r>
      <w:r>
        <w:rPr>
          <w:rFonts w:ascii="Times New Roman" w:eastAsia="Verdana" w:hAnsi="Times New Roman"/>
          <w:sz w:val="28"/>
          <w:szCs w:val="28"/>
        </w:rPr>
        <w:t xml:space="preserve">entros de Panaderos podrán interponer </w:t>
      </w:r>
      <w:r w:rsidR="00DD78C1">
        <w:rPr>
          <w:rFonts w:ascii="Times New Roman" w:eastAsia="Verdana" w:hAnsi="Times New Roman"/>
          <w:sz w:val="28"/>
          <w:szCs w:val="28"/>
        </w:rPr>
        <w:t>observaciones</w:t>
      </w:r>
      <w:r>
        <w:rPr>
          <w:rFonts w:ascii="Times New Roman" w:eastAsia="Verdana" w:hAnsi="Times New Roman"/>
          <w:sz w:val="28"/>
          <w:szCs w:val="28"/>
        </w:rPr>
        <w:t xml:space="preserve"> a los pedidos de habilitación fundadas en el incumplimiento de la normativa </w:t>
      </w:r>
      <w:r w:rsidR="00DD78C1">
        <w:rPr>
          <w:rFonts w:ascii="Times New Roman" w:eastAsia="Verdana" w:hAnsi="Times New Roman"/>
          <w:sz w:val="28"/>
          <w:szCs w:val="28"/>
        </w:rPr>
        <w:t>provincial</w:t>
      </w:r>
      <w:r>
        <w:rPr>
          <w:rFonts w:ascii="Times New Roman" w:eastAsia="Verdana" w:hAnsi="Times New Roman"/>
          <w:sz w:val="28"/>
          <w:szCs w:val="28"/>
        </w:rPr>
        <w:t xml:space="preserve"> y municipal vigente. </w:t>
      </w:r>
      <w:r w:rsidR="00DD78C1">
        <w:rPr>
          <w:rFonts w:ascii="Times New Roman" w:eastAsia="Verdana" w:hAnsi="Times New Roman"/>
          <w:sz w:val="28"/>
          <w:szCs w:val="28"/>
        </w:rPr>
        <w:t>Éstas</w:t>
      </w:r>
      <w:r>
        <w:rPr>
          <w:rFonts w:ascii="Times New Roman" w:eastAsia="Verdana" w:hAnsi="Times New Roman"/>
          <w:sz w:val="28"/>
          <w:szCs w:val="28"/>
        </w:rPr>
        <w:t xml:space="preserve"> observaciones deberán ser resueltas por la Autoridad interviniente.</w:t>
      </w:r>
    </w:p>
    <w:p w14:paraId="05CA6E99" w14:textId="77777777" w:rsidR="003A511C"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Artículo </w:t>
      </w:r>
      <w:r w:rsidR="003A511C" w:rsidRPr="0060318C">
        <w:rPr>
          <w:rFonts w:ascii="Times New Roman" w:eastAsia="Verdana" w:hAnsi="Times New Roman"/>
          <w:b/>
          <w:bCs/>
          <w:sz w:val="28"/>
          <w:szCs w:val="28"/>
          <w:u w:val="single"/>
        </w:rPr>
        <w:t>6.</w:t>
      </w:r>
      <w:r w:rsidR="003A511C">
        <w:rPr>
          <w:rFonts w:ascii="Times New Roman" w:eastAsia="Verdana" w:hAnsi="Times New Roman"/>
          <w:sz w:val="28"/>
          <w:szCs w:val="28"/>
        </w:rPr>
        <w:t xml:space="preserve">- Los Municipios, por Ordenanza, podrán fijar </w:t>
      </w:r>
      <w:r w:rsidR="00DD78C1">
        <w:rPr>
          <w:rFonts w:ascii="Times New Roman" w:eastAsia="Verdana" w:hAnsi="Times New Roman"/>
          <w:sz w:val="28"/>
          <w:szCs w:val="28"/>
        </w:rPr>
        <w:t>límites</w:t>
      </w:r>
      <w:r w:rsidR="003A511C">
        <w:rPr>
          <w:rFonts w:ascii="Times New Roman" w:eastAsia="Verdana" w:hAnsi="Times New Roman"/>
          <w:sz w:val="28"/>
          <w:szCs w:val="28"/>
        </w:rPr>
        <w:t xml:space="preserve"> al </w:t>
      </w:r>
      <w:r w:rsidR="00DD78C1">
        <w:rPr>
          <w:rFonts w:ascii="Times New Roman" w:eastAsia="Verdana" w:hAnsi="Times New Roman"/>
          <w:sz w:val="28"/>
          <w:szCs w:val="28"/>
        </w:rPr>
        <w:t>número</w:t>
      </w:r>
      <w:r w:rsidR="003A511C">
        <w:rPr>
          <w:rFonts w:ascii="Times New Roman" w:eastAsia="Verdana" w:hAnsi="Times New Roman"/>
          <w:sz w:val="28"/>
          <w:szCs w:val="28"/>
        </w:rPr>
        <w:t xml:space="preserve"> de </w:t>
      </w:r>
      <w:r w:rsidR="00DD78C1">
        <w:rPr>
          <w:rFonts w:ascii="Times New Roman" w:eastAsia="Verdana" w:hAnsi="Times New Roman"/>
          <w:sz w:val="28"/>
          <w:szCs w:val="28"/>
        </w:rPr>
        <w:t>habilitaciones</w:t>
      </w:r>
      <w:r w:rsidR="003A511C">
        <w:rPr>
          <w:rFonts w:ascii="Times New Roman" w:eastAsia="Verdana" w:hAnsi="Times New Roman"/>
          <w:sz w:val="28"/>
          <w:szCs w:val="28"/>
        </w:rPr>
        <w:t xml:space="preserve"> a otorgar con fundamento a la relación habilitante- comercio, la salubridad y el impacto socio- económico que se </w:t>
      </w:r>
      <w:r w:rsidR="00DD78C1">
        <w:rPr>
          <w:rFonts w:ascii="Times New Roman" w:eastAsia="Verdana" w:hAnsi="Times New Roman"/>
          <w:sz w:val="28"/>
          <w:szCs w:val="28"/>
        </w:rPr>
        <w:t>produzca</w:t>
      </w:r>
      <w:r w:rsidR="003A511C">
        <w:rPr>
          <w:rFonts w:ascii="Times New Roman" w:eastAsia="Verdana" w:hAnsi="Times New Roman"/>
          <w:sz w:val="28"/>
          <w:szCs w:val="28"/>
        </w:rPr>
        <w:t>.</w:t>
      </w:r>
    </w:p>
    <w:p w14:paraId="42018EF7" w14:textId="77777777" w:rsidR="00DD78C1" w:rsidRPr="00586B7B" w:rsidRDefault="00DD78C1" w:rsidP="00407A29">
      <w:pPr>
        <w:spacing w:after="127" w:line="480" w:lineRule="auto"/>
        <w:jc w:val="both"/>
        <w:rPr>
          <w:rFonts w:ascii="Times New Roman" w:eastAsia="Verdana" w:hAnsi="Times New Roman"/>
          <w:b/>
          <w:sz w:val="28"/>
          <w:szCs w:val="28"/>
        </w:rPr>
      </w:pP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sidRPr="00586B7B">
        <w:rPr>
          <w:rFonts w:ascii="Times New Roman" w:eastAsia="Verdana" w:hAnsi="Times New Roman"/>
          <w:b/>
          <w:sz w:val="28"/>
          <w:szCs w:val="28"/>
        </w:rPr>
        <w:t>TITULO III</w:t>
      </w:r>
    </w:p>
    <w:p w14:paraId="50D67A16" w14:textId="77777777" w:rsidR="00DD78C1" w:rsidRPr="00586B7B" w:rsidRDefault="00DD78C1" w:rsidP="00407A29">
      <w:pPr>
        <w:spacing w:after="127" w:line="480" w:lineRule="auto"/>
        <w:jc w:val="both"/>
        <w:rPr>
          <w:rFonts w:ascii="Times New Roman" w:eastAsia="Verdana" w:hAnsi="Times New Roman"/>
          <w:b/>
          <w:sz w:val="28"/>
          <w:szCs w:val="28"/>
        </w:rPr>
      </w:pPr>
      <w:r w:rsidRPr="00586B7B">
        <w:rPr>
          <w:rFonts w:ascii="Times New Roman" w:eastAsia="Verdana" w:hAnsi="Times New Roman"/>
          <w:b/>
          <w:sz w:val="28"/>
          <w:szCs w:val="28"/>
        </w:rPr>
        <w:tab/>
        <w:t xml:space="preserve">      REQUISITOS DE FUNCIONAMIENTO </w:t>
      </w:r>
    </w:p>
    <w:p w14:paraId="4F168E75" w14:textId="77777777" w:rsidR="00DD78C1"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DD78C1" w:rsidRPr="0060318C">
        <w:rPr>
          <w:rFonts w:ascii="Times New Roman" w:eastAsia="Verdana" w:hAnsi="Times New Roman"/>
          <w:b/>
          <w:bCs/>
          <w:sz w:val="28"/>
          <w:szCs w:val="28"/>
          <w:u w:val="single"/>
        </w:rPr>
        <w:t>7.</w:t>
      </w:r>
      <w:r w:rsidR="00DD78C1">
        <w:rPr>
          <w:rFonts w:ascii="Times New Roman" w:eastAsia="Verdana" w:hAnsi="Times New Roman"/>
          <w:sz w:val="28"/>
          <w:szCs w:val="28"/>
        </w:rPr>
        <w:t>- Los establecimientos destinados a la elaboración de pan, masas, pastelería contaran con las siguientes dependencias:</w:t>
      </w:r>
    </w:p>
    <w:p w14:paraId="2F6410FF"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a) Cuadra de elaboración.</w:t>
      </w:r>
    </w:p>
    <w:p w14:paraId="2CECCF18"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b) Deposito de harina.</w:t>
      </w:r>
    </w:p>
    <w:p w14:paraId="13D19800"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c) Cámara de fermentación.</w:t>
      </w:r>
    </w:p>
    <w:p w14:paraId="6AC0E807"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d) Baños y vestuarios.</w:t>
      </w:r>
    </w:p>
    <w:p w14:paraId="05923EF2"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e) Lugar para carga y descarga interna.</w:t>
      </w:r>
    </w:p>
    <w:p w14:paraId="56857AB1"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f) Deposito de materias primas.</w:t>
      </w:r>
    </w:p>
    <w:p w14:paraId="59C0BBA8"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g) Depósito de combustible, cuando las características de funcionamiento del establecimiento lo hagan necesario.</w:t>
      </w:r>
    </w:p>
    <w:p w14:paraId="51EBF053" w14:textId="77777777" w:rsidR="00DD78C1" w:rsidRDefault="00DD78C1"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Por </w:t>
      </w:r>
      <w:r w:rsidR="001A6282">
        <w:rPr>
          <w:rFonts w:ascii="Times New Roman" w:eastAsia="Verdana" w:hAnsi="Times New Roman"/>
          <w:sz w:val="28"/>
          <w:szCs w:val="28"/>
        </w:rPr>
        <w:t>vía</w:t>
      </w:r>
      <w:r>
        <w:rPr>
          <w:rFonts w:ascii="Times New Roman" w:eastAsia="Verdana" w:hAnsi="Times New Roman"/>
          <w:sz w:val="28"/>
          <w:szCs w:val="28"/>
        </w:rPr>
        <w:t xml:space="preserve"> reglamentaria el Poder </w:t>
      </w:r>
      <w:r w:rsidR="00466600">
        <w:rPr>
          <w:rFonts w:ascii="Times New Roman" w:eastAsia="Verdana" w:hAnsi="Times New Roman"/>
          <w:sz w:val="28"/>
          <w:szCs w:val="28"/>
        </w:rPr>
        <w:t>E</w:t>
      </w:r>
      <w:r>
        <w:rPr>
          <w:rFonts w:ascii="Times New Roman" w:eastAsia="Verdana" w:hAnsi="Times New Roman"/>
          <w:sz w:val="28"/>
          <w:szCs w:val="28"/>
        </w:rPr>
        <w:t>jecutivo podrá exigir otras dependencias o espacios necesarios para la salubridad y seguridad de los establecimientos.</w:t>
      </w:r>
    </w:p>
    <w:p w14:paraId="636F8740" w14:textId="77777777" w:rsidR="00DD78C1"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Artículo </w:t>
      </w:r>
      <w:r w:rsidR="00DD78C1" w:rsidRPr="0060318C">
        <w:rPr>
          <w:rFonts w:ascii="Times New Roman" w:eastAsia="Verdana" w:hAnsi="Times New Roman"/>
          <w:b/>
          <w:bCs/>
          <w:sz w:val="28"/>
          <w:szCs w:val="28"/>
          <w:u w:val="single"/>
        </w:rPr>
        <w:t>8.</w:t>
      </w:r>
      <w:r w:rsidR="00DD78C1">
        <w:rPr>
          <w:rFonts w:ascii="Times New Roman" w:eastAsia="Verdana" w:hAnsi="Times New Roman"/>
          <w:sz w:val="28"/>
          <w:szCs w:val="28"/>
        </w:rPr>
        <w:t xml:space="preserve">- Los locales donde funcionen los establecimientos a que se refiere el </w:t>
      </w:r>
      <w:r w:rsidR="00466600">
        <w:rPr>
          <w:rFonts w:ascii="Times New Roman" w:eastAsia="Verdana" w:hAnsi="Times New Roman"/>
          <w:sz w:val="28"/>
          <w:szCs w:val="28"/>
        </w:rPr>
        <w:t>Título</w:t>
      </w:r>
      <w:r w:rsidR="00DD78C1">
        <w:rPr>
          <w:rFonts w:ascii="Times New Roman" w:eastAsia="Verdana" w:hAnsi="Times New Roman"/>
          <w:sz w:val="28"/>
          <w:szCs w:val="28"/>
        </w:rPr>
        <w:t xml:space="preserve"> </w:t>
      </w:r>
      <w:r w:rsidR="00466600">
        <w:rPr>
          <w:rFonts w:ascii="Times New Roman" w:eastAsia="Verdana" w:hAnsi="Times New Roman"/>
          <w:sz w:val="28"/>
          <w:szCs w:val="28"/>
        </w:rPr>
        <w:t>I</w:t>
      </w:r>
      <w:r w:rsidR="00DD78C1">
        <w:rPr>
          <w:rFonts w:ascii="Times New Roman" w:eastAsia="Verdana" w:hAnsi="Times New Roman"/>
          <w:sz w:val="28"/>
          <w:szCs w:val="28"/>
        </w:rPr>
        <w:t xml:space="preserve"> de esta Ley deberán reunir características edilicias; ambientales y de personal que </w:t>
      </w:r>
      <w:r w:rsidR="001A6282">
        <w:rPr>
          <w:rFonts w:ascii="Times New Roman" w:eastAsia="Verdana" w:hAnsi="Times New Roman"/>
          <w:sz w:val="28"/>
          <w:szCs w:val="28"/>
        </w:rPr>
        <w:t>aseguren</w:t>
      </w:r>
      <w:r w:rsidR="00DD78C1">
        <w:rPr>
          <w:rFonts w:ascii="Times New Roman" w:eastAsia="Verdana" w:hAnsi="Times New Roman"/>
          <w:sz w:val="28"/>
          <w:szCs w:val="28"/>
        </w:rPr>
        <w:t xml:space="preserve"> la salubridad, seguridad e higiene. Estas características y requisitos se establecerán por </w:t>
      </w:r>
      <w:r w:rsidR="001A6282">
        <w:rPr>
          <w:rFonts w:ascii="Times New Roman" w:eastAsia="Verdana" w:hAnsi="Times New Roman"/>
          <w:sz w:val="28"/>
          <w:szCs w:val="28"/>
        </w:rPr>
        <w:t>vía</w:t>
      </w:r>
      <w:r w:rsidR="00DD78C1">
        <w:rPr>
          <w:rFonts w:ascii="Times New Roman" w:eastAsia="Verdana" w:hAnsi="Times New Roman"/>
          <w:sz w:val="28"/>
          <w:szCs w:val="28"/>
        </w:rPr>
        <w:t xml:space="preserve"> reglamentaria.</w:t>
      </w:r>
    </w:p>
    <w:p w14:paraId="48A4A00E" w14:textId="77777777" w:rsidR="00DD78C1"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DD78C1" w:rsidRPr="0060318C">
        <w:rPr>
          <w:rFonts w:ascii="Times New Roman" w:eastAsia="Verdana" w:hAnsi="Times New Roman"/>
          <w:b/>
          <w:bCs/>
          <w:sz w:val="28"/>
          <w:szCs w:val="28"/>
          <w:u w:val="single"/>
        </w:rPr>
        <w:t>9.</w:t>
      </w:r>
      <w:r w:rsidR="00DD78C1">
        <w:rPr>
          <w:rFonts w:ascii="Times New Roman" w:eastAsia="Verdana" w:hAnsi="Times New Roman"/>
          <w:sz w:val="28"/>
          <w:szCs w:val="28"/>
        </w:rPr>
        <w:t xml:space="preserve">- </w:t>
      </w:r>
      <w:proofErr w:type="spellStart"/>
      <w:r w:rsidR="001A6282">
        <w:rPr>
          <w:rFonts w:ascii="Times New Roman" w:eastAsia="Verdana" w:hAnsi="Times New Roman"/>
          <w:sz w:val="28"/>
          <w:szCs w:val="28"/>
        </w:rPr>
        <w:t>Prohíbese</w:t>
      </w:r>
      <w:proofErr w:type="spellEnd"/>
      <w:r w:rsidR="00DD78C1">
        <w:rPr>
          <w:rFonts w:ascii="Times New Roman" w:eastAsia="Verdana" w:hAnsi="Times New Roman"/>
          <w:sz w:val="28"/>
          <w:szCs w:val="28"/>
        </w:rPr>
        <w:t xml:space="preserve"> </w:t>
      </w:r>
      <w:r w:rsidR="00466600">
        <w:rPr>
          <w:rFonts w:ascii="Times New Roman" w:eastAsia="Verdana" w:hAnsi="Times New Roman"/>
          <w:sz w:val="28"/>
          <w:szCs w:val="28"/>
        </w:rPr>
        <w:t xml:space="preserve">a toda persona, </w:t>
      </w:r>
      <w:r w:rsidR="00DD78C1">
        <w:rPr>
          <w:rFonts w:ascii="Times New Roman" w:eastAsia="Verdana" w:hAnsi="Times New Roman"/>
          <w:sz w:val="28"/>
          <w:szCs w:val="28"/>
        </w:rPr>
        <w:t xml:space="preserve">fumar y/o comer dentro de las </w:t>
      </w:r>
      <w:r w:rsidR="001A6282">
        <w:rPr>
          <w:rFonts w:ascii="Times New Roman" w:eastAsia="Verdana" w:hAnsi="Times New Roman"/>
          <w:sz w:val="28"/>
          <w:szCs w:val="28"/>
        </w:rPr>
        <w:t>Panaderías</w:t>
      </w:r>
      <w:r w:rsidR="00DD78C1">
        <w:rPr>
          <w:rFonts w:ascii="Times New Roman" w:eastAsia="Verdana" w:hAnsi="Times New Roman"/>
          <w:sz w:val="28"/>
          <w:szCs w:val="28"/>
        </w:rPr>
        <w:t xml:space="preserve">. En los locales se </w:t>
      </w:r>
      <w:r w:rsidR="00A92BAE">
        <w:rPr>
          <w:rFonts w:ascii="Times New Roman" w:eastAsia="Verdana" w:hAnsi="Times New Roman"/>
          <w:sz w:val="28"/>
          <w:szCs w:val="28"/>
        </w:rPr>
        <w:t>colocarán</w:t>
      </w:r>
      <w:r w:rsidR="00DD78C1">
        <w:rPr>
          <w:rFonts w:ascii="Times New Roman" w:eastAsia="Verdana" w:hAnsi="Times New Roman"/>
          <w:sz w:val="28"/>
          <w:szCs w:val="28"/>
        </w:rPr>
        <w:t xml:space="preserve"> letreros con la leyenda </w:t>
      </w:r>
      <w:r w:rsidR="001A6282">
        <w:rPr>
          <w:rFonts w:ascii="Times New Roman" w:eastAsia="Verdana" w:hAnsi="Times New Roman"/>
          <w:sz w:val="28"/>
          <w:szCs w:val="28"/>
        </w:rPr>
        <w:t>“</w:t>
      </w:r>
      <w:r w:rsidR="00586B7B">
        <w:rPr>
          <w:rFonts w:ascii="Times New Roman" w:eastAsia="Verdana" w:hAnsi="Times New Roman"/>
          <w:sz w:val="28"/>
          <w:szCs w:val="28"/>
        </w:rPr>
        <w:t xml:space="preserve">TERMINANTEMENTE </w:t>
      </w:r>
      <w:r w:rsidR="00D93F1E" w:rsidRPr="00586B7B">
        <w:rPr>
          <w:rFonts w:ascii="Times New Roman" w:eastAsia="Verdana" w:hAnsi="Times New Roman"/>
          <w:sz w:val="28"/>
          <w:szCs w:val="28"/>
        </w:rPr>
        <w:t>PROHIBIDO FUMAR Y/O COMER – TERMINANTEMENTE PROHIBIDO SALIVAR EN EL SUELO</w:t>
      </w:r>
      <w:r w:rsidR="00A92BAE">
        <w:rPr>
          <w:rFonts w:ascii="Times New Roman" w:eastAsia="Verdana" w:hAnsi="Times New Roman"/>
          <w:sz w:val="28"/>
          <w:szCs w:val="28"/>
        </w:rPr>
        <w:t>”</w:t>
      </w:r>
      <w:r w:rsidR="00DD78C1">
        <w:rPr>
          <w:rFonts w:ascii="Times New Roman" w:eastAsia="Verdana" w:hAnsi="Times New Roman"/>
          <w:sz w:val="28"/>
          <w:szCs w:val="28"/>
        </w:rPr>
        <w:t xml:space="preserve">. La leyenda será seguida del </w:t>
      </w:r>
      <w:r w:rsidR="001A6282">
        <w:rPr>
          <w:rFonts w:ascii="Times New Roman" w:eastAsia="Verdana" w:hAnsi="Times New Roman"/>
          <w:sz w:val="28"/>
          <w:szCs w:val="28"/>
        </w:rPr>
        <w:t>número</w:t>
      </w:r>
      <w:r w:rsidR="00DD78C1">
        <w:rPr>
          <w:rFonts w:ascii="Times New Roman" w:eastAsia="Verdana" w:hAnsi="Times New Roman"/>
          <w:sz w:val="28"/>
          <w:szCs w:val="28"/>
        </w:rPr>
        <w:t xml:space="preserve"> de la presente Ley.</w:t>
      </w:r>
    </w:p>
    <w:p w14:paraId="6E9D11F3" w14:textId="77777777" w:rsidR="001A6282"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Artículo </w:t>
      </w:r>
      <w:r w:rsidR="00DD6140" w:rsidRPr="0060318C">
        <w:rPr>
          <w:rFonts w:ascii="Times New Roman" w:eastAsia="Verdana" w:hAnsi="Times New Roman"/>
          <w:b/>
          <w:bCs/>
          <w:sz w:val="28"/>
          <w:szCs w:val="28"/>
          <w:u w:val="single"/>
        </w:rPr>
        <w:t>10.</w:t>
      </w:r>
      <w:r w:rsidR="00DD6140">
        <w:rPr>
          <w:rFonts w:ascii="Times New Roman" w:eastAsia="Verdana" w:hAnsi="Times New Roman"/>
          <w:sz w:val="28"/>
          <w:szCs w:val="28"/>
        </w:rPr>
        <w:t>- Prohíbese colocar en exhibición masas y postres sobre mostradores, debiendo exponerse solamente en vitrinas. Cuando en los locales de venta se coloca el pan en canastas, estas no estarán directamente sobre el suelo, sino sobre pequeñas tarimas o bancos.</w:t>
      </w:r>
    </w:p>
    <w:p w14:paraId="1AC68174" w14:textId="77777777" w:rsidR="00DD6140" w:rsidRDefault="00DD6140"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Prohíbese todo sistema de autoservicio.</w:t>
      </w:r>
    </w:p>
    <w:p w14:paraId="4C610174" w14:textId="77777777" w:rsidR="00DD6140"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DD6140" w:rsidRPr="0060318C">
        <w:rPr>
          <w:rFonts w:ascii="Times New Roman" w:eastAsia="Verdana" w:hAnsi="Times New Roman"/>
          <w:b/>
          <w:bCs/>
          <w:sz w:val="28"/>
          <w:szCs w:val="28"/>
          <w:u w:val="single"/>
        </w:rPr>
        <w:t>11.</w:t>
      </w:r>
      <w:r w:rsidR="00DD6140">
        <w:rPr>
          <w:rFonts w:ascii="Times New Roman" w:eastAsia="Verdana" w:hAnsi="Times New Roman"/>
          <w:sz w:val="28"/>
          <w:szCs w:val="28"/>
        </w:rPr>
        <w:t>- Las personas que efectúen el despacho al público cuidaran el aseo personal y usaran ropa limpia con saco o guardapolvo en colores preferentemente claros. Cuando los cabellos sean largos y/o puedan tomar contactos con la mercadería deberán estar recogidos y/o con cofias. Le está prohibido manejar dinero al personal que manipula el pan o los alimentos directamente con las manos.</w:t>
      </w:r>
    </w:p>
    <w:p w14:paraId="40818F77" w14:textId="77777777" w:rsidR="00DD6140"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DD6140" w:rsidRPr="0060318C">
        <w:rPr>
          <w:rFonts w:ascii="Times New Roman" w:eastAsia="Verdana" w:hAnsi="Times New Roman"/>
          <w:b/>
          <w:bCs/>
          <w:sz w:val="28"/>
          <w:szCs w:val="28"/>
          <w:u w:val="single"/>
        </w:rPr>
        <w:t>12.</w:t>
      </w:r>
      <w:r w:rsidR="00DD6140">
        <w:rPr>
          <w:rFonts w:ascii="Times New Roman" w:eastAsia="Verdana" w:hAnsi="Times New Roman"/>
          <w:sz w:val="28"/>
          <w:szCs w:val="28"/>
        </w:rPr>
        <w:t>- En todos los casos deberán respetarse las cadenas de frio y las normas bromatológicas e higiénicas sanitarias pertinentes.</w:t>
      </w:r>
    </w:p>
    <w:p w14:paraId="45699748" w14:textId="77777777" w:rsidR="00DD6140" w:rsidRPr="00D93F1E" w:rsidRDefault="00DD6140" w:rsidP="00407A29">
      <w:pPr>
        <w:spacing w:after="127" w:line="480" w:lineRule="auto"/>
        <w:jc w:val="both"/>
        <w:rPr>
          <w:rFonts w:ascii="Times New Roman" w:eastAsia="Verdana" w:hAnsi="Times New Roman"/>
          <w:b/>
          <w:sz w:val="28"/>
          <w:szCs w:val="28"/>
        </w:rPr>
      </w:pP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sidRPr="00D93F1E">
        <w:rPr>
          <w:rFonts w:ascii="Times New Roman" w:eastAsia="Verdana" w:hAnsi="Times New Roman"/>
          <w:b/>
          <w:sz w:val="28"/>
          <w:szCs w:val="28"/>
        </w:rPr>
        <w:t>TITULO IV</w:t>
      </w:r>
    </w:p>
    <w:p w14:paraId="7EDD70D5" w14:textId="77777777" w:rsidR="00DD6140" w:rsidRPr="00D93F1E" w:rsidRDefault="00DD6140" w:rsidP="00407A29">
      <w:pPr>
        <w:spacing w:after="127" w:line="480" w:lineRule="auto"/>
        <w:jc w:val="both"/>
        <w:rPr>
          <w:rFonts w:ascii="Times New Roman" w:eastAsia="Verdana" w:hAnsi="Times New Roman"/>
          <w:b/>
          <w:sz w:val="28"/>
          <w:szCs w:val="28"/>
        </w:rPr>
      </w:pPr>
      <w:r w:rsidRPr="00D93F1E">
        <w:rPr>
          <w:rFonts w:ascii="Times New Roman" w:eastAsia="Verdana" w:hAnsi="Times New Roman"/>
          <w:b/>
          <w:sz w:val="28"/>
          <w:szCs w:val="28"/>
        </w:rPr>
        <w:t xml:space="preserve">         TRANSPORTE DE PANIFICADOS Y AFINES</w:t>
      </w:r>
    </w:p>
    <w:p w14:paraId="103E86C1" w14:textId="77777777" w:rsidR="00DD6140"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DD6140" w:rsidRPr="0060318C">
        <w:rPr>
          <w:rFonts w:ascii="Times New Roman" w:eastAsia="Verdana" w:hAnsi="Times New Roman"/>
          <w:b/>
          <w:bCs/>
          <w:sz w:val="28"/>
          <w:szCs w:val="28"/>
          <w:u w:val="single"/>
        </w:rPr>
        <w:t>13.</w:t>
      </w:r>
      <w:r w:rsidR="00DD6140">
        <w:rPr>
          <w:rFonts w:ascii="Times New Roman" w:eastAsia="Verdana" w:hAnsi="Times New Roman"/>
          <w:sz w:val="28"/>
          <w:szCs w:val="28"/>
        </w:rPr>
        <w:t xml:space="preserve">- Los vehículos para el traslado </w:t>
      </w:r>
      <w:r w:rsidR="00112133">
        <w:rPr>
          <w:rFonts w:ascii="Times New Roman" w:eastAsia="Verdana" w:hAnsi="Times New Roman"/>
          <w:sz w:val="28"/>
          <w:szCs w:val="28"/>
        </w:rPr>
        <w:t>del pan y productos afines deberán ser cerrados y preservados de toda contaminación y contaran con la respectiva habilitación municipal.</w:t>
      </w:r>
    </w:p>
    <w:p w14:paraId="49C458D4" w14:textId="77777777" w:rsidR="00112133" w:rsidRDefault="0011213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Para el traslado del pan no se permitirá usar bolsas de papel o lienzos, debiendo utilizarse los canastos correspondientes.</w:t>
      </w:r>
    </w:p>
    <w:p w14:paraId="0C909822" w14:textId="77777777" w:rsidR="00112133"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112133" w:rsidRPr="0060318C">
        <w:rPr>
          <w:rFonts w:ascii="Times New Roman" w:eastAsia="Verdana" w:hAnsi="Times New Roman"/>
          <w:b/>
          <w:bCs/>
          <w:sz w:val="28"/>
          <w:szCs w:val="28"/>
          <w:u w:val="single"/>
        </w:rPr>
        <w:t>14.</w:t>
      </w:r>
      <w:r w:rsidR="00112133">
        <w:rPr>
          <w:rFonts w:ascii="Times New Roman" w:eastAsia="Verdana" w:hAnsi="Times New Roman"/>
          <w:sz w:val="28"/>
          <w:szCs w:val="28"/>
        </w:rPr>
        <w:t>- Las personas físicas o jurídicas que elaboren pan y otros productos afines que se comercialicen en municipios distintos al del lugar de elaboración deberán contar con la habilitación de la Autoridad de aplicación Provincial.</w:t>
      </w:r>
    </w:p>
    <w:p w14:paraId="2228FF09" w14:textId="77777777" w:rsidR="00112133" w:rsidRDefault="00112133"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Con igual habilitación deberán contar las personas físicas o jurídicas que transporten de un municipio a otro el pan y otros productos afines, las que circularan con la documentación que establezca la reglamentación. </w:t>
      </w:r>
    </w:p>
    <w:p w14:paraId="19CCB5F8" w14:textId="77777777" w:rsidR="00112133" w:rsidRPr="00D93F1E" w:rsidRDefault="00112133" w:rsidP="00407A29">
      <w:pPr>
        <w:spacing w:after="127" w:line="480" w:lineRule="auto"/>
        <w:jc w:val="both"/>
        <w:rPr>
          <w:rFonts w:ascii="Times New Roman" w:eastAsia="Verdana" w:hAnsi="Times New Roman"/>
          <w:b/>
          <w:sz w:val="28"/>
          <w:szCs w:val="28"/>
        </w:rPr>
      </w:pP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sidRPr="00D93F1E">
        <w:rPr>
          <w:rFonts w:ascii="Times New Roman" w:eastAsia="Verdana" w:hAnsi="Times New Roman"/>
          <w:b/>
          <w:sz w:val="28"/>
          <w:szCs w:val="28"/>
        </w:rPr>
        <w:t>TITULO V</w:t>
      </w:r>
    </w:p>
    <w:p w14:paraId="5D6D9953" w14:textId="77777777" w:rsidR="00112133" w:rsidRPr="00D93F1E" w:rsidRDefault="00F06910" w:rsidP="00407A29">
      <w:pPr>
        <w:spacing w:after="127" w:line="480" w:lineRule="auto"/>
        <w:jc w:val="both"/>
        <w:rPr>
          <w:rFonts w:ascii="Times New Roman" w:eastAsia="Verdana" w:hAnsi="Times New Roman"/>
          <w:b/>
          <w:sz w:val="28"/>
          <w:szCs w:val="28"/>
        </w:rPr>
      </w:pPr>
      <w:r w:rsidRPr="00D93F1E">
        <w:rPr>
          <w:rFonts w:ascii="Times New Roman" w:eastAsia="Verdana" w:hAnsi="Times New Roman"/>
          <w:b/>
          <w:sz w:val="28"/>
          <w:szCs w:val="28"/>
        </w:rPr>
        <w:tab/>
      </w:r>
      <w:r w:rsidRPr="00D93F1E">
        <w:rPr>
          <w:rFonts w:ascii="Times New Roman" w:eastAsia="Verdana" w:hAnsi="Times New Roman"/>
          <w:b/>
          <w:sz w:val="28"/>
          <w:szCs w:val="28"/>
        </w:rPr>
        <w:tab/>
        <w:t xml:space="preserve">      </w:t>
      </w:r>
      <w:r w:rsidR="00C10A4D" w:rsidRPr="00D93F1E">
        <w:rPr>
          <w:rFonts w:ascii="Times New Roman" w:eastAsia="Verdana" w:hAnsi="Times New Roman"/>
          <w:b/>
          <w:sz w:val="28"/>
          <w:szCs w:val="28"/>
        </w:rPr>
        <w:t xml:space="preserve">         </w:t>
      </w:r>
      <w:r w:rsidRPr="00D93F1E">
        <w:rPr>
          <w:rFonts w:ascii="Times New Roman" w:eastAsia="Verdana" w:hAnsi="Times New Roman"/>
          <w:b/>
          <w:sz w:val="28"/>
          <w:szCs w:val="28"/>
        </w:rPr>
        <w:t>DESPACHO DE PAN</w:t>
      </w:r>
    </w:p>
    <w:p w14:paraId="509FE1C3" w14:textId="77777777" w:rsidR="00F06910" w:rsidRPr="0060318C" w:rsidRDefault="0060318C" w:rsidP="00407A29">
      <w:pPr>
        <w:spacing w:after="127" w:line="480" w:lineRule="auto"/>
        <w:jc w:val="both"/>
        <w:rPr>
          <w:rFonts w:ascii="Times New Roman" w:eastAsia="Verdana" w:hAnsi="Times New Roman"/>
          <w:bCs/>
          <w:sz w:val="28"/>
          <w:szCs w:val="28"/>
        </w:rPr>
      </w:pPr>
      <w:r w:rsidRPr="0060318C">
        <w:rPr>
          <w:rFonts w:ascii="Times New Roman" w:eastAsia="Verdana" w:hAnsi="Times New Roman"/>
          <w:b/>
          <w:sz w:val="28"/>
          <w:szCs w:val="28"/>
          <w:u w:val="single"/>
        </w:rPr>
        <w:t xml:space="preserve">Articulo </w:t>
      </w:r>
      <w:r w:rsidR="00F06910" w:rsidRPr="0060318C">
        <w:rPr>
          <w:rFonts w:ascii="Times New Roman" w:eastAsia="Verdana" w:hAnsi="Times New Roman"/>
          <w:b/>
          <w:sz w:val="28"/>
          <w:szCs w:val="28"/>
          <w:u w:val="single"/>
        </w:rPr>
        <w:t>15.</w:t>
      </w:r>
      <w:r w:rsidR="00F06910" w:rsidRPr="006F0614">
        <w:rPr>
          <w:rFonts w:ascii="Times New Roman" w:eastAsia="Verdana" w:hAnsi="Times New Roman"/>
          <w:b/>
          <w:sz w:val="28"/>
          <w:szCs w:val="28"/>
        </w:rPr>
        <w:t xml:space="preserve">- </w:t>
      </w:r>
      <w:r w:rsidR="00F06910" w:rsidRPr="0060318C">
        <w:rPr>
          <w:rFonts w:ascii="Times New Roman" w:eastAsia="Verdana" w:hAnsi="Times New Roman"/>
          <w:bCs/>
          <w:sz w:val="28"/>
          <w:szCs w:val="28"/>
        </w:rPr>
        <w:t xml:space="preserve">El despacho de pan se </w:t>
      </w:r>
      <w:r w:rsidR="00A0165D" w:rsidRPr="0060318C">
        <w:rPr>
          <w:rFonts w:ascii="Times New Roman" w:eastAsia="Verdana" w:hAnsi="Times New Roman"/>
          <w:bCs/>
          <w:sz w:val="28"/>
          <w:szCs w:val="28"/>
        </w:rPr>
        <w:t>limitará</w:t>
      </w:r>
      <w:r w:rsidR="00F06910" w:rsidRPr="0060318C">
        <w:rPr>
          <w:rFonts w:ascii="Times New Roman" w:eastAsia="Verdana" w:hAnsi="Times New Roman"/>
          <w:bCs/>
          <w:sz w:val="28"/>
          <w:szCs w:val="28"/>
        </w:rPr>
        <w:t xml:space="preserve"> a la comercialización de productos panificados y afines y no podrán efectuar en ningún caso la </w:t>
      </w:r>
      <w:r w:rsidR="00A0165D" w:rsidRPr="0060318C">
        <w:rPr>
          <w:rFonts w:ascii="Times New Roman" w:eastAsia="Verdana" w:hAnsi="Times New Roman"/>
          <w:bCs/>
          <w:sz w:val="28"/>
          <w:szCs w:val="28"/>
        </w:rPr>
        <w:t>cocción</w:t>
      </w:r>
      <w:r w:rsidR="00F06910" w:rsidRPr="0060318C">
        <w:rPr>
          <w:rFonts w:ascii="Times New Roman" w:eastAsia="Verdana" w:hAnsi="Times New Roman"/>
          <w:bCs/>
          <w:sz w:val="28"/>
          <w:szCs w:val="28"/>
        </w:rPr>
        <w:t xml:space="preserve"> de productos panificados sean estos congelados o no.</w:t>
      </w:r>
    </w:p>
    <w:p w14:paraId="20A4E32A" w14:textId="77777777" w:rsidR="00F06910" w:rsidRDefault="00F06910"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Deberán contar con requisitos edilicios, ambientales y de personal que, al igual que la Panadería, cumpla con las exigencias de seguridad, salubridad e higiene.</w:t>
      </w:r>
    </w:p>
    <w:p w14:paraId="70AB7641" w14:textId="77777777" w:rsidR="00F06910" w:rsidRDefault="00F06910"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 Estas características serán establecidas por vía reglamentaria.</w:t>
      </w:r>
    </w:p>
    <w:p w14:paraId="7CE49E0F" w14:textId="77777777" w:rsidR="00F06910" w:rsidRPr="006F0614" w:rsidRDefault="0060318C" w:rsidP="00407A29">
      <w:pPr>
        <w:spacing w:after="127" w:line="480" w:lineRule="auto"/>
        <w:jc w:val="both"/>
        <w:rPr>
          <w:rFonts w:ascii="Times New Roman" w:eastAsia="Verdana" w:hAnsi="Times New Roman"/>
          <w:b/>
          <w:sz w:val="28"/>
          <w:szCs w:val="28"/>
        </w:rPr>
      </w:pPr>
      <w:r w:rsidRPr="0060318C">
        <w:rPr>
          <w:rFonts w:ascii="Times New Roman" w:eastAsia="Verdana" w:hAnsi="Times New Roman"/>
          <w:b/>
          <w:bCs/>
          <w:sz w:val="28"/>
          <w:szCs w:val="28"/>
          <w:u w:val="single"/>
        </w:rPr>
        <w:t xml:space="preserve">Articulo </w:t>
      </w:r>
      <w:r w:rsidR="00F06910" w:rsidRPr="0060318C">
        <w:rPr>
          <w:rFonts w:ascii="Times New Roman" w:eastAsia="Verdana" w:hAnsi="Times New Roman"/>
          <w:b/>
          <w:bCs/>
          <w:sz w:val="28"/>
          <w:szCs w:val="28"/>
          <w:u w:val="single"/>
        </w:rPr>
        <w:t>16.</w:t>
      </w:r>
      <w:r w:rsidR="00F06910">
        <w:rPr>
          <w:rFonts w:ascii="Times New Roman" w:eastAsia="Verdana" w:hAnsi="Times New Roman"/>
          <w:sz w:val="28"/>
          <w:szCs w:val="28"/>
        </w:rPr>
        <w:t xml:space="preserve">- </w:t>
      </w:r>
      <w:r w:rsidR="00F06910" w:rsidRPr="0060318C">
        <w:rPr>
          <w:rFonts w:ascii="Times New Roman" w:eastAsia="Verdana" w:hAnsi="Times New Roman"/>
          <w:bCs/>
          <w:sz w:val="28"/>
          <w:szCs w:val="28"/>
        </w:rPr>
        <w:t>Les estará expresamente prohibido hacer publicidad al público anunciándose como Panaderías y/o Confiterías. Deberán en todos los casos anunciarse como DESPACHO DE PAN.</w:t>
      </w:r>
    </w:p>
    <w:p w14:paraId="6990AECA" w14:textId="77777777" w:rsidR="00F06910" w:rsidRDefault="00F06910"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A los fines de facilitar el contralor correspondiente poseerán diariamente un remito o factura de compra de los productos a expendio.</w:t>
      </w:r>
    </w:p>
    <w:p w14:paraId="6E8E79A2" w14:textId="77777777" w:rsidR="0060318C" w:rsidRDefault="00F06910"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r>
        <w:rPr>
          <w:rFonts w:ascii="Times New Roman" w:eastAsia="Verdana" w:hAnsi="Times New Roman"/>
          <w:sz w:val="28"/>
          <w:szCs w:val="28"/>
        </w:rPr>
        <w:tab/>
      </w:r>
    </w:p>
    <w:p w14:paraId="6ADD3E86" w14:textId="77777777" w:rsidR="00F06910" w:rsidRPr="00D93F1E" w:rsidRDefault="0060318C" w:rsidP="00407A29">
      <w:pPr>
        <w:spacing w:after="127" w:line="480" w:lineRule="auto"/>
        <w:jc w:val="both"/>
        <w:rPr>
          <w:rFonts w:ascii="Times New Roman" w:eastAsia="Verdana" w:hAnsi="Times New Roman"/>
          <w:b/>
          <w:sz w:val="28"/>
          <w:szCs w:val="28"/>
        </w:rPr>
      </w:pPr>
      <w:r>
        <w:rPr>
          <w:rFonts w:ascii="Times New Roman" w:eastAsia="Verdana" w:hAnsi="Times New Roman"/>
          <w:sz w:val="28"/>
          <w:szCs w:val="28"/>
        </w:rPr>
        <w:t xml:space="preserve">                                             </w:t>
      </w:r>
      <w:r w:rsidR="00F06910" w:rsidRPr="00D93F1E">
        <w:rPr>
          <w:rFonts w:ascii="Times New Roman" w:eastAsia="Verdana" w:hAnsi="Times New Roman"/>
          <w:b/>
          <w:sz w:val="28"/>
          <w:szCs w:val="28"/>
        </w:rPr>
        <w:t>TITULO</w:t>
      </w:r>
      <w:r>
        <w:rPr>
          <w:rFonts w:ascii="Times New Roman" w:eastAsia="Verdana" w:hAnsi="Times New Roman"/>
          <w:b/>
          <w:sz w:val="28"/>
          <w:szCs w:val="28"/>
        </w:rPr>
        <w:t xml:space="preserve"> </w:t>
      </w:r>
      <w:r w:rsidR="00F06910" w:rsidRPr="00D93F1E">
        <w:rPr>
          <w:rFonts w:ascii="Times New Roman" w:eastAsia="Verdana" w:hAnsi="Times New Roman"/>
          <w:b/>
          <w:sz w:val="28"/>
          <w:szCs w:val="28"/>
        </w:rPr>
        <w:t xml:space="preserve">VI </w:t>
      </w:r>
    </w:p>
    <w:p w14:paraId="44B4927D" w14:textId="77777777" w:rsidR="00F06910" w:rsidRPr="00D93F1E" w:rsidRDefault="00F06910" w:rsidP="00407A29">
      <w:pPr>
        <w:spacing w:after="127" w:line="480" w:lineRule="auto"/>
        <w:jc w:val="both"/>
        <w:rPr>
          <w:rFonts w:ascii="Times New Roman" w:eastAsia="Verdana" w:hAnsi="Times New Roman"/>
          <w:b/>
          <w:sz w:val="28"/>
          <w:szCs w:val="28"/>
        </w:rPr>
      </w:pPr>
      <w:r w:rsidRPr="00D93F1E">
        <w:rPr>
          <w:rFonts w:ascii="Times New Roman" w:eastAsia="Verdana" w:hAnsi="Times New Roman"/>
          <w:b/>
          <w:sz w:val="28"/>
          <w:szCs w:val="28"/>
        </w:rPr>
        <w:tab/>
      </w:r>
      <w:r w:rsidRPr="00D93F1E">
        <w:rPr>
          <w:rFonts w:ascii="Times New Roman" w:eastAsia="Verdana" w:hAnsi="Times New Roman"/>
          <w:b/>
          <w:sz w:val="28"/>
          <w:szCs w:val="28"/>
        </w:rPr>
        <w:tab/>
      </w:r>
      <w:r w:rsidR="0060318C">
        <w:rPr>
          <w:rFonts w:ascii="Times New Roman" w:eastAsia="Verdana" w:hAnsi="Times New Roman"/>
          <w:b/>
          <w:sz w:val="28"/>
          <w:szCs w:val="28"/>
        </w:rPr>
        <w:t xml:space="preserve">             </w:t>
      </w:r>
      <w:r w:rsidR="009A20A1">
        <w:rPr>
          <w:rFonts w:ascii="Times New Roman" w:eastAsia="Verdana" w:hAnsi="Times New Roman"/>
          <w:b/>
          <w:sz w:val="28"/>
          <w:szCs w:val="28"/>
        </w:rPr>
        <w:t>OT</w:t>
      </w:r>
      <w:r w:rsidRPr="00D93F1E">
        <w:rPr>
          <w:rFonts w:ascii="Times New Roman" w:eastAsia="Verdana" w:hAnsi="Times New Roman"/>
          <w:b/>
          <w:sz w:val="28"/>
          <w:szCs w:val="28"/>
        </w:rPr>
        <w:t>ROS PUNTOS DE VENTA</w:t>
      </w:r>
    </w:p>
    <w:p w14:paraId="5E64B055" w14:textId="77777777" w:rsidR="00F06910"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Articulo </w:t>
      </w:r>
      <w:r w:rsidR="00F06910" w:rsidRPr="0060318C">
        <w:rPr>
          <w:rFonts w:ascii="Times New Roman" w:eastAsia="Verdana" w:hAnsi="Times New Roman"/>
          <w:b/>
          <w:bCs/>
          <w:sz w:val="28"/>
          <w:szCs w:val="28"/>
          <w:u w:val="single"/>
        </w:rPr>
        <w:t>17.</w:t>
      </w:r>
      <w:r w:rsidR="00F06910">
        <w:rPr>
          <w:rFonts w:ascii="Times New Roman" w:eastAsia="Verdana" w:hAnsi="Times New Roman"/>
          <w:sz w:val="28"/>
          <w:szCs w:val="28"/>
        </w:rPr>
        <w:t xml:space="preserve">- </w:t>
      </w:r>
      <w:r>
        <w:rPr>
          <w:rFonts w:ascii="Times New Roman" w:eastAsia="Verdana" w:hAnsi="Times New Roman"/>
          <w:sz w:val="28"/>
          <w:szCs w:val="28"/>
        </w:rPr>
        <w:t xml:space="preserve"> </w:t>
      </w:r>
      <w:r w:rsidR="00F06910">
        <w:rPr>
          <w:rFonts w:ascii="Times New Roman" w:eastAsia="Verdana" w:hAnsi="Times New Roman"/>
          <w:sz w:val="28"/>
          <w:szCs w:val="28"/>
        </w:rPr>
        <w:t xml:space="preserve"> </w:t>
      </w:r>
      <w:r w:rsidR="000D5E4E">
        <w:rPr>
          <w:rFonts w:ascii="Times New Roman" w:eastAsia="Verdana" w:hAnsi="Times New Roman"/>
          <w:sz w:val="28"/>
          <w:szCs w:val="28"/>
        </w:rPr>
        <w:t>Podrán</w:t>
      </w:r>
      <w:r w:rsidR="00F06910">
        <w:rPr>
          <w:rFonts w:ascii="Times New Roman" w:eastAsia="Verdana" w:hAnsi="Times New Roman"/>
          <w:sz w:val="28"/>
          <w:szCs w:val="28"/>
        </w:rPr>
        <w:t xml:space="preserve"> expender pan y alimentos farináceos además de las </w:t>
      </w:r>
      <w:r w:rsidR="000D5E4E">
        <w:rPr>
          <w:rFonts w:ascii="Times New Roman" w:eastAsia="Verdana" w:hAnsi="Times New Roman"/>
          <w:sz w:val="28"/>
          <w:szCs w:val="28"/>
        </w:rPr>
        <w:t>Panaderías</w:t>
      </w:r>
      <w:r w:rsidR="00F06910">
        <w:rPr>
          <w:rFonts w:ascii="Times New Roman" w:eastAsia="Verdana" w:hAnsi="Times New Roman"/>
          <w:sz w:val="28"/>
          <w:szCs w:val="28"/>
        </w:rPr>
        <w:t>, sus sucursales y los despachos de pan  a que se hace mención en la presente Ley,</w:t>
      </w:r>
      <w:r w:rsidR="009A20A1">
        <w:rPr>
          <w:rFonts w:ascii="Times New Roman" w:eastAsia="Verdana" w:hAnsi="Times New Roman"/>
          <w:sz w:val="28"/>
          <w:szCs w:val="28"/>
        </w:rPr>
        <w:t xml:space="preserve"> justificando su abastecimiento, </w:t>
      </w:r>
      <w:r w:rsidR="00F06910">
        <w:rPr>
          <w:rFonts w:ascii="Times New Roman" w:eastAsia="Verdana" w:hAnsi="Times New Roman"/>
          <w:sz w:val="28"/>
          <w:szCs w:val="28"/>
        </w:rPr>
        <w:t xml:space="preserve">los siguientes </w:t>
      </w:r>
      <w:r w:rsidR="000D5E4E">
        <w:rPr>
          <w:rFonts w:ascii="Times New Roman" w:eastAsia="Verdana" w:hAnsi="Times New Roman"/>
          <w:sz w:val="28"/>
          <w:szCs w:val="28"/>
        </w:rPr>
        <w:t>establecimientos</w:t>
      </w:r>
      <w:r w:rsidR="00F06910">
        <w:rPr>
          <w:rFonts w:ascii="Times New Roman" w:eastAsia="Verdana" w:hAnsi="Times New Roman"/>
          <w:sz w:val="28"/>
          <w:szCs w:val="28"/>
        </w:rPr>
        <w:t>:</w:t>
      </w:r>
    </w:p>
    <w:p w14:paraId="57CD8E6F" w14:textId="77777777" w:rsidR="00F06910" w:rsidRDefault="000D5E4E"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a) Los supermercados.</w:t>
      </w:r>
    </w:p>
    <w:p w14:paraId="03DE2533" w14:textId="77777777" w:rsidR="000D5E4E" w:rsidRDefault="000D5E4E"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b) Los comercios habilitados bajo el rubro de almacén, despensa, rotisería y/o similar.</w:t>
      </w:r>
    </w:p>
    <w:p w14:paraId="7C45C614" w14:textId="77777777" w:rsidR="000D5E4E" w:rsidRDefault="000D5E4E"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En ambos casos, deberán cumplir con las disposiciones de esta Ley y su reglamentación en materia de salubridad, seguridad e higiene y demás normativa vigente.</w:t>
      </w:r>
    </w:p>
    <w:p w14:paraId="1BCCE215" w14:textId="77777777" w:rsidR="000D5E4E" w:rsidRDefault="000D5E4E" w:rsidP="00407A29">
      <w:pPr>
        <w:spacing w:after="127" w:line="480" w:lineRule="auto"/>
        <w:jc w:val="both"/>
        <w:rPr>
          <w:rFonts w:ascii="Times New Roman" w:eastAsia="Verdana" w:hAnsi="Times New Roman"/>
          <w:sz w:val="28"/>
          <w:szCs w:val="28"/>
        </w:rPr>
      </w:pPr>
      <w:r>
        <w:rPr>
          <w:rFonts w:ascii="Times New Roman" w:eastAsia="Verdana" w:hAnsi="Times New Roman"/>
          <w:sz w:val="28"/>
          <w:szCs w:val="28"/>
        </w:rPr>
        <w:t xml:space="preserve">Por </w:t>
      </w:r>
      <w:r w:rsidR="006F0614">
        <w:rPr>
          <w:rFonts w:ascii="Times New Roman" w:eastAsia="Verdana" w:hAnsi="Times New Roman"/>
          <w:sz w:val="28"/>
          <w:szCs w:val="28"/>
        </w:rPr>
        <w:t>vía</w:t>
      </w:r>
      <w:r>
        <w:rPr>
          <w:rFonts w:ascii="Times New Roman" w:eastAsia="Verdana" w:hAnsi="Times New Roman"/>
          <w:sz w:val="28"/>
          <w:szCs w:val="28"/>
        </w:rPr>
        <w:t xml:space="preserve"> reglamentaria y a los fines procurar la salubridad, seguridad e higiene, la reglamentación podrá determinar qué tipos de pan o subproductos pueden comercializarse en estos establecimientos, así como las características de envasado, conservación, exhibición y transporte.</w:t>
      </w:r>
    </w:p>
    <w:p w14:paraId="1E09FA00" w14:textId="77777777" w:rsidR="00A0165D" w:rsidRDefault="00A0165D" w:rsidP="00A0165D">
      <w:pPr>
        <w:spacing w:before="100" w:beforeAutospacing="1" w:after="100" w:afterAutospacing="1" w:line="240" w:lineRule="auto"/>
        <w:jc w:val="center"/>
        <w:rPr>
          <w:rFonts w:ascii="Times New Roman" w:eastAsia="Times New Roman" w:hAnsi="Times New Roman"/>
          <w:b/>
          <w:bCs/>
          <w:color w:val="000000"/>
          <w:sz w:val="27"/>
          <w:szCs w:val="27"/>
          <w:lang w:val="es-ES" w:eastAsia="es-ES"/>
        </w:rPr>
      </w:pPr>
      <w:r>
        <w:rPr>
          <w:rFonts w:ascii="Times New Roman" w:eastAsia="Times New Roman" w:hAnsi="Times New Roman"/>
          <w:b/>
          <w:bCs/>
          <w:color w:val="000000"/>
          <w:sz w:val="27"/>
          <w:szCs w:val="27"/>
          <w:lang w:eastAsia="es-ES"/>
        </w:rPr>
        <w:t>TITULO VI</w:t>
      </w:r>
    </w:p>
    <w:p w14:paraId="7FC89894" w14:textId="77777777" w:rsidR="00A0165D" w:rsidRDefault="00A0165D" w:rsidP="00A0165D">
      <w:pPr>
        <w:spacing w:before="100" w:beforeAutospacing="1" w:after="100" w:afterAutospacing="1" w:line="240" w:lineRule="auto"/>
        <w:jc w:val="center"/>
        <w:rPr>
          <w:rFonts w:ascii="Times New Roman" w:eastAsia="Times New Roman" w:hAnsi="Times New Roman"/>
          <w:b/>
          <w:bCs/>
          <w:color w:val="000000"/>
          <w:sz w:val="27"/>
          <w:szCs w:val="27"/>
          <w:lang w:eastAsia="es-ES"/>
        </w:rPr>
      </w:pPr>
      <w:r>
        <w:rPr>
          <w:rFonts w:ascii="Times New Roman" w:eastAsia="Times New Roman" w:hAnsi="Times New Roman"/>
          <w:b/>
          <w:bCs/>
          <w:color w:val="000000"/>
          <w:sz w:val="27"/>
          <w:szCs w:val="27"/>
          <w:lang w:eastAsia="es-ES"/>
        </w:rPr>
        <w:t>REGIMEN SANCIONATORIO</w:t>
      </w:r>
    </w:p>
    <w:p w14:paraId="4D926A03" w14:textId="77777777" w:rsidR="00A0165D" w:rsidRPr="00DE75EB" w:rsidRDefault="00A0165D" w:rsidP="00DE75EB">
      <w:pPr>
        <w:spacing w:before="100" w:beforeAutospacing="1" w:after="100" w:afterAutospacing="1" w:line="360" w:lineRule="auto"/>
        <w:rPr>
          <w:rFonts w:ascii="Times New Roman" w:eastAsia="Times New Roman" w:hAnsi="Times New Roman"/>
          <w:color w:val="000000"/>
          <w:sz w:val="28"/>
          <w:szCs w:val="28"/>
          <w:lang w:eastAsia="es-ES"/>
        </w:rPr>
      </w:pPr>
      <w:r w:rsidRPr="00DE75EB">
        <w:rPr>
          <w:rFonts w:ascii="Times New Roman" w:eastAsia="Times New Roman" w:hAnsi="Times New Roman"/>
          <w:b/>
          <w:bCs/>
          <w:color w:val="000000"/>
          <w:sz w:val="28"/>
          <w:szCs w:val="28"/>
          <w:u w:val="single"/>
          <w:lang w:eastAsia="es-ES"/>
        </w:rPr>
        <w:t>A</w:t>
      </w:r>
      <w:r w:rsidR="0060318C" w:rsidRPr="00DE75EB">
        <w:rPr>
          <w:rFonts w:ascii="Times New Roman" w:eastAsia="Times New Roman" w:hAnsi="Times New Roman"/>
          <w:b/>
          <w:bCs/>
          <w:color w:val="000000"/>
          <w:sz w:val="28"/>
          <w:szCs w:val="28"/>
          <w:u w:val="single"/>
          <w:lang w:eastAsia="es-ES"/>
        </w:rPr>
        <w:t>rticulo</w:t>
      </w:r>
      <w:r w:rsidRPr="00DE75EB">
        <w:rPr>
          <w:rFonts w:ascii="Times New Roman" w:eastAsia="Times New Roman" w:hAnsi="Times New Roman"/>
          <w:b/>
          <w:bCs/>
          <w:color w:val="000000"/>
          <w:sz w:val="28"/>
          <w:szCs w:val="28"/>
          <w:u w:val="single"/>
          <w:lang w:eastAsia="es-ES"/>
        </w:rPr>
        <w:t xml:space="preserve"> 1</w:t>
      </w:r>
      <w:r w:rsidR="0060318C" w:rsidRPr="00DE75EB">
        <w:rPr>
          <w:rFonts w:ascii="Times New Roman" w:eastAsia="Times New Roman" w:hAnsi="Times New Roman"/>
          <w:b/>
          <w:bCs/>
          <w:color w:val="000000"/>
          <w:sz w:val="28"/>
          <w:szCs w:val="28"/>
          <w:u w:val="single"/>
          <w:lang w:eastAsia="es-ES"/>
        </w:rPr>
        <w:t>8</w:t>
      </w:r>
      <w:r w:rsidRPr="00DE75EB">
        <w:rPr>
          <w:rFonts w:ascii="Times New Roman" w:eastAsia="Times New Roman" w:hAnsi="Times New Roman"/>
          <w:b/>
          <w:bCs/>
          <w:color w:val="000000"/>
          <w:sz w:val="28"/>
          <w:szCs w:val="28"/>
          <w:u w:val="single"/>
          <w:lang w:eastAsia="es-ES"/>
        </w:rPr>
        <w:t>.</w:t>
      </w:r>
      <w:r w:rsidRPr="00DE75EB">
        <w:rPr>
          <w:rFonts w:ascii="Times New Roman" w:eastAsia="Times New Roman" w:hAnsi="Times New Roman"/>
          <w:b/>
          <w:bCs/>
          <w:color w:val="000000"/>
          <w:sz w:val="28"/>
          <w:szCs w:val="28"/>
          <w:lang w:eastAsia="es-ES"/>
        </w:rPr>
        <w:t>-</w:t>
      </w:r>
      <w:r w:rsidRPr="00DE75EB">
        <w:rPr>
          <w:rFonts w:ascii="Times New Roman" w:eastAsia="Times New Roman" w:hAnsi="Times New Roman"/>
          <w:color w:val="000000"/>
          <w:sz w:val="28"/>
          <w:szCs w:val="28"/>
          <w:lang w:eastAsia="es-ES"/>
        </w:rPr>
        <w:t> Las infracciones a las disposiciones de la presente Ley serán sancionadas con:</w:t>
      </w:r>
    </w:p>
    <w:p w14:paraId="04F9E5DC" w14:textId="77777777" w:rsidR="00A0165D" w:rsidRPr="00DE75EB" w:rsidRDefault="00A0165D" w:rsidP="00DE75EB">
      <w:pPr>
        <w:numPr>
          <w:ilvl w:val="0"/>
          <w:numId w:val="2"/>
        </w:numPr>
        <w:spacing w:before="100" w:beforeAutospacing="1" w:after="100" w:afterAutospacing="1" w:line="360" w:lineRule="auto"/>
        <w:rPr>
          <w:rFonts w:ascii="Times New Roman" w:eastAsia="Times New Roman" w:hAnsi="Times New Roman"/>
          <w:color w:val="000000"/>
          <w:sz w:val="28"/>
          <w:szCs w:val="28"/>
          <w:lang w:eastAsia="es-ES"/>
        </w:rPr>
      </w:pPr>
      <w:r w:rsidRPr="00DE75EB">
        <w:rPr>
          <w:rFonts w:ascii="Times New Roman" w:eastAsia="Times New Roman" w:hAnsi="Times New Roman"/>
          <w:color w:val="000000"/>
          <w:sz w:val="28"/>
          <w:szCs w:val="28"/>
          <w:lang w:eastAsia="es-ES"/>
        </w:rPr>
        <w:t>Multas de $ 500 hasta $ 20.000</w:t>
      </w:r>
    </w:p>
    <w:p w14:paraId="01F3EA90" w14:textId="77777777" w:rsidR="00A0165D" w:rsidRPr="00DE75EB" w:rsidRDefault="00A0165D" w:rsidP="00DE75EB">
      <w:pPr>
        <w:numPr>
          <w:ilvl w:val="0"/>
          <w:numId w:val="2"/>
        </w:numPr>
        <w:spacing w:before="100" w:beforeAutospacing="1" w:after="100" w:afterAutospacing="1" w:line="360" w:lineRule="auto"/>
        <w:rPr>
          <w:rFonts w:ascii="Times New Roman" w:eastAsia="Times New Roman" w:hAnsi="Times New Roman"/>
          <w:color w:val="000000"/>
          <w:sz w:val="28"/>
          <w:szCs w:val="28"/>
          <w:lang w:eastAsia="es-ES"/>
        </w:rPr>
      </w:pPr>
      <w:r w:rsidRPr="00DE75EB">
        <w:rPr>
          <w:rFonts w:ascii="Times New Roman" w:eastAsia="Times New Roman" w:hAnsi="Times New Roman"/>
          <w:color w:val="000000"/>
          <w:sz w:val="28"/>
          <w:szCs w:val="28"/>
          <w:lang w:eastAsia="es-ES"/>
        </w:rPr>
        <w:t>Decomiso de la mercadería producida, transportada o comercializada en infracción.</w:t>
      </w:r>
    </w:p>
    <w:p w14:paraId="057A4E4A" w14:textId="77777777" w:rsidR="00A0165D" w:rsidRPr="00DE75EB" w:rsidRDefault="00A0165D" w:rsidP="00DE75EB">
      <w:pPr>
        <w:numPr>
          <w:ilvl w:val="0"/>
          <w:numId w:val="2"/>
        </w:numPr>
        <w:spacing w:before="100" w:beforeAutospacing="1" w:after="100" w:afterAutospacing="1" w:line="360" w:lineRule="auto"/>
        <w:rPr>
          <w:rFonts w:ascii="Times New Roman" w:eastAsia="Times New Roman" w:hAnsi="Times New Roman"/>
          <w:color w:val="000000"/>
          <w:sz w:val="28"/>
          <w:szCs w:val="28"/>
          <w:lang w:eastAsia="es-ES"/>
        </w:rPr>
      </w:pPr>
      <w:r w:rsidRPr="00DE75EB">
        <w:rPr>
          <w:rFonts w:ascii="Times New Roman" w:eastAsia="Times New Roman" w:hAnsi="Times New Roman"/>
          <w:color w:val="000000"/>
          <w:sz w:val="28"/>
          <w:szCs w:val="28"/>
          <w:lang w:eastAsia="es-ES"/>
        </w:rPr>
        <w:t>Clausura de hasta 60 días.</w:t>
      </w:r>
    </w:p>
    <w:p w14:paraId="401A144C" w14:textId="77777777" w:rsidR="00A0165D" w:rsidRPr="00DE75EB" w:rsidRDefault="00A0165D" w:rsidP="00DE75EB">
      <w:pPr>
        <w:numPr>
          <w:ilvl w:val="0"/>
          <w:numId w:val="2"/>
        </w:numPr>
        <w:spacing w:before="100" w:beforeAutospacing="1" w:after="100" w:afterAutospacing="1" w:line="360" w:lineRule="auto"/>
        <w:rPr>
          <w:rFonts w:ascii="Times New Roman" w:eastAsia="Times New Roman" w:hAnsi="Times New Roman"/>
          <w:color w:val="000000"/>
          <w:sz w:val="28"/>
          <w:szCs w:val="28"/>
          <w:lang w:eastAsia="es-ES"/>
        </w:rPr>
      </w:pPr>
      <w:r w:rsidRPr="00DE75EB">
        <w:rPr>
          <w:rFonts w:ascii="Times New Roman" w:eastAsia="Times New Roman" w:hAnsi="Times New Roman"/>
          <w:color w:val="000000"/>
          <w:sz w:val="28"/>
          <w:szCs w:val="28"/>
          <w:lang w:eastAsia="es-ES"/>
        </w:rPr>
        <w:t>Clausura definitiva.-</w:t>
      </w:r>
    </w:p>
    <w:p w14:paraId="438986E9" w14:textId="77777777" w:rsidR="00A0165D" w:rsidRPr="00DE75EB" w:rsidRDefault="00A0165D" w:rsidP="00DE75EB">
      <w:pPr>
        <w:spacing w:before="100" w:beforeAutospacing="1" w:after="100" w:afterAutospacing="1" w:line="360" w:lineRule="auto"/>
        <w:rPr>
          <w:rFonts w:ascii="Times New Roman" w:eastAsia="Times New Roman" w:hAnsi="Times New Roman"/>
          <w:color w:val="000000"/>
          <w:sz w:val="28"/>
          <w:szCs w:val="28"/>
          <w:lang w:eastAsia="es-ES"/>
        </w:rPr>
      </w:pPr>
      <w:r w:rsidRPr="00DE75EB">
        <w:rPr>
          <w:rFonts w:ascii="Times New Roman" w:eastAsia="Times New Roman" w:hAnsi="Times New Roman"/>
          <w:b/>
          <w:bCs/>
          <w:color w:val="000000"/>
          <w:sz w:val="28"/>
          <w:szCs w:val="28"/>
          <w:u w:val="single"/>
          <w:lang w:eastAsia="es-ES"/>
        </w:rPr>
        <w:t>A</w:t>
      </w:r>
      <w:r w:rsidR="0060318C" w:rsidRPr="00DE75EB">
        <w:rPr>
          <w:rFonts w:ascii="Times New Roman" w:eastAsia="Times New Roman" w:hAnsi="Times New Roman"/>
          <w:b/>
          <w:bCs/>
          <w:color w:val="000000"/>
          <w:sz w:val="28"/>
          <w:szCs w:val="28"/>
          <w:u w:val="single"/>
          <w:lang w:eastAsia="es-ES"/>
        </w:rPr>
        <w:t>rticulo 19</w:t>
      </w:r>
      <w:r w:rsidRPr="00DE75EB">
        <w:rPr>
          <w:rFonts w:ascii="Times New Roman" w:eastAsia="Times New Roman" w:hAnsi="Times New Roman"/>
          <w:b/>
          <w:bCs/>
          <w:color w:val="000000"/>
          <w:sz w:val="28"/>
          <w:szCs w:val="28"/>
          <w:u w:val="single"/>
          <w:lang w:eastAsia="es-ES"/>
        </w:rPr>
        <w:t>.</w:t>
      </w:r>
      <w:r w:rsidRPr="00DE75EB">
        <w:rPr>
          <w:rFonts w:ascii="Times New Roman" w:eastAsia="Times New Roman" w:hAnsi="Times New Roman"/>
          <w:b/>
          <w:bCs/>
          <w:color w:val="000000"/>
          <w:sz w:val="28"/>
          <w:szCs w:val="28"/>
          <w:lang w:eastAsia="es-ES"/>
        </w:rPr>
        <w:t xml:space="preserve">- </w:t>
      </w:r>
      <w:r w:rsidRPr="00DE75EB">
        <w:rPr>
          <w:rFonts w:ascii="Times New Roman" w:eastAsia="Times New Roman" w:hAnsi="Times New Roman"/>
          <w:color w:val="000000"/>
          <w:sz w:val="28"/>
          <w:szCs w:val="28"/>
          <w:lang w:eastAsia="es-ES"/>
        </w:rPr>
        <w:t>La Autoridad Municipal tendrá competencia concurrente con la Provincia en la constatación de infracciones a la presente Ley.</w:t>
      </w:r>
    </w:p>
    <w:p w14:paraId="0E096500" w14:textId="77777777" w:rsidR="00A0165D" w:rsidRDefault="00A0165D" w:rsidP="00DE75EB">
      <w:pPr>
        <w:spacing w:before="100" w:beforeAutospacing="1" w:after="100" w:afterAutospacing="1" w:line="360" w:lineRule="auto"/>
        <w:rPr>
          <w:rFonts w:ascii="Times New Roman" w:eastAsia="Verdana" w:hAnsi="Times New Roman"/>
          <w:b/>
          <w:sz w:val="28"/>
          <w:szCs w:val="28"/>
        </w:rPr>
      </w:pPr>
      <w:r w:rsidRPr="00DE75EB">
        <w:rPr>
          <w:rFonts w:ascii="Times New Roman" w:eastAsia="Times New Roman" w:hAnsi="Times New Roman"/>
          <w:color w:val="000000"/>
          <w:sz w:val="28"/>
          <w:szCs w:val="28"/>
          <w:lang w:eastAsia="es-ES"/>
        </w:rPr>
        <w:t>Las sanciones de esta Ley se impondrán sin perjuicio de las que pueda aplicar el municipio donde se hubiere cometido la falta por infracción a la normativa local.</w:t>
      </w:r>
    </w:p>
    <w:p w14:paraId="19746800" w14:textId="77777777" w:rsidR="000D5E4E" w:rsidRPr="00D93F1E" w:rsidRDefault="000D5E4E" w:rsidP="006F0614">
      <w:pPr>
        <w:spacing w:after="127" w:line="480" w:lineRule="auto"/>
        <w:jc w:val="center"/>
        <w:rPr>
          <w:rFonts w:ascii="Times New Roman" w:eastAsia="Verdana" w:hAnsi="Times New Roman"/>
          <w:b/>
          <w:sz w:val="28"/>
          <w:szCs w:val="28"/>
        </w:rPr>
      </w:pPr>
      <w:r w:rsidRPr="00D93F1E">
        <w:rPr>
          <w:rFonts w:ascii="Times New Roman" w:eastAsia="Verdana" w:hAnsi="Times New Roman"/>
          <w:b/>
          <w:sz w:val="28"/>
          <w:szCs w:val="28"/>
        </w:rPr>
        <w:t>TITULO VII</w:t>
      </w:r>
    </w:p>
    <w:p w14:paraId="21C687EA" w14:textId="77777777" w:rsidR="000D5E4E" w:rsidRPr="00D93F1E" w:rsidRDefault="000D5E4E" w:rsidP="006F0614">
      <w:pPr>
        <w:spacing w:after="127" w:line="480" w:lineRule="auto"/>
        <w:jc w:val="center"/>
        <w:rPr>
          <w:rFonts w:ascii="Times New Roman" w:eastAsia="Verdana" w:hAnsi="Times New Roman"/>
          <w:b/>
          <w:sz w:val="28"/>
          <w:szCs w:val="28"/>
        </w:rPr>
      </w:pPr>
      <w:r w:rsidRPr="00D93F1E">
        <w:rPr>
          <w:rFonts w:ascii="Times New Roman" w:eastAsia="Verdana" w:hAnsi="Times New Roman"/>
          <w:b/>
          <w:sz w:val="28"/>
          <w:szCs w:val="28"/>
        </w:rPr>
        <w:t>DISPOSICIONES GENERALES</w:t>
      </w:r>
    </w:p>
    <w:p w14:paraId="5858F386" w14:textId="77777777" w:rsidR="000D5E4E" w:rsidRPr="0060318C" w:rsidRDefault="0060318C" w:rsidP="00407A29">
      <w:pPr>
        <w:spacing w:after="127" w:line="480" w:lineRule="auto"/>
        <w:jc w:val="both"/>
        <w:rPr>
          <w:rFonts w:ascii="Times New Roman" w:eastAsia="Verdana" w:hAnsi="Times New Roman"/>
          <w:bCs/>
          <w:sz w:val="28"/>
          <w:szCs w:val="28"/>
        </w:rPr>
      </w:pPr>
      <w:r w:rsidRPr="0060318C">
        <w:rPr>
          <w:rFonts w:ascii="Times New Roman" w:eastAsia="Verdana" w:hAnsi="Times New Roman"/>
          <w:b/>
          <w:bCs/>
          <w:sz w:val="28"/>
          <w:szCs w:val="28"/>
          <w:u w:val="single"/>
        </w:rPr>
        <w:t xml:space="preserve">Articulo </w:t>
      </w:r>
      <w:r w:rsidR="000D5E4E" w:rsidRPr="0060318C">
        <w:rPr>
          <w:rFonts w:ascii="Times New Roman" w:eastAsia="Verdana" w:hAnsi="Times New Roman"/>
          <w:b/>
          <w:bCs/>
          <w:sz w:val="28"/>
          <w:szCs w:val="28"/>
          <w:u w:val="single"/>
        </w:rPr>
        <w:t>2</w:t>
      </w:r>
      <w:r w:rsidRPr="0060318C">
        <w:rPr>
          <w:rFonts w:ascii="Times New Roman" w:eastAsia="Verdana" w:hAnsi="Times New Roman"/>
          <w:b/>
          <w:bCs/>
          <w:sz w:val="28"/>
          <w:szCs w:val="28"/>
          <w:u w:val="single"/>
        </w:rPr>
        <w:t>0</w:t>
      </w:r>
      <w:r w:rsidR="000D5E4E" w:rsidRPr="0060318C">
        <w:rPr>
          <w:rFonts w:ascii="Times New Roman" w:eastAsia="Verdana" w:hAnsi="Times New Roman"/>
          <w:b/>
          <w:bCs/>
          <w:sz w:val="28"/>
          <w:szCs w:val="28"/>
          <w:u w:val="single"/>
        </w:rPr>
        <w:t>.</w:t>
      </w:r>
      <w:r w:rsidR="000D5E4E">
        <w:rPr>
          <w:rFonts w:ascii="Times New Roman" w:eastAsia="Verdana" w:hAnsi="Times New Roman"/>
          <w:sz w:val="28"/>
          <w:szCs w:val="28"/>
        </w:rPr>
        <w:t xml:space="preserve">-  </w:t>
      </w:r>
      <w:r w:rsidR="000D5E4E" w:rsidRPr="0060318C">
        <w:rPr>
          <w:rFonts w:ascii="Times New Roman" w:eastAsia="Verdana" w:hAnsi="Times New Roman"/>
          <w:bCs/>
          <w:sz w:val="28"/>
          <w:szCs w:val="28"/>
        </w:rPr>
        <w:t xml:space="preserve">Todo establecimiento deberá dar estricto cumplimiento al </w:t>
      </w:r>
      <w:r w:rsidR="000810E6" w:rsidRPr="0060318C">
        <w:rPr>
          <w:rFonts w:ascii="Times New Roman" w:eastAsia="Verdana" w:hAnsi="Times New Roman"/>
          <w:bCs/>
          <w:sz w:val="28"/>
          <w:szCs w:val="28"/>
        </w:rPr>
        <w:t>Código</w:t>
      </w:r>
      <w:r w:rsidR="000D5E4E" w:rsidRPr="0060318C">
        <w:rPr>
          <w:rFonts w:ascii="Times New Roman" w:eastAsia="Verdana" w:hAnsi="Times New Roman"/>
          <w:bCs/>
          <w:sz w:val="28"/>
          <w:szCs w:val="28"/>
        </w:rPr>
        <w:t xml:space="preserve"> Alimentario Argentino</w:t>
      </w:r>
      <w:r w:rsidR="00991E98" w:rsidRPr="0060318C">
        <w:rPr>
          <w:rFonts w:ascii="Times New Roman" w:eastAsia="Verdana" w:hAnsi="Times New Roman"/>
          <w:bCs/>
          <w:sz w:val="28"/>
          <w:szCs w:val="28"/>
        </w:rPr>
        <w:t>, sus normas complementarias y reglamentarias;</w:t>
      </w:r>
      <w:r w:rsidR="000D5E4E" w:rsidRPr="0060318C">
        <w:rPr>
          <w:rFonts w:ascii="Times New Roman" w:eastAsia="Verdana" w:hAnsi="Times New Roman"/>
          <w:bCs/>
          <w:sz w:val="28"/>
          <w:szCs w:val="28"/>
        </w:rPr>
        <w:t xml:space="preserve"> </w:t>
      </w:r>
      <w:r w:rsidR="00991E98" w:rsidRPr="0060318C">
        <w:rPr>
          <w:rFonts w:ascii="Times New Roman" w:eastAsia="Verdana" w:hAnsi="Times New Roman"/>
          <w:bCs/>
          <w:sz w:val="28"/>
          <w:szCs w:val="28"/>
        </w:rPr>
        <w:t xml:space="preserve">cuya autoridad de </w:t>
      </w:r>
      <w:r w:rsidR="006F0614" w:rsidRPr="0060318C">
        <w:rPr>
          <w:rFonts w:ascii="Times New Roman" w:eastAsia="Verdana" w:hAnsi="Times New Roman"/>
          <w:bCs/>
          <w:sz w:val="28"/>
          <w:szCs w:val="28"/>
        </w:rPr>
        <w:t>aplicación en la Provincia de Entre Ríos</w:t>
      </w:r>
      <w:r w:rsidR="00991E98" w:rsidRPr="0060318C">
        <w:rPr>
          <w:rFonts w:ascii="Times New Roman" w:eastAsia="Verdana" w:hAnsi="Times New Roman"/>
          <w:bCs/>
          <w:sz w:val="28"/>
          <w:szCs w:val="28"/>
        </w:rPr>
        <w:t xml:space="preserve"> lo constituye el Instituto de Control de Alimentación y Bromatología, (ICAB) conforme el decreto Nº 9221/05</w:t>
      </w:r>
      <w:r w:rsidR="006F0614" w:rsidRPr="0060318C">
        <w:rPr>
          <w:rFonts w:ascii="Times New Roman" w:eastAsia="Verdana" w:hAnsi="Times New Roman"/>
          <w:bCs/>
          <w:sz w:val="28"/>
          <w:szCs w:val="28"/>
        </w:rPr>
        <w:t xml:space="preserve"> y/</w:t>
      </w:r>
      <w:r w:rsidR="000D5E4E" w:rsidRPr="0060318C">
        <w:rPr>
          <w:rFonts w:ascii="Times New Roman" w:eastAsia="Verdana" w:hAnsi="Times New Roman"/>
          <w:bCs/>
          <w:sz w:val="28"/>
          <w:szCs w:val="28"/>
        </w:rPr>
        <w:t>o toda otra norma reglamentaria en vigencia.</w:t>
      </w:r>
    </w:p>
    <w:p w14:paraId="67833B83" w14:textId="77777777" w:rsidR="000D5E4E" w:rsidRDefault="0060318C" w:rsidP="00407A29">
      <w:pPr>
        <w:spacing w:after="127" w:line="480" w:lineRule="auto"/>
        <w:jc w:val="both"/>
        <w:rPr>
          <w:rFonts w:ascii="Times New Roman" w:eastAsia="Verdana" w:hAnsi="Times New Roman"/>
          <w:sz w:val="28"/>
          <w:szCs w:val="28"/>
        </w:rPr>
      </w:pPr>
      <w:r w:rsidRPr="0060318C">
        <w:rPr>
          <w:rFonts w:ascii="Times New Roman" w:eastAsia="Verdana" w:hAnsi="Times New Roman"/>
          <w:b/>
          <w:bCs/>
          <w:sz w:val="28"/>
          <w:szCs w:val="28"/>
          <w:u w:val="single"/>
        </w:rPr>
        <w:t xml:space="preserve">Artículo </w:t>
      </w:r>
      <w:r w:rsidR="000D5E4E" w:rsidRPr="0060318C">
        <w:rPr>
          <w:rFonts w:ascii="Times New Roman" w:eastAsia="Verdana" w:hAnsi="Times New Roman"/>
          <w:b/>
          <w:bCs/>
          <w:sz w:val="28"/>
          <w:szCs w:val="28"/>
          <w:u w:val="single"/>
        </w:rPr>
        <w:t>2</w:t>
      </w:r>
      <w:r w:rsidRPr="0060318C">
        <w:rPr>
          <w:rFonts w:ascii="Times New Roman" w:eastAsia="Verdana" w:hAnsi="Times New Roman"/>
          <w:b/>
          <w:bCs/>
          <w:sz w:val="28"/>
          <w:szCs w:val="28"/>
          <w:u w:val="single"/>
        </w:rPr>
        <w:t>1</w:t>
      </w:r>
      <w:r w:rsidR="000D5E4E" w:rsidRPr="0060318C">
        <w:rPr>
          <w:rFonts w:ascii="Times New Roman" w:eastAsia="Verdana" w:hAnsi="Times New Roman"/>
          <w:b/>
          <w:bCs/>
          <w:sz w:val="28"/>
          <w:szCs w:val="28"/>
          <w:u w:val="single"/>
        </w:rPr>
        <w:t>.</w:t>
      </w:r>
      <w:r w:rsidR="000D5E4E">
        <w:rPr>
          <w:rFonts w:ascii="Times New Roman" w:eastAsia="Verdana" w:hAnsi="Times New Roman"/>
          <w:sz w:val="28"/>
          <w:szCs w:val="28"/>
        </w:rPr>
        <w:t xml:space="preserve">- Los establecimientos de panadería </w:t>
      </w:r>
      <w:r w:rsidR="000810E6">
        <w:rPr>
          <w:rFonts w:ascii="Times New Roman" w:eastAsia="Verdana" w:hAnsi="Times New Roman"/>
          <w:sz w:val="28"/>
          <w:szCs w:val="28"/>
        </w:rPr>
        <w:t>deberán</w:t>
      </w:r>
      <w:r w:rsidR="000D5E4E">
        <w:rPr>
          <w:rFonts w:ascii="Times New Roman" w:eastAsia="Verdana" w:hAnsi="Times New Roman"/>
          <w:sz w:val="28"/>
          <w:szCs w:val="28"/>
        </w:rPr>
        <w:t xml:space="preserve"> permanecer cerrados anualmente por el </w:t>
      </w:r>
      <w:r w:rsidR="00991E98">
        <w:rPr>
          <w:rFonts w:ascii="Times New Roman" w:eastAsia="Verdana" w:hAnsi="Times New Roman"/>
          <w:sz w:val="28"/>
          <w:szCs w:val="28"/>
        </w:rPr>
        <w:t>término</w:t>
      </w:r>
      <w:r w:rsidR="000D5E4E">
        <w:rPr>
          <w:rFonts w:ascii="Times New Roman" w:eastAsia="Verdana" w:hAnsi="Times New Roman"/>
          <w:sz w:val="28"/>
          <w:szCs w:val="28"/>
        </w:rPr>
        <w:t xml:space="preserve"> de cinco</w:t>
      </w:r>
      <w:r w:rsidR="006F0614">
        <w:rPr>
          <w:rFonts w:ascii="Times New Roman" w:eastAsia="Verdana" w:hAnsi="Times New Roman"/>
          <w:sz w:val="28"/>
          <w:szCs w:val="28"/>
        </w:rPr>
        <w:t xml:space="preserve"> </w:t>
      </w:r>
      <w:r w:rsidR="000D5E4E">
        <w:rPr>
          <w:rFonts w:ascii="Times New Roman" w:eastAsia="Verdana" w:hAnsi="Times New Roman"/>
          <w:sz w:val="28"/>
          <w:szCs w:val="28"/>
        </w:rPr>
        <w:t xml:space="preserve">(5) días corridos como </w:t>
      </w:r>
      <w:r w:rsidR="000810E6">
        <w:rPr>
          <w:rFonts w:ascii="Times New Roman" w:eastAsia="Verdana" w:hAnsi="Times New Roman"/>
          <w:sz w:val="28"/>
          <w:szCs w:val="28"/>
        </w:rPr>
        <w:t>mínimo</w:t>
      </w:r>
      <w:r w:rsidR="000D5E4E">
        <w:rPr>
          <w:rFonts w:ascii="Times New Roman" w:eastAsia="Verdana" w:hAnsi="Times New Roman"/>
          <w:sz w:val="28"/>
          <w:szCs w:val="28"/>
        </w:rPr>
        <w:t xml:space="preserve">, con el fin de utilizar </w:t>
      </w:r>
      <w:r w:rsidR="000810E6">
        <w:rPr>
          <w:rFonts w:ascii="Times New Roman" w:eastAsia="Verdana" w:hAnsi="Times New Roman"/>
          <w:sz w:val="28"/>
          <w:szCs w:val="28"/>
        </w:rPr>
        <w:t>dicho</w:t>
      </w:r>
      <w:r w:rsidR="000D5E4E">
        <w:rPr>
          <w:rFonts w:ascii="Times New Roman" w:eastAsia="Verdana" w:hAnsi="Times New Roman"/>
          <w:sz w:val="28"/>
          <w:szCs w:val="28"/>
        </w:rPr>
        <w:t xml:space="preserve"> periodo para desinfección general y eventuales refacciones del</w:t>
      </w:r>
      <w:r w:rsidR="006F0614">
        <w:rPr>
          <w:rFonts w:ascii="Times New Roman" w:eastAsia="Verdana" w:hAnsi="Times New Roman"/>
          <w:sz w:val="28"/>
          <w:szCs w:val="28"/>
        </w:rPr>
        <w:t xml:space="preserve"> </w:t>
      </w:r>
      <w:r w:rsidR="000D5E4E">
        <w:rPr>
          <w:rFonts w:ascii="Times New Roman" w:eastAsia="Verdana" w:hAnsi="Times New Roman"/>
          <w:sz w:val="28"/>
          <w:szCs w:val="28"/>
        </w:rPr>
        <w:t xml:space="preserve"> local o </w:t>
      </w:r>
      <w:r w:rsidR="00991E98">
        <w:rPr>
          <w:rFonts w:ascii="Times New Roman" w:eastAsia="Verdana" w:hAnsi="Times New Roman"/>
          <w:sz w:val="28"/>
          <w:szCs w:val="28"/>
        </w:rPr>
        <w:t>maquinarias</w:t>
      </w:r>
      <w:r w:rsidR="000D5E4E">
        <w:rPr>
          <w:rFonts w:ascii="Times New Roman" w:eastAsia="Verdana" w:hAnsi="Times New Roman"/>
          <w:sz w:val="28"/>
          <w:szCs w:val="28"/>
        </w:rPr>
        <w:t>.</w:t>
      </w:r>
    </w:p>
    <w:p w14:paraId="308EF6A5" w14:textId="77777777" w:rsidR="000D5E4E" w:rsidRDefault="0060318C" w:rsidP="00407A29">
      <w:pPr>
        <w:spacing w:after="127" w:line="480" w:lineRule="auto"/>
        <w:jc w:val="both"/>
        <w:rPr>
          <w:rFonts w:ascii="Times New Roman" w:eastAsia="Verdana" w:hAnsi="Times New Roman"/>
          <w:sz w:val="28"/>
          <w:szCs w:val="28"/>
        </w:rPr>
      </w:pPr>
      <w:r w:rsidRPr="00DE75EB">
        <w:rPr>
          <w:rFonts w:ascii="Times New Roman" w:eastAsia="Verdana" w:hAnsi="Times New Roman"/>
          <w:b/>
          <w:bCs/>
          <w:sz w:val="28"/>
          <w:szCs w:val="28"/>
          <w:u w:val="single"/>
        </w:rPr>
        <w:t xml:space="preserve">Articulo </w:t>
      </w:r>
      <w:r w:rsidR="000810E6" w:rsidRPr="00DE75EB">
        <w:rPr>
          <w:rFonts w:ascii="Times New Roman" w:eastAsia="Verdana" w:hAnsi="Times New Roman"/>
          <w:b/>
          <w:bCs/>
          <w:sz w:val="28"/>
          <w:szCs w:val="28"/>
          <w:u w:val="single"/>
        </w:rPr>
        <w:t>2</w:t>
      </w:r>
      <w:r w:rsidRPr="00DE75EB">
        <w:rPr>
          <w:rFonts w:ascii="Times New Roman" w:eastAsia="Verdana" w:hAnsi="Times New Roman"/>
          <w:b/>
          <w:bCs/>
          <w:sz w:val="28"/>
          <w:szCs w:val="28"/>
          <w:u w:val="single"/>
        </w:rPr>
        <w:t>2</w:t>
      </w:r>
      <w:r w:rsidR="000810E6" w:rsidRPr="00DE75EB">
        <w:rPr>
          <w:rFonts w:ascii="Times New Roman" w:eastAsia="Verdana" w:hAnsi="Times New Roman"/>
          <w:b/>
          <w:bCs/>
          <w:sz w:val="28"/>
          <w:szCs w:val="28"/>
          <w:u w:val="single"/>
        </w:rPr>
        <w:t>.</w:t>
      </w:r>
      <w:r w:rsidR="000810E6">
        <w:rPr>
          <w:rFonts w:ascii="Times New Roman" w:eastAsia="Verdana" w:hAnsi="Times New Roman"/>
          <w:sz w:val="28"/>
          <w:szCs w:val="28"/>
        </w:rPr>
        <w:t>- Derogase toda norma que se oponga a la presente.</w:t>
      </w:r>
    </w:p>
    <w:p w14:paraId="7798DA8D" w14:textId="77777777" w:rsidR="000810E6" w:rsidRDefault="00DE75EB" w:rsidP="00407A29">
      <w:pPr>
        <w:spacing w:after="127" w:line="480" w:lineRule="auto"/>
        <w:jc w:val="both"/>
        <w:rPr>
          <w:rFonts w:ascii="Times New Roman" w:eastAsia="Verdana" w:hAnsi="Times New Roman"/>
          <w:sz w:val="28"/>
          <w:szCs w:val="28"/>
        </w:rPr>
      </w:pPr>
      <w:r w:rsidRPr="00DE75EB">
        <w:rPr>
          <w:rFonts w:ascii="Times New Roman" w:eastAsia="Verdana" w:hAnsi="Times New Roman"/>
          <w:b/>
          <w:bCs/>
          <w:sz w:val="28"/>
          <w:szCs w:val="28"/>
          <w:u w:val="single"/>
        </w:rPr>
        <w:t xml:space="preserve">Articulo </w:t>
      </w:r>
      <w:r w:rsidR="000810E6" w:rsidRPr="00DE75EB">
        <w:rPr>
          <w:rFonts w:ascii="Times New Roman" w:eastAsia="Verdana" w:hAnsi="Times New Roman"/>
          <w:b/>
          <w:bCs/>
          <w:sz w:val="28"/>
          <w:szCs w:val="28"/>
          <w:u w:val="single"/>
        </w:rPr>
        <w:t>2</w:t>
      </w:r>
      <w:r w:rsidRPr="00DE75EB">
        <w:rPr>
          <w:rFonts w:ascii="Times New Roman" w:eastAsia="Verdana" w:hAnsi="Times New Roman"/>
          <w:b/>
          <w:bCs/>
          <w:sz w:val="28"/>
          <w:szCs w:val="28"/>
          <w:u w:val="single"/>
        </w:rPr>
        <w:t>3</w:t>
      </w:r>
      <w:r w:rsidR="000810E6" w:rsidRPr="00DE75EB">
        <w:rPr>
          <w:rFonts w:ascii="Times New Roman" w:eastAsia="Verdana" w:hAnsi="Times New Roman"/>
          <w:b/>
          <w:bCs/>
          <w:sz w:val="28"/>
          <w:szCs w:val="28"/>
          <w:u w:val="single"/>
        </w:rPr>
        <w:t>.</w:t>
      </w:r>
      <w:r w:rsidR="000810E6">
        <w:rPr>
          <w:rFonts w:ascii="Times New Roman" w:eastAsia="Verdana" w:hAnsi="Times New Roman"/>
          <w:sz w:val="28"/>
          <w:szCs w:val="28"/>
        </w:rPr>
        <w:t>-</w:t>
      </w:r>
      <w:r w:rsidR="00A92BAE">
        <w:rPr>
          <w:rFonts w:ascii="Times New Roman" w:eastAsia="Verdana" w:hAnsi="Times New Roman"/>
          <w:sz w:val="28"/>
          <w:szCs w:val="28"/>
        </w:rPr>
        <w:t xml:space="preserve"> De forma</w:t>
      </w:r>
      <w:r w:rsidR="000810E6">
        <w:rPr>
          <w:rFonts w:ascii="Times New Roman" w:eastAsia="Verdana" w:hAnsi="Times New Roman"/>
          <w:sz w:val="28"/>
          <w:szCs w:val="28"/>
        </w:rPr>
        <w:t>.</w:t>
      </w:r>
    </w:p>
    <w:p w14:paraId="3E053F6B" w14:textId="77777777" w:rsidR="00F06910" w:rsidRDefault="00F06910" w:rsidP="00407A29">
      <w:pPr>
        <w:spacing w:after="127" w:line="480" w:lineRule="auto"/>
        <w:jc w:val="both"/>
        <w:rPr>
          <w:rFonts w:ascii="Times New Roman" w:eastAsia="Verdana" w:hAnsi="Times New Roman"/>
          <w:sz w:val="28"/>
          <w:szCs w:val="28"/>
        </w:rPr>
      </w:pPr>
    </w:p>
    <w:p w14:paraId="6A5ED0CC" w14:textId="77777777" w:rsidR="00F06910" w:rsidRDefault="00F06910" w:rsidP="00407A29">
      <w:pPr>
        <w:spacing w:after="127" w:line="480" w:lineRule="auto"/>
        <w:jc w:val="both"/>
        <w:rPr>
          <w:rFonts w:ascii="Times New Roman" w:eastAsia="Verdana" w:hAnsi="Times New Roman"/>
          <w:sz w:val="28"/>
          <w:szCs w:val="28"/>
        </w:rPr>
      </w:pPr>
    </w:p>
    <w:p w14:paraId="527D15A6" w14:textId="77777777" w:rsidR="00F06910" w:rsidRDefault="00F06910" w:rsidP="00407A29">
      <w:pPr>
        <w:spacing w:after="127" w:line="480" w:lineRule="auto"/>
        <w:jc w:val="both"/>
        <w:rPr>
          <w:rFonts w:ascii="Times New Roman" w:eastAsia="Verdana" w:hAnsi="Times New Roman"/>
          <w:sz w:val="28"/>
          <w:szCs w:val="28"/>
        </w:rPr>
      </w:pPr>
    </w:p>
    <w:p w14:paraId="23B45E98" w14:textId="77777777" w:rsidR="00112133" w:rsidRDefault="00112133" w:rsidP="00407A29">
      <w:pPr>
        <w:spacing w:after="127" w:line="480" w:lineRule="auto"/>
        <w:jc w:val="both"/>
        <w:rPr>
          <w:rFonts w:ascii="Times New Roman" w:eastAsia="Verdana" w:hAnsi="Times New Roman"/>
          <w:sz w:val="28"/>
          <w:szCs w:val="28"/>
        </w:rPr>
      </w:pPr>
    </w:p>
    <w:p w14:paraId="599DA62A" w14:textId="77777777" w:rsidR="00DD6140" w:rsidRDefault="00DD6140" w:rsidP="00407A29">
      <w:pPr>
        <w:spacing w:after="127" w:line="480" w:lineRule="auto"/>
        <w:jc w:val="both"/>
        <w:rPr>
          <w:rFonts w:ascii="Times New Roman" w:eastAsia="Verdana" w:hAnsi="Times New Roman"/>
          <w:sz w:val="28"/>
          <w:szCs w:val="28"/>
        </w:rPr>
      </w:pPr>
    </w:p>
    <w:p w14:paraId="0FFC74E6" w14:textId="77777777" w:rsidR="00DD6140" w:rsidRDefault="00DD6140" w:rsidP="00407A29">
      <w:pPr>
        <w:spacing w:after="127" w:line="480" w:lineRule="auto"/>
        <w:jc w:val="both"/>
        <w:rPr>
          <w:rFonts w:ascii="Times New Roman" w:eastAsia="Verdana" w:hAnsi="Times New Roman"/>
          <w:sz w:val="28"/>
          <w:szCs w:val="28"/>
        </w:rPr>
      </w:pPr>
    </w:p>
    <w:p w14:paraId="631D54A6" w14:textId="77777777" w:rsidR="00DD6140" w:rsidRDefault="00DD6140" w:rsidP="00407A29">
      <w:pPr>
        <w:spacing w:after="127" w:line="480" w:lineRule="auto"/>
        <w:jc w:val="both"/>
        <w:rPr>
          <w:rFonts w:ascii="Times New Roman" w:eastAsia="Verdana" w:hAnsi="Times New Roman"/>
          <w:sz w:val="28"/>
          <w:szCs w:val="28"/>
        </w:rPr>
      </w:pPr>
    </w:p>
    <w:p w14:paraId="77454DE0" w14:textId="77777777" w:rsidR="00DD6140" w:rsidRDefault="00DD6140" w:rsidP="00407A29">
      <w:pPr>
        <w:spacing w:after="127" w:line="480" w:lineRule="auto"/>
        <w:jc w:val="both"/>
        <w:rPr>
          <w:rFonts w:ascii="Times New Roman" w:eastAsia="Verdana" w:hAnsi="Times New Roman"/>
          <w:sz w:val="28"/>
          <w:szCs w:val="28"/>
        </w:rPr>
      </w:pPr>
    </w:p>
    <w:p w14:paraId="38C987F5" w14:textId="77777777" w:rsidR="00DD78C1" w:rsidRDefault="00DD78C1" w:rsidP="00407A29">
      <w:pPr>
        <w:spacing w:after="127" w:line="480" w:lineRule="auto"/>
        <w:jc w:val="both"/>
        <w:rPr>
          <w:rFonts w:ascii="Times New Roman" w:eastAsia="Verdana" w:hAnsi="Times New Roman"/>
          <w:sz w:val="28"/>
          <w:szCs w:val="28"/>
        </w:rPr>
      </w:pPr>
    </w:p>
    <w:p w14:paraId="267185F7" w14:textId="77777777" w:rsidR="00DD78C1" w:rsidRDefault="00DD78C1" w:rsidP="00407A29">
      <w:pPr>
        <w:spacing w:after="127" w:line="480" w:lineRule="auto"/>
        <w:jc w:val="both"/>
        <w:rPr>
          <w:rFonts w:ascii="Times New Roman" w:eastAsia="Verdana" w:hAnsi="Times New Roman"/>
          <w:sz w:val="28"/>
          <w:szCs w:val="28"/>
        </w:rPr>
      </w:pPr>
    </w:p>
    <w:p w14:paraId="6C2D24E7" w14:textId="77777777" w:rsidR="00DD78C1" w:rsidRDefault="00DD78C1" w:rsidP="00407A29">
      <w:pPr>
        <w:spacing w:after="127" w:line="480" w:lineRule="auto"/>
        <w:jc w:val="both"/>
        <w:rPr>
          <w:rFonts w:ascii="Times New Roman" w:eastAsia="Verdana" w:hAnsi="Times New Roman"/>
          <w:sz w:val="28"/>
          <w:szCs w:val="28"/>
        </w:rPr>
      </w:pPr>
    </w:p>
    <w:p w14:paraId="1AED9966" w14:textId="77777777" w:rsidR="003A511C" w:rsidRDefault="003A511C" w:rsidP="00407A29">
      <w:pPr>
        <w:spacing w:after="127" w:line="480" w:lineRule="auto"/>
        <w:jc w:val="both"/>
        <w:rPr>
          <w:rFonts w:ascii="Times New Roman" w:eastAsia="Verdana" w:hAnsi="Times New Roman"/>
          <w:sz w:val="28"/>
          <w:szCs w:val="28"/>
        </w:rPr>
      </w:pPr>
    </w:p>
    <w:p w14:paraId="28228BB0" w14:textId="77777777" w:rsidR="003A511C" w:rsidRDefault="003A511C" w:rsidP="00407A29">
      <w:pPr>
        <w:spacing w:after="127" w:line="480" w:lineRule="auto"/>
        <w:jc w:val="both"/>
        <w:rPr>
          <w:rFonts w:ascii="Times New Roman" w:eastAsia="Verdana" w:hAnsi="Times New Roman"/>
          <w:sz w:val="28"/>
          <w:szCs w:val="28"/>
        </w:rPr>
      </w:pPr>
    </w:p>
    <w:p w14:paraId="5055AA2A" w14:textId="77777777" w:rsidR="003A511C" w:rsidRPr="00780A55" w:rsidRDefault="003A511C" w:rsidP="00407A29">
      <w:pPr>
        <w:spacing w:after="127" w:line="480" w:lineRule="auto"/>
        <w:jc w:val="both"/>
        <w:rPr>
          <w:rFonts w:ascii="Times New Roman" w:hAnsi="Times New Roman"/>
          <w:b/>
          <w:sz w:val="28"/>
          <w:szCs w:val="28"/>
        </w:rPr>
      </w:pPr>
    </w:p>
    <w:p w14:paraId="016DF530" w14:textId="77777777" w:rsidR="00141252" w:rsidRPr="00731683" w:rsidRDefault="00141252" w:rsidP="00731683">
      <w:pPr>
        <w:spacing w:line="480" w:lineRule="auto"/>
        <w:jc w:val="both"/>
        <w:rPr>
          <w:rFonts w:ascii="Times New Roman" w:hAnsi="Times New Roman"/>
          <w:b/>
          <w:sz w:val="28"/>
          <w:szCs w:val="28"/>
        </w:rPr>
      </w:pPr>
    </w:p>
    <w:p w14:paraId="7263E370" w14:textId="77777777" w:rsidR="00A436AF" w:rsidRDefault="00A436AF" w:rsidP="00731683">
      <w:pPr>
        <w:spacing w:line="480" w:lineRule="auto"/>
        <w:jc w:val="both"/>
        <w:rPr>
          <w:rFonts w:ascii="Times New Roman" w:hAnsi="Times New Roman"/>
          <w:b/>
          <w:sz w:val="28"/>
          <w:szCs w:val="28"/>
        </w:rPr>
      </w:pPr>
    </w:p>
    <w:p w14:paraId="7D1937F2" w14:textId="77777777" w:rsidR="00731683" w:rsidRDefault="00731683" w:rsidP="00731683">
      <w:pPr>
        <w:spacing w:line="480" w:lineRule="auto"/>
        <w:jc w:val="both"/>
        <w:rPr>
          <w:rFonts w:ascii="Times New Roman" w:hAnsi="Times New Roman"/>
          <w:b/>
          <w:sz w:val="28"/>
          <w:szCs w:val="28"/>
        </w:rPr>
      </w:pPr>
    </w:p>
    <w:p w14:paraId="4B8438D2" w14:textId="77777777" w:rsidR="00731683" w:rsidRDefault="00731683" w:rsidP="00731683">
      <w:pPr>
        <w:spacing w:line="480" w:lineRule="auto"/>
        <w:jc w:val="both"/>
        <w:rPr>
          <w:rFonts w:ascii="Times New Roman" w:hAnsi="Times New Roman"/>
          <w:b/>
          <w:sz w:val="28"/>
          <w:szCs w:val="28"/>
        </w:rPr>
      </w:pPr>
    </w:p>
    <w:p w14:paraId="2A84BE83" w14:textId="77777777" w:rsidR="00731683" w:rsidRDefault="00731683" w:rsidP="00731683">
      <w:pPr>
        <w:spacing w:line="480" w:lineRule="auto"/>
        <w:jc w:val="both"/>
        <w:rPr>
          <w:rFonts w:ascii="Times New Roman" w:hAnsi="Times New Roman"/>
          <w:b/>
          <w:sz w:val="28"/>
          <w:szCs w:val="28"/>
        </w:rPr>
      </w:pPr>
    </w:p>
    <w:p w14:paraId="418D627C" w14:textId="77777777" w:rsidR="00731683" w:rsidRDefault="00731683" w:rsidP="00731683">
      <w:pPr>
        <w:spacing w:line="480" w:lineRule="auto"/>
        <w:jc w:val="both"/>
        <w:rPr>
          <w:rFonts w:ascii="Times New Roman" w:hAnsi="Times New Roman"/>
          <w:b/>
          <w:sz w:val="28"/>
          <w:szCs w:val="28"/>
        </w:rPr>
      </w:pPr>
    </w:p>
    <w:p w14:paraId="6808000B" w14:textId="77777777" w:rsidR="00731683" w:rsidRDefault="00731683" w:rsidP="00731683">
      <w:pPr>
        <w:spacing w:line="480" w:lineRule="auto"/>
        <w:jc w:val="both"/>
        <w:rPr>
          <w:rFonts w:ascii="Times New Roman" w:hAnsi="Times New Roman"/>
          <w:b/>
          <w:sz w:val="28"/>
          <w:szCs w:val="28"/>
        </w:rPr>
      </w:pPr>
    </w:p>
    <w:p w14:paraId="15F68D66" w14:textId="77777777" w:rsidR="00731683" w:rsidRDefault="00731683" w:rsidP="00731683">
      <w:pPr>
        <w:spacing w:line="480" w:lineRule="auto"/>
        <w:jc w:val="both"/>
        <w:rPr>
          <w:rFonts w:ascii="Times New Roman" w:hAnsi="Times New Roman"/>
          <w:b/>
          <w:sz w:val="28"/>
          <w:szCs w:val="28"/>
        </w:rPr>
      </w:pPr>
    </w:p>
    <w:p w14:paraId="2E9B4F02" w14:textId="77777777" w:rsidR="00731683" w:rsidRDefault="00731683" w:rsidP="00731683">
      <w:pPr>
        <w:spacing w:line="480" w:lineRule="auto"/>
        <w:jc w:val="both"/>
        <w:rPr>
          <w:rFonts w:ascii="Times New Roman" w:hAnsi="Times New Roman"/>
          <w:b/>
          <w:sz w:val="28"/>
          <w:szCs w:val="28"/>
        </w:rPr>
      </w:pPr>
    </w:p>
    <w:p w14:paraId="1732C81C" w14:textId="77777777" w:rsidR="00731683" w:rsidRDefault="00731683" w:rsidP="00731683">
      <w:pPr>
        <w:spacing w:line="480" w:lineRule="auto"/>
        <w:jc w:val="both"/>
        <w:rPr>
          <w:rFonts w:ascii="Times New Roman" w:hAnsi="Times New Roman"/>
          <w:b/>
          <w:sz w:val="28"/>
          <w:szCs w:val="28"/>
        </w:rPr>
      </w:pPr>
    </w:p>
    <w:p w14:paraId="12339F7C" w14:textId="77777777" w:rsidR="00731683" w:rsidRDefault="00731683" w:rsidP="00731683">
      <w:pPr>
        <w:spacing w:line="480" w:lineRule="auto"/>
        <w:jc w:val="both"/>
        <w:rPr>
          <w:rFonts w:ascii="Times New Roman" w:hAnsi="Times New Roman"/>
          <w:b/>
          <w:sz w:val="28"/>
          <w:szCs w:val="28"/>
        </w:rPr>
      </w:pPr>
    </w:p>
    <w:p w14:paraId="617A0C32" w14:textId="77777777" w:rsidR="000810E6" w:rsidRDefault="000810E6" w:rsidP="00731683">
      <w:pPr>
        <w:spacing w:line="480" w:lineRule="auto"/>
        <w:jc w:val="both"/>
        <w:rPr>
          <w:rFonts w:ascii="Times New Roman" w:hAnsi="Times New Roman"/>
          <w:b/>
          <w:sz w:val="28"/>
          <w:szCs w:val="28"/>
        </w:rPr>
      </w:pPr>
    </w:p>
    <w:p w14:paraId="2232C431" w14:textId="77777777" w:rsidR="000810E6" w:rsidRDefault="000810E6" w:rsidP="00731683">
      <w:pPr>
        <w:spacing w:line="480" w:lineRule="auto"/>
        <w:jc w:val="both"/>
        <w:rPr>
          <w:rFonts w:ascii="Times New Roman" w:hAnsi="Times New Roman"/>
          <w:b/>
          <w:sz w:val="28"/>
          <w:szCs w:val="28"/>
        </w:rPr>
      </w:pPr>
    </w:p>
    <w:p w14:paraId="109D401B" w14:textId="77777777" w:rsidR="000810E6" w:rsidRDefault="000810E6" w:rsidP="00731683">
      <w:pPr>
        <w:spacing w:line="480" w:lineRule="auto"/>
        <w:jc w:val="both"/>
        <w:rPr>
          <w:rFonts w:ascii="Times New Roman" w:hAnsi="Times New Roman"/>
          <w:b/>
          <w:sz w:val="28"/>
          <w:szCs w:val="28"/>
        </w:rPr>
      </w:pPr>
    </w:p>
    <w:p w14:paraId="7BB0F70A" w14:textId="77777777" w:rsidR="00731683" w:rsidRPr="00731683" w:rsidRDefault="00731683" w:rsidP="00731683">
      <w:pPr>
        <w:spacing w:line="480" w:lineRule="auto"/>
        <w:jc w:val="both"/>
        <w:rPr>
          <w:rFonts w:ascii="Times New Roman" w:hAnsi="Times New Roman"/>
          <w:b/>
          <w:sz w:val="28"/>
          <w:szCs w:val="28"/>
        </w:rPr>
      </w:pPr>
    </w:p>
    <w:p w14:paraId="4F02336B" w14:textId="77777777" w:rsidR="00771465" w:rsidRPr="00731683" w:rsidRDefault="00771465" w:rsidP="00731683">
      <w:pPr>
        <w:spacing w:line="480" w:lineRule="auto"/>
        <w:jc w:val="both"/>
        <w:rPr>
          <w:rFonts w:ascii="Times New Roman" w:hAnsi="Times New Roman"/>
          <w:sz w:val="28"/>
          <w:szCs w:val="28"/>
        </w:rPr>
      </w:pPr>
    </w:p>
    <w:sectPr w:rsidR="00771465" w:rsidRPr="0073168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B76F4" w14:textId="77777777" w:rsidR="00514E2F" w:rsidRDefault="00514E2F" w:rsidP="005929B1">
      <w:pPr>
        <w:spacing w:after="0" w:line="240" w:lineRule="auto"/>
      </w:pPr>
      <w:r>
        <w:separator/>
      </w:r>
    </w:p>
  </w:endnote>
  <w:endnote w:type="continuationSeparator" w:id="0">
    <w:p w14:paraId="1ACF8EB2" w14:textId="77777777" w:rsidR="00514E2F" w:rsidRDefault="00514E2F" w:rsidP="0059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1083" w14:textId="77777777" w:rsidR="005929B1" w:rsidRDefault="005929B1" w:rsidP="005929B1">
    <w:pPr>
      <w:pStyle w:val="Piedepgina"/>
      <w:pBdr>
        <w:bottom w:val="single" w:sz="12" w:space="1" w:color="auto"/>
      </w:pBdr>
    </w:pPr>
  </w:p>
  <w:p w14:paraId="015D3B66" w14:textId="77777777" w:rsidR="005929B1" w:rsidRPr="005B3386" w:rsidRDefault="005929B1" w:rsidP="005929B1">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14:paraId="70BC684E" w14:textId="77777777" w:rsidR="005929B1" w:rsidRDefault="00592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32702" w14:textId="77777777" w:rsidR="00514E2F" w:rsidRDefault="00514E2F" w:rsidP="005929B1">
      <w:pPr>
        <w:spacing w:after="0" w:line="240" w:lineRule="auto"/>
      </w:pPr>
      <w:r>
        <w:separator/>
      </w:r>
    </w:p>
  </w:footnote>
  <w:footnote w:type="continuationSeparator" w:id="0">
    <w:p w14:paraId="446FA669" w14:textId="77777777" w:rsidR="00514E2F" w:rsidRDefault="00514E2F" w:rsidP="0059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2023"/>
      <w:gridCol w:w="5122"/>
    </w:tblGrid>
    <w:tr w:rsidR="005929B1" w14:paraId="522A78C0" w14:textId="77777777" w:rsidTr="001022AE">
      <w:tc>
        <w:tcPr>
          <w:tcW w:w="1413" w:type="dxa"/>
        </w:tcPr>
        <w:p w14:paraId="064E080A" w14:textId="77777777" w:rsidR="005929B1" w:rsidRDefault="005929B1" w:rsidP="005929B1">
          <w:pPr>
            <w:pStyle w:val="Encabezado"/>
          </w:pPr>
          <w:r>
            <w:rPr>
              <w:noProof/>
            </w:rPr>
            <w:drawing>
              <wp:inline distT="0" distB="0" distL="0" distR="0" wp14:anchorId="32E1A87E" wp14:editId="1609C0EB">
                <wp:extent cx="470288" cy="628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7A970B85" w14:textId="77777777" w:rsidR="005929B1" w:rsidRDefault="005929B1" w:rsidP="005929B1">
          <w:pPr>
            <w:pStyle w:val="Encabezado"/>
          </w:pPr>
        </w:p>
      </w:tc>
      <w:tc>
        <w:tcPr>
          <w:tcW w:w="5147" w:type="dxa"/>
        </w:tcPr>
        <w:p w14:paraId="0FA1EDBF" w14:textId="77777777" w:rsidR="005929B1" w:rsidRDefault="005929B1" w:rsidP="005929B1">
          <w:pPr>
            <w:pStyle w:val="Encabezado"/>
            <w:jc w:val="right"/>
          </w:pPr>
          <w:r>
            <w:rPr>
              <w:sz w:val="22"/>
              <w:szCs w:val="22"/>
              <w:lang w:eastAsia="en-US"/>
            </w:rPr>
            <w:object w:dxaOrig="11569" w:dyaOrig="2910" w14:anchorId="0F3AB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25561190" r:id="rId3"/>
            </w:object>
          </w:r>
        </w:p>
      </w:tc>
    </w:tr>
  </w:tbl>
  <w:p w14:paraId="426738B7" w14:textId="77777777" w:rsidR="005929B1" w:rsidRDefault="005929B1" w:rsidP="005929B1">
    <w:pPr>
      <w:pStyle w:val="Encabezado"/>
      <w:pBdr>
        <w:bottom w:val="single" w:sz="12" w:space="1" w:color="auto"/>
      </w:pBdr>
    </w:pPr>
  </w:p>
  <w:p w14:paraId="0CF78B97" w14:textId="77777777" w:rsidR="005929B1" w:rsidRPr="005B3386" w:rsidRDefault="005929B1" w:rsidP="005929B1">
    <w:pPr>
      <w:pStyle w:val="Encabezado"/>
      <w:rPr>
        <w:sz w:val="2"/>
        <w:szCs w:val="2"/>
      </w:rPr>
    </w:pPr>
  </w:p>
  <w:p w14:paraId="0FB2E1CC" w14:textId="77777777" w:rsidR="005929B1" w:rsidRDefault="00592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C3622"/>
    <w:multiLevelType w:val="hybridMultilevel"/>
    <w:tmpl w:val="ED42C6D2"/>
    <w:lvl w:ilvl="0" w:tplc="006C871A">
      <w:start w:val="1"/>
      <w:numFmt w:val="lowerLetter"/>
      <w:lvlText w:val="%1)"/>
      <w:lvlJc w:val="left"/>
      <w:pPr>
        <w:ind w:left="36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1" w:tplc="5CF46D36">
      <w:start w:val="1"/>
      <w:numFmt w:val="lowerLetter"/>
      <w:lvlText w:val="%2"/>
      <w:lvlJc w:val="left"/>
      <w:pPr>
        <w:ind w:left="108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2" w:tplc="21F89B06">
      <w:start w:val="1"/>
      <w:numFmt w:val="lowerRoman"/>
      <w:lvlText w:val="%3"/>
      <w:lvlJc w:val="left"/>
      <w:pPr>
        <w:ind w:left="180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3" w:tplc="CCF8F048">
      <w:start w:val="1"/>
      <w:numFmt w:val="decimal"/>
      <w:lvlText w:val="%4"/>
      <w:lvlJc w:val="left"/>
      <w:pPr>
        <w:ind w:left="252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4" w:tplc="C27802B8">
      <w:start w:val="1"/>
      <w:numFmt w:val="lowerLetter"/>
      <w:lvlText w:val="%5"/>
      <w:lvlJc w:val="left"/>
      <w:pPr>
        <w:ind w:left="324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5" w:tplc="8EB09E18">
      <w:start w:val="1"/>
      <w:numFmt w:val="lowerRoman"/>
      <w:lvlText w:val="%6"/>
      <w:lvlJc w:val="left"/>
      <w:pPr>
        <w:ind w:left="396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6" w:tplc="A7FAA584">
      <w:start w:val="1"/>
      <w:numFmt w:val="decimal"/>
      <w:lvlText w:val="%7"/>
      <w:lvlJc w:val="left"/>
      <w:pPr>
        <w:ind w:left="468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7" w:tplc="37A872C8">
      <w:start w:val="1"/>
      <w:numFmt w:val="lowerLetter"/>
      <w:lvlText w:val="%8"/>
      <w:lvlJc w:val="left"/>
      <w:pPr>
        <w:ind w:left="540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lvl w:ilvl="8" w:tplc="BD1A4068">
      <w:start w:val="1"/>
      <w:numFmt w:val="lowerRoman"/>
      <w:lvlText w:val="%9"/>
      <w:lvlJc w:val="left"/>
      <w:pPr>
        <w:ind w:left="6120"/>
      </w:pPr>
      <w:rPr>
        <w:rFonts w:ascii="Verdana" w:eastAsia="Verdana" w:hAnsi="Verdana" w:cs="Verdana"/>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7E4562CB"/>
    <w:multiLevelType w:val="multilevel"/>
    <w:tmpl w:val="81064A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A6"/>
    <w:rsid w:val="000256E4"/>
    <w:rsid w:val="00035B1A"/>
    <w:rsid w:val="000422FF"/>
    <w:rsid w:val="000810E6"/>
    <w:rsid w:val="000833F1"/>
    <w:rsid w:val="000D5E4E"/>
    <w:rsid w:val="000F2C9A"/>
    <w:rsid w:val="001104FD"/>
    <w:rsid w:val="00112133"/>
    <w:rsid w:val="001276EE"/>
    <w:rsid w:val="00141252"/>
    <w:rsid w:val="001510E9"/>
    <w:rsid w:val="00172657"/>
    <w:rsid w:val="001A55AE"/>
    <w:rsid w:val="001A6282"/>
    <w:rsid w:val="002F40B5"/>
    <w:rsid w:val="00331EB0"/>
    <w:rsid w:val="00336612"/>
    <w:rsid w:val="003A511C"/>
    <w:rsid w:val="003B05BB"/>
    <w:rsid w:val="003C5F84"/>
    <w:rsid w:val="003D1D53"/>
    <w:rsid w:val="00407A29"/>
    <w:rsid w:val="00466600"/>
    <w:rsid w:val="00470192"/>
    <w:rsid w:val="004766AF"/>
    <w:rsid w:val="004F38B3"/>
    <w:rsid w:val="00514E2F"/>
    <w:rsid w:val="00571737"/>
    <w:rsid w:val="00586B7B"/>
    <w:rsid w:val="005929B1"/>
    <w:rsid w:val="005C1201"/>
    <w:rsid w:val="005E0E1E"/>
    <w:rsid w:val="005F6393"/>
    <w:rsid w:val="0060318C"/>
    <w:rsid w:val="00616B22"/>
    <w:rsid w:val="0064355B"/>
    <w:rsid w:val="00675F86"/>
    <w:rsid w:val="006B7505"/>
    <w:rsid w:val="006F0614"/>
    <w:rsid w:val="0070178D"/>
    <w:rsid w:val="00702FAB"/>
    <w:rsid w:val="00716ABF"/>
    <w:rsid w:val="0073036A"/>
    <w:rsid w:val="00731683"/>
    <w:rsid w:val="0076448B"/>
    <w:rsid w:val="00771465"/>
    <w:rsid w:val="00780A55"/>
    <w:rsid w:val="00797E9A"/>
    <w:rsid w:val="007C65FA"/>
    <w:rsid w:val="007D7E0B"/>
    <w:rsid w:val="007F2A5C"/>
    <w:rsid w:val="00800073"/>
    <w:rsid w:val="00816AE0"/>
    <w:rsid w:val="0086537A"/>
    <w:rsid w:val="008718FA"/>
    <w:rsid w:val="00975479"/>
    <w:rsid w:val="00991E98"/>
    <w:rsid w:val="009921A1"/>
    <w:rsid w:val="009A20A1"/>
    <w:rsid w:val="00A0165D"/>
    <w:rsid w:val="00A243B5"/>
    <w:rsid w:val="00A436AF"/>
    <w:rsid w:val="00A57933"/>
    <w:rsid w:val="00A9145D"/>
    <w:rsid w:val="00A92BAE"/>
    <w:rsid w:val="00AA1826"/>
    <w:rsid w:val="00B416F1"/>
    <w:rsid w:val="00B77CC4"/>
    <w:rsid w:val="00BE1988"/>
    <w:rsid w:val="00C10A4D"/>
    <w:rsid w:val="00C618D6"/>
    <w:rsid w:val="00C826A0"/>
    <w:rsid w:val="00D027D6"/>
    <w:rsid w:val="00D24EE4"/>
    <w:rsid w:val="00D93F1E"/>
    <w:rsid w:val="00DC41E4"/>
    <w:rsid w:val="00DC6582"/>
    <w:rsid w:val="00DD6140"/>
    <w:rsid w:val="00DD78C1"/>
    <w:rsid w:val="00DE75EB"/>
    <w:rsid w:val="00DF17DA"/>
    <w:rsid w:val="00E00FCB"/>
    <w:rsid w:val="00E46863"/>
    <w:rsid w:val="00E56160"/>
    <w:rsid w:val="00E64CA6"/>
    <w:rsid w:val="00EB359E"/>
    <w:rsid w:val="00ED799D"/>
    <w:rsid w:val="00EE0FAE"/>
    <w:rsid w:val="00EE1F16"/>
    <w:rsid w:val="00EE26BB"/>
    <w:rsid w:val="00F06910"/>
    <w:rsid w:val="00F105ED"/>
    <w:rsid w:val="00FA5184"/>
    <w:rsid w:val="00FB1F82"/>
    <w:rsid w:val="00FE2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C6E5F"/>
  <w15:chartTrackingRefBased/>
  <w15:docId w15:val="{17659BD6-D614-4033-9DC9-F0ACA49F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9B1"/>
    <w:pPr>
      <w:spacing w:after="200" w:line="276" w:lineRule="auto"/>
    </w:pPr>
    <w:rPr>
      <w:rFonts w:ascii="Calibri" w:eastAsia="Calibri" w:hAnsi="Calibri" w:cs="Times New Roman"/>
      <w:lang w:val="es-AR"/>
    </w:rPr>
  </w:style>
  <w:style w:type="paragraph" w:styleId="Ttulo1">
    <w:name w:val="heading 1"/>
    <w:next w:val="Normal"/>
    <w:link w:val="Ttulo1Car"/>
    <w:uiPriority w:val="9"/>
    <w:unhideWhenUsed/>
    <w:qFormat/>
    <w:rsid w:val="00FA5184"/>
    <w:pPr>
      <w:keepNext/>
      <w:keepLines/>
      <w:spacing w:after="380" w:line="240" w:lineRule="auto"/>
      <w:jc w:val="center"/>
      <w:outlineLvl w:val="0"/>
    </w:pPr>
    <w:rPr>
      <w:rFonts w:ascii="Verdana" w:eastAsia="Verdana" w:hAnsi="Verdana" w:cs="Verdana"/>
      <w:b/>
      <w:color w:val="000000"/>
      <w:sz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9B1"/>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5929B1"/>
  </w:style>
  <w:style w:type="paragraph" w:styleId="Piedepgina">
    <w:name w:val="footer"/>
    <w:basedOn w:val="Normal"/>
    <w:link w:val="PiedepginaCar"/>
    <w:uiPriority w:val="99"/>
    <w:unhideWhenUsed/>
    <w:rsid w:val="005929B1"/>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5929B1"/>
  </w:style>
  <w:style w:type="table" w:styleId="Tablaconcuadrcula">
    <w:name w:val="Table Grid"/>
    <w:basedOn w:val="Tablanormal"/>
    <w:uiPriority w:val="39"/>
    <w:rsid w:val="005929B1"/>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71737"/>
    <w:rPr>
      <w:color w:val="0563C1" w:themeColor="hyperlink"/>
      <w:u w:val="single"/>
    </w:rPr>
  </w:style>
  <w:style w:type="character" w:customStyle="1" w:styleId="SinespaciadoCar">
    <w:name w:val="Sin espaciado Car"/>
    <w:basedOn w:val="Fuentedeprrafopredeter"/>
    <w:link w:val="Sinespaciado"/>
    <w:uiPriority w:val="1"/>
    <w:locked/>
    <w:rsid w:val="00571737"/>
    <w:rPr>
      <w:lang w:val="es-AR"/>
    </w:rPr>
  </w:style>
  <w:style w:type="paragraph" w:styleId="Sinespaciado">
    <w:name w:val="No Spacing"/>
    <w:link w:val="SinespaciadoCar"/>
    <w:uiPriority w:val="1"/>
    <w:qFormat/>
    <w:rsid w:val="00571737"/>
    <w:pPr>
      <w:spacing w:after="0" w:line="240" w:lineRule="auto"/>
    </w:pPr>
    <w:rPr>
      <w:lang w:val="es-AR"/>
    </w:rPr>
  </w:style>
  <w:style w:type="character" w:customStyle="1" w:styleId="Ttulo1Car">
    <w:name w:val="Título 1 Car"/>
    <w:basedOn w:val="Fuentedeprrafopredeter"/>
    <w:link w:val="Ttulo1"/>
    <w:uiPriority w:val="9"/>
    <w:rsid w:val="00FA5184"/>
    <w:rPr>
      <w:rFonts w:ascii="Verdana" w:eastAsia="Verdana" w:hAnsi="Verdana" w:cs="Verdana"/>
      <w:b/>
      <w:color w:val="000000"/>
      <w:sz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965771">
      <w:bodyDiv w:val="1"/>
      <w:marLeft w:val="0"/>
      <w:marRight w:val="0"/>
      <w:marTop w:val="0"/>
      <w:marBottom w:val="0"/>
      <w:divBdr>
        <w:top w:val="none" w:sz="0" w:space="0" w:color="auto"/>
        <w:left w:val="none" w:sz="0" w:space="0" w:color="auto"/>
        <w:bottom w:val="none" w:sz="0" w:space="0" w:color="auto"/>
        <w:right w:val="none" w:sz="0" w:space="0" w:color="auto"/>
      </w:divBdr>
    </w:div>
    <w:div w:id="367877207">
      <w:bodyDiv w:val="1"/>
      <w:marLeft w:val="0"/>
      <w:marRight w:val="0"/>
      <w:marTop w:val="0"/>
      <w:marBottom w:val="0"/>
      <w:divBdr>
        <w:top w:val="none" w:sz="0" w:space="0" w:color="auto"/>
        <w:left w:val="none" w:sz="0" w:space="0" w:color="auto"/>
        <w:bottom w:val="none" w:sz="0" w:space="0" w:color="auto"/>
        <w:right w:val="none" w:sz="0" w:space="0" w:color="auto"/>
      </w:divBdr>
    </w:div>
    <w:div w:id="1423916836">
      <w:bodyDiv w:val="1"/>
      <w:marLeft w:val="0"/>
      <w:marRight w:val="0"/>
      <w:marTop w:val="0"/>
      <w:marBottom w:val="0"/>
      <w:divBdr>
        <w:top w:val="none" w:sz="0" w:space="0" w:color="auto"/>
        <w:left w:val="none" w:sz="0" w:space="0" w:color="auto"/>
        <w:bottom w:val="none" w:sz="0" w:space="0" w:color="auto"/>
        <w:right w:val="none" w:sz="0" w:space="0" w:color="auto"/>
      </w:divBdr>
    </w:div>
    <w:div w:id="2073112368">
      <w:bodyDiv w:val="1"/>
      <w:marLeft w:val="0"/>
      <w:marRight w:val="0"/>
      <w:marTop w:val="0"/>
      <w:marBottom w:val="0"/>
      <w:divBdr>
        <w:top w:val="none" w:sz="0" w:space="0" w:color="auto"/>
        <w:left w:val="none" w:sz="0" w:space="0" w:color="auto"/>
        <w:bottom w:val="none" w:sz="0" w:space="0" w:color="auto"/>
        <w:right w:val="none" w:sz="0" w:space="0" w:color="auto"/>
      </w:divBdr>
    </w:div>
    <w:div w:id="2080398144">
      <w:bodyDiv w:val="1"/>
      <w:marLeft w:val="0"/>
      <w:marRight w:val="0"/>
      <w:marTop w:val="0"/>
      <w:marBottom w:val="0"/>
      <w:divBdr>
        <w:top w:val="none" w:sz="0" w:space="0" w:color="auto"/>
        <w:left w:val="none" w:sz="0" w:space="0" w:color="auto"/>
        <w:bottom w:val="none" w:sz="0" w:space="0" w:color="auto"/>
        <w:right w:val="none" w:sz="0" w:space="0" w:color="auto"/>
      </w:divBdr>
    </w:div>
    <w:div w:id="21085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F667-88DD-44BB-9B26-D2FF6254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dcterms:created xsi:type="dcterms:W3CDTF">2019-07-25T15:00:00Z</dcterms:created>
  <dcterms:modified xsi:type="dcterms:W3CDTF">2019-07-25T15:00:00Z</dcterms:modified>
</cp:coreProperties>
</file>