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85317B">
        <w:rPr>
          <w:rFonts w:ascii="Arial" w:hAnsi="Arial" w:cs="Arial"/>
        </w:rPr>
        <w:t xml:space="preserve">De Interés </w:t>
      </w:r>
      <w:r w:rsidR="006504E6">
        <w:rPr>
          <w:rFonts w:ascii="Arial" w:hAnsi="Arial" w:cs="Arial"/>
        </w:rPr>
        <w:t xml:space="preserve">Legislativo </w:t>
      </w:r>
      <w:r w:rsidR="0085317B">
        <w:rPr>
          <w:rFonts w:ascii="Arial" w:hAnsi="Arial" w:cs="Arial"/>
        </w:rPr>
        <w:t>la III Fiesta Provincial de las Mandarinas, a desarrollarse los días 23 y 24 de agosto de 2019, en la ciudad de Villa del Rosario.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85317B">
        <w:rPr>
          <w:rFonts w:ascii="Arial" w:hAnsi="Arial" w:cs="Arial"/>
        </w:rPr>
        <w:t xml:space="preserve"> a la Municipalidad de Villa del Rosario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D40449">
        <w:rPr>
          <w:rFonts w:ascii="Arial" w:hAnsi="Arial"/>
          <w:b/>
        </w:rPr>
        <w:t>7 de agosto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7E0570" w:rsidRDefault="007E0570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7E0570" w:rsidRDefault="007E0570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7E0570" w:rsidRDefault="007E0570">
      <w:pPr>
        <w:jc w:val="both"/>
        <w:rPr>
          <w:b/>
          <w:sz w:val="22"/>
        </w:rPr>
      </w:pPr>
    </w:p>
    <w:p w:rsidR="007E0570" w:rsidRDefault="007E0570">
      <w:pPr>
        <w:jc w:val="both"/>
        <w:rPr>
          <w:b/>
          <w:sz w:val="22"/>
        </w:rPr>
      </w:pPr>
    </w:p>
    <w:p w:rsidR="007E0570" w:rsidRDefault="007E0570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7E0570" w:rsidRDefault="007E0570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7E0570" w:rsidRDefault="007E0570">
      <w:pPr>
        <w:jc w:val="both"/>
        <w:rPr>
          <w:b/>
          <w:sz w:val="22"/>
        </w:rPr>
      </w:pPr>
    </w:p>
    <w:p w:rsidR="007E0570" w:rsidRDefault="007E0570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7E0570" w:rsidRDefault="007E0570"/>
    <w:p w:rsidR="007E0570" w:rsidRDefault="007E0570"/>
    <w:p w:rsidR="00D40449" w:rsidRDefault="00D40449"/>
    <w:p w:rsidR="00D40449" w:rsidRDefault="00D40449"/>
    <w:p w:rsidR="00D40449" w:rsidRDefault="00D40449">
      <w:bookmarkStart w:id="0" w:name="_GoBack"/>
      <w:bookmarkEnd w:id="0"/>
    </w:p>
    <w:sectPr w:rsidR="00D40449" w:rsidSect="00875E57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589" w:rsidRDefault="000E4589">
      <w:r>
        <w:separator/>
      </w:r>
    </w:p>
  </w:endnote>
  <w:endnote w:type="continuationSeparator" w:id="0">
    <w:p w:rsidR="000E4589" w:rsidRDefault="000E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E57" w:rsidRDefault="00875E57" w:rsidP="00875E5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875E57" w:rsidRDefault="00875E57" w:rsidP="00875E5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13.257</w:t>
    </w:r>
  </w:p>
  <w:p w:rsidR="00875E57" w:rsidRDefault="00875E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589" w:rsidRDefault="000E4589">
      <w:r>
        <w:separator/>
      </w:r>
    </w:p>
  </w:footnote>
  <w:footnote w:type="continuationSeparator" w:id="0">
    <w:p w:rsidR="000E4589" w:rsidRDefault="000E4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E4589"/>
    <w:rsid w:val="000F00E0"/>
    <w:rsid w:val="000F0C76"/>
    <w:rsid w:val="001002C0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504E6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C3BD4"/>
    <w:rsid w:val="007D4EDB"/>
    <w:rsid w:val="007E0570"/>
    <w:rsid w:val="007E6D42"/>
    <w:rsid w:val="007E7B03"/>
    <w:rsid w:val="00810F8D"/>
    <w:rsid w:val="0085317B"/>
    <w:rsid w:val="00875E57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03D65"/>
    <w:rsid w:val="00C627D6"/>
    <w:rsid w:val="00C75F26"/>
    <w:rsid w:val="00CB3BCB"/>
    <w:rsid w:val="00CF131B"/>
    <w:rsid w:val="00D06D11"/>
    <w:rsid w:val="00D06D6A"/>
    <w:rsid w:val="00D34AE9"/>
    <w:rsid w:val="00D40449"/>
    <w:rsid w:val="00D42B14"/>
    <w:rsid w:val="00D51347"/>
    <w:rsid w:val="00D558E6"/>
    <w:rsid w:val="00D71C58"/>
    <w:rsid w:val="00D8534A"/>
    <w:rsid w:val="00DA11D6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2019-08-08T11:27:00Z</cp:lastPrinted>
  <dcterms:created xsi:type="dcterms:W3CDTF">2019-08-07T11:25:00Z</dcterms:created>
  <dcterms:modified xsi:type="dcterms:W3CDTF">2019-08-08T22:11:00Z</dcterms:modified>
</cp:coreProperties>
</file>