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FC5B75">
        <w:rPr>
          <w:rFonts w:ascii="Arial" w:hAnsi="Arial" w:cs="Arial"/>
        </w:rPr>
        <w:t>De Interés del H. Senado el libro “Cepeda. A 200 años de la Batalla Histórica, 1820-2020”, escrito por la profesora Lorena Muñoz, que revela gran parte de la historia entrerriana.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FC5B75">
        <w:rPr>
          <w:rFonts w:ascii="Arial" w:hAnsi="Arial" w:cs="Arial"/>
        </w:rPr>
        <w:t xml:space="preserve"> y remítase copia de la presente a la autora Prof. Lorena Muñoz, a la Secretaría de Cultura de la Provincia, al Municipio de la ciudad de Colón y a la Biblioteca Popular Fiat Luz de Colón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C5B75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4051B" w:rsidRDefault="0054051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4051B" w:rsidRDefault="0054051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4051B" w:rsidRDefault="0054051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4051B" w:rsidRDefault="0054051B">
      <w:pPr>
        <w:jc w:val="both"/>
        <w:rPr>
          <w:b/>
          <w:sz w:val="22"/>
        </w:rPr>
      </w:pPr>
    </w:p>
    <w:p w:rsidR="0054051B" w:rsidRDefault="0054051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4051B" w:rsidRDefault="0054051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4051B" w:rsidRDefault="0054051B">
      <w:pPr>
        <w:jc w:val="both"/>
        <w:rPr>
          <w:b/>
          <w:sz w:val="22"/>
        </w:rPr>
      </w:pPr>
    </w:p>
    <w:p w:rsidR="0054051B" w:rsidRDefault="0054051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4051B" w:rsidRDefault="0054051B"/>
    <w:p w:rsidR="0054051B" w:rsidRDefault="0054051B">
      <w:bookmarkStart w:id="0" w:name="_GoBack"/>
      <w:bookmarkEnd w:id="0"/>
    </w:p>
    <w:sectPr w:rsidR="0054051B" w:rsidSect="00783DD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15" w:rsidRDefault="00E90115">
      <w:r>
        <w:separator/>
      </w:r>
    </w:p>
  </w:endnote>
  <w:endnote w:type="continuationSeparator" w:id="0">
    <w:p w:rsidR="00E90115" w:rsidRDefault="00E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DE" w:rsidRDefault="00783DDE" w:rsidP="00783D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Canali</w:t>
    </w:r>
  </w:p>
  <w:p w:rsidR="00783DDE" w:rsidRDefault="00783DDE" w:rsidP="00783DD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13.288</w:t>
    </w:r>
  </w:p>
  <w:p w:rsidR="00783DDE" w:rsidRDefault="00783D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15" w:rsidRDefault="00E90115">
      <w:r>
        <w:separator/>
      </w:r>
    </w:p>
  </w:footnote>
  <w:footnote w:type="continuationSeparator" w:id="0">
    <w:p w:rsidR="00E90115" w:rsidRDefault="00E9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B0333"/>
    <w:rsid w:val="00213D49"/>
    <w:rsid w:val="002367FA"/>
    <w:rsid w:val="00243714"/>
    <w:rsid w:val="0025154D"/>
    <w:rsid w:val="00271BF4"/>
    <w:rsid w:val="002A5D75"/>
    <w:rsid w:val="002C29BD"/>
    <w:rsid w:val="002D26DA"/>
    <w:rsid w:val="002D7A09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4051B"/>
    <w:rsid w:val="005A538E"/>
    <w:rsid w:val="005C3FF6"/>
    <w:rsid w:val="005D106D"/>
    <w:rsid w:val="005E1D95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83DDE"/>
    <w:rsid w:val="007B16D1"/>
    <w:rsid w:val="007D4EDB"/>
    <w:rsid w:val="007E6D42"/>
    <w:rsid w:val="007E7B03"/>
    <w:rsid w:val="00810F8D"/>
    <w:rsid w:val="00856DD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90115"/>
    <w:rsid w:val="00EA4C3E"/>
    <w:rsid w:val="00EA635C"/>
    <w:rsid w:val="00ED55DC"/>
    <w:rsid w:val="00EF6323"/>
    <w:rsid w:val="00F55E01"/>
    <w:rsid w:val="00F6681C"/>
    <w:rsid w:val="00F958C0"/>
    <w:rsid w:val="00FB20EF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2019-08-22T12:11:00Z</cp:lastPrinted>
  <dcterms:created xsi:type="dcterms:W3CDTF">2019-08-22T11:56:00Z</dcterms:created>
  <dcterms:modified xsi:type="dcterms:W3CDTF">2019-08-23T00:11:00Z</dcterms:modified>
</cp:coreProperties>
</file>