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F76" w:rsidRDefault="00487F76" w:rsidP="008B0BF8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487F76" w:rsidRDefault="00487F76" w:rsidP="008B0BF8">
      <w:pPr>
        <w:jc w:val="center"/>
        <w:rPr>
          <w:b/>
          <w:sz w:val="24"/>
          <w:szCs w:val="24"/>
        </w:rPr>
      </w:pPr>
    </w:p>
    <w:p w:rsidR="008B0BF8" w:rsidRPr="00D04183" w:rsidRDefault="008B0BF8" w:rsidP="008B0BF8">
      <w:pPr>
        <w:jc w:val="center"/>
        <w:rPr>
          <w:b/>
          <w:sz w:val="24"/>
          <w:szCs w:val="24"/>
        </w:rPr>
      </w:pPr>
      <w:r w:rsidRPr="00D04183">
        <w:rPr>
          <w:b/>
          <w:sz w:val="24"/>
          <w:szCs w:val="24"/>
        </w:rPr>
        <w:t>LA HONORABLE CAMARA DE SENADORES DE LA PROVINCIA DE</w:t>
      </w:r>
    </w:p>
    <w:p w:rsidR="008B0BF8" w:rsidRPr="00D04183" w:rsidRDefault="008B0BF8" w:rsidP="008B0BF8">
      <w:pPr>
        <w:jc w:val="center"/>
        <w:rPr>
          <w:b/>
          <w:sz w:val="24"/>
          <w:szCs w:val="24"/>
        </w:rPr>
      </w:pPr>
    </w:p>
    <w:p w:rsidR="008B0BF8" w:rsidRPr="00D04183" w:rsidRDefault="008B0BF8" w:rsidP="008B0BF8">
      <w:pPr>
        <w:jc w:val="center"/>
        <w:rPr>
          <w:b/>
          <w:sz w:val="24"/>
          <w:szCs w:val="24"/>
        </w:rPr>
      </w:pPr>
      <w:r w:rsidRPr="00D04183">
        <w:rPr>
          <w:b/>
          <w:sz w:val="24"/>
          <w:szCs w:val="24"/>
        </w:rPr>
        <w:t>ENTRE RIOS</w:t>
      </w:r>
    </w:p>
    <w:p w:rsidR="008B0BF8" w:rsidRPr="00D04183" w:rsidRDefault="008B0BF8" w:rsidP="008B0BF8">
      <w:pPr>
        <w:jc w:val="center"/>
        <w:rPr>
          <w:b/>
          <w:sz w:val="24"/>
          <w:szCs w:val="24"/>
        </w:rPr>
      </w:pPr>
    </w:p>
    <w:p w:rsidR="008B0BF8" w:rsidRPr="00D04183" w:rsidRDefault="008B0BF8" w:rsidP="008B0BF8">
      <w:pPr>
        <w:jc w:val="center"/>
        <w:rPr>
          <w:b/>
          <w:sz w:val="24"/>
          <w:szCs w:val="24"/>
        </w:rPr>
      </w:pPr>
      <w:r w:rsidRPr="00D04183">
        <w:rPr>
          <w:b/>
          <w:sz w:val="24"/>
          <w:szCs w:val="24"/>
        </w:rPr>
        <w:t>DECLARA:</w:t>
      </w:r>
    </w:p>
    <w:p w:rsidR="008B0BF8" w:rsidRDefault="008B0BF8" w:rsidP="008B0BF8">
      <w:pPr>
        <w:jc w:val="center"/>
      </w:pPr>
    </w:p>
    <w:p w:rsidR="008B0BF8" w:rsidRDefault="008B0BF8" w:rsidP="008B0BF8">
      <w:pPr>
        <w:jc w:val="both"/>
      </w:pPr>
      <w:r w:rsidRPr="00D04183">
        <w:rPr>
          <w:b/>
        </w:rPr>
        <w:t>ARTÍCULO 1º:</w:t>
      </w:r>
      <w:r>
        <w:t xml:space="preserve"> Declárase de Interés de esta Honorable Cámara el</w:t>
      </w:r>
      <w:r w:rsidR="00F170AA">
        <w:t xml:space="preserve"> Libro</w:t>
      </w:r>
      <w:r>
        <w:t xml:space="preserve"> </w:t>
      </w:r>
      <w:r w:rsidR="00F170AA">
        <w:t>“</w:t>
      </w:r>
      <w:r w:rsidR="00030B1F">
        <w:rPr>
          <w:b/>
        </w:rPr>
        <w:t>CEPEDA.</w:t>
      </w:r>
      <w:r w:rsidR="00F170AA" w:rsidRPr="00E23675">
        <w:rPr>
          <w:b/>
        </w:rPr>
        <w:t xml:space="preserve"> </w:t>
      </w:r>
      <w:r w:rsidR="00C61FCA">
        <w:rPr>
          <w:b/>
        </w:rPr>
        <w:t>A 200 años de la Batalla Histórica, 1820-2020</w:t>
      </w:r>
      <w:r w:rsidR="00F170AA">
        <w:rPr>
          <w:b/>
        </w:rPr>
        <w:t>”</w:t>
      </w:r>
      <w:r w:rsidR="00F170AA">
        <w:t xml:space="preserve"> escrito por la profesora Lorena Muñoz </w:t>
      </w:r>
      <w:r>
        <w:t>que re</w:t>
      </w:r>
      <w:r w:rsidR="00015349">
        <w:t xml:space="preserve">vela </w:t>
      </w:r>
      <w:r w:rsidR="00D34D69">
        <w:t>gran p</w:t>
      </w:r>
      <w:r w:rsidR="00015349">
        <w:t xml:space="preserve">arte </w:t>
      </w:r>
      <w:r w:rsidR="00D34D69">
        <w:t>d</w:t>
      </w:r>
      <w:r w:rsidR="00015349">
        <w:t>e la historia entrerriana</w:t>
      </w:r>
      <w:r>
        <w:t>.</w:t>
      </w:r>
    </w:p>
    <w:p w:rsidR="008B0BF8" w:rsidRDefault="008B0BF8" w:rsidP="008B0BF8">
      <w:pPr>
        <w:jc w:val="both"/>
      </w:pPr>
    </w:p>
    <w:p w:rsidR="008B0BF8" w:rsidRDefault="008B0BF8" w:rsidP="008B0BF8">
      <w:pPr>
        <w:jc w:val="both"/>
      </w:pPr>
      <w:r w:rsidRPr="00D04183">
        <w:rPr>
          <w:b/>
        </w:rPr>
        <w:t>ARTÍCULO 2°:</w:t>
      </w:r>
      <w:r>
        <w:t xml:space="preserve"> Comuníquese y remítase copia a la </w:t>
      </w:r>
      <w:r w:rsidR="00F170AA">
        <w:t xml:space="preserve">autora Lorena Muñoz, al Secretaría de Cultura de la </w:t>
      </w:r>
      <w:r>
        <w:t>provincia de Entre Ríos,</w:t>
      </w:r>
      <w:r w:rsidR="00820FEC">
        <w:t xml:space="preserve"> a</w:t>
      </w:r>
      <w:r w:rsidR="00F170AA">
        <w:t>l</w:t>
      </w:r>
      <w:r w:rsidR="00820FEC">
        <w:t xml:space="preserve"> </w:t>
      </w:r>
      <w:r w:rsidR="00F170AA">
        <w:t>Municipio de la Ciudad de Colón,</w:t>
      </w:r>
      <w:r w:rsidR="00C056AB">
        <w:t xml:space="preserve"> y</w:t>
      </w:r>
      <w:r w:rsidR="00F170AA">
        <w:t xml:space="preserve"> a la Biblioteca Popular Fiat Luz de Colón, Entre Ríos.</w:t>
      </w:r>
    </w:p>
    <w:p w:rsidR="008B0BF8" w:rsidRDefault="008B0BF8">
      <w:r>
        <w:br w:type="page"/>
      </w:r>
    </w:p>
    <w:p w:rsidR="00487F76" w:rsidRDefault="00487F76" w:rsidP="008B0BF8">
      <w:pPr>
        <w:jc w:val="center"/>
        <w:rPr>
          <w:b/>
          <w:sz w:val="24"/>
          <w:szCs w:val="24"/>
        </w:rPr>
      </w:pPr>
    </w:p>
    <w:p w:rsidR="00487F76" w:rsidRDefault="00487F76" w:rsidP="008B0BF8">
      <w:pPr>
        <w:jc w:val="center"/>
        <w:rPr>
          <w:b/>
          <w:sz w:val="24"/>
          <w:szCs w:val="24"/>
        </w:rPr>
      </w:pPr>
    </w:p>
    <w:p w:rsidR="00654C19" w:rsidRDefault="00654C19" w:rsidP="008B0BF8">
      <w:pPr>
        <w:jc w:val="center"/>
        <w:rPr>
          <w:b/>
          <w:sz w:val="24"/>
          <w:szCs w:val="24"/>
        </w:rPr>
      </w:pPr>
    </w:p>
    <w:p w:rsidR="008B0BF8" w:rsidRPr="00D04183" w:rsidRDefault="008B0BF8" w:rsidP="008B0BF8">
      <w:pPr>
        <w:jc w:val="center"/>
        <w:rPr>
          <w:b/>
          <w:sz w:val="24"/>
          <w:szCs w:val="24"/>
        </w:rPr>
      </w:pPr>
      <w:r w:rsidRPr="00D04183">
        <w:rPr>
          <w:b/>
          <w:sz w:val="24"/>
          <w:szCs w:val="24"/>
        </w:rPr>
        <w:t>FUNDAMENTOS</w:t>
      </w:r>
    </w:p>
    <w:p w:rsidR="008B0BF8" w:rsidRDefault="008B0BF8"/>
    <w:p w:rsidR="00EB2CDF" w:rsidRDefault="00EB2CDF" w:rsidP="00EF3C19">
      <w:pPr>
        <w:jc w:val="both"/>
        <w:rPr>
          <w:lang w:val="es-ES"/>
        </w:rPr>
      </w:pPr>
      <w:r>
        <w:rPr>
          <w:lang w:val="es-ES"/>
        </w:rPr>
        <w:t xml:space="preserve">El 1 </w:t>
      </w:r>
      <w:r w:rsidR="00077785">
        <w:rPr>
          <w:lang w:val="es-ES"/>
        </w:rPr>
        <w:t xml:space="preserve">de febrero de 2020, se cumplen </w:t>
      </w:r>
      <w:r>
        <w:rPr>
          <w:lang w:val="es-ES"/>
        </w:rPr>
        <w:t xml:space="preserve">200 años de este hito trascendental de nuestra historia.  Momento fundacional de un nuevo orden, donde los ejércitos de </w:t>
      </w:r>
      <w:r w:rsidR="00EF3C19">
        <w:rPr>
          <w:lang w:val="es-ES"/>
        </w:rPr>
        <w:t>E</w:t>
      </w:r>
      <w:r>
        <w:rPr>
          <w:lang w:val="es-ES"/>
        </w:rPr>
        <w:t xml:space="preserve">ntre </w:t>
      </w:r>
      <w:r w:rsidR="00EF3C19">
        <w:rPr>
          <w:lang w:val="es-ES"/>
        </w:rPr>
        <w:t>R</w:t>
      </w:r>
      <w:r>
        <w:rPr>
          <w:lang w:val="es-ES"/>
        </w:rPr>
        <w:t xml:space="preserve">íos y </w:t>
      </w:r>
      <w:r w:rsidR="00EF3C19">
        <w:rPr>
          <w:lang w:val="es-ES"/>
        </w:rPr>
        <w:t>S</w:t>
      </w:r>
      <w:r>
        <w:rPr>
          <w:lang w:val="es-ES"/>
        </w:rPr>
        <w:t xml:space="preserve">anta </w:t>
      </w:r>
      <w:r w:rsidR="00EF3C19">
        <w:rPr>
          <w:lang w:val="es-ES"/>
        </w:rPr>
        <w:t>F</w:t>
      </w:r>
      <w:r>
        <w:rPr>
          <w:lang w:val="es-ES"/>
        </w:rPr>
        <w:t>e triunfan sobre las tropas del directorio. La pulseada decisiva entre el litoral y la altiva buenos aires, se decidir en las cercanías del arroyo del medio, punto culminante de una larga guerra civil.</w:t>
      </w:r>
    </w:p>
    <w:p w:rsidR="00EB2CDF" w:rsidRDefault="00EB2CDF" w:rsidP="00DA44FD">
      <w:pPr>
        <w:jc w:val="both"/>
        <w:rPr>
          <w:lang w:val="es-ES"/>
        </w:rPr>
      </w:pPr>
      <w:r>
        <w:rPr>
          <w:lang w:val="es-ES"/>
        </w:rPr>
        <w:t xml:space="preserve">El valor simbólico e histórico </w:t>
      </w:r>
      <w:r w:rsidR="00DA44FD">
        <w:rPr>
          <w:lang w:val="es-ES"/>
        </w:rPr>
        <w:t>de esta batalla emana</w:t>
      </w:r>
      <w:r>
        <w:rPr>
          <w:lang w:val="es-ES"/>
        </w:rPr>
        <w:t xml:space="preserve"> como corolario de todos aquellos enfrentamientos del poder central erigido desde Buenos Aires y las provincias del litoral, antagonismos que se remontan a los tiempos que siguen a la revolución de mayo</w:t>
      </w:r>
      <w:r w:rsidR="008C4384">
        <w:rPr>
          <w:lang w:val="es-ES"/>
        </w:rPr>
        <w:t>.</w:t>
      </w:r>
    </w:p>
    <w:p w:rsidR="00EB2CDF" w:rsidRDefault="00EB2CDF" w:rsidP="008C4384">
      <w:pPr>
        <w:jc w:val="both"/>
        <w:rPr>
          <w:lang w:val="es-ES"/>
        </w:rPr>
      </w:pPr>
      <w:r>
        <w:rPr>
          <w:lang w:val="es-ES"/>
        </w:rPr>
        <w:t>As</w:t>
      </w:r>
      <w:r w:rsidR="00D553F8">
        <w:rPr>
          <w:lang w:val="es-ES"/>
        </w:rPr>
        <w:t>i</w:t>
      </w:r>
      <w:r>
        <w:rPr>
          <w:lang w:val="es-ES"/>
        </w:rPr>
        <w:t>mismo</w:t>
      </w:r>
      <w:r w:rsidR="00FD3A71">
        <w:rPr>
          <w:lang w:val="es-ES"/>
        </w:rPr>
        <w:t>,</w:t>
      </w:r>
      <w:r>
        <w:rPr>
          <w:lang w:val="es-ES"/>
        </w:rPr>
        <w:t xml:space="preserve"> este libro revela gran parte de la historia de nuestra provincia desde la expresión de su soberanía particular, la lucha contra realistas y portugueses y su gran aporte a la liga de los pueblos libres, sus programas independentistas y sus héroes. En estas páginas se plantea también la entrega del territorio entrerriano a los europeos, en el tratado de pacificación de 1811; se incluyen las reiteradas invasiones que llevó a cabo buenos aires sobre Entre Ríos, hasta llegar al gran triunfo acometido por Francisco Ramírez sobre el Director Supremo José </w:t>
      </w:r>
      <w:proofErr w:type="spellStart"/>
      <w:r>
        <w:rPr>
          <w:lang w:val="es-ES"/>
        </w:rPr>
        <w:t>Rondeau</w:t>
      </w:r>
      <w:proofErr w:type="spellEnd"/>
      <w:r>
        <w:rPr>
          <w:lang w:val="es-ES"/>
        </w:rPr>
        <w:t>.</w:t>
      </w:r>
    </w:p>
    <w:p w:rsidR="00591E82" w:rsidRDefault="00D553F8" w:rsidP="00591E82">
      <w:pPr>
        <w:jc w:val="both"/>
        <w:rPr>
          <w:lang w:val="es-ES"/>
        </w:rPr>
      </w:pPr>
      <w:r>
        <w:rPr>
          <w:lang w:val="es-ES"/>
        </w:rPr>
        <w:t xml:space="preserve">Este libro </w:t>
      </w:r>
      <w:r w:rsidR="00EB2CDF">
        <w:rPr>
          <w:lang w:val="es-ES"/>
        </w:rPr>
        <w:t>recorre mucho más que la compleja trama de una guerra civil</w:t>
      </w:r>
      <w:r>
        <w:rPr>
          <w:lang w:val="es-ES"/>
        </w:rPr>
        <w:t>. E</w:t>
      </w:r>
      <w:r w:rsidR="00EB2CDF">
        <w:rPr>
          <w:lang w:val="es-ES"/>
        </w:rPr>
        <w:t>l nuevo equilibrio de poder</w:t>
      </w:r>
      <w:r>
        <w:rPr>
          <w:lang w:val="es-ES"/>
        </w:rPr>
        <w:t>,</w:t>
      </w:r>
      <w:r w:rsidR="00EB2CDF">
        <w:rPr>
          <w:lang w:val="es-ES"/>
        </w:rPr>
        <w:t xml:space="preserve"> del cual Entre Ríos es protagonista</w:t>
      </w:r>
      <w:r>
        <w:rPr>
          <w:lang w:val="es-ES"/>
        </w:rPr>
        <w:t>,</w:t>
      </w:r>
      <w:r w:rsidR="00EB2CDF">
        <w:rPr>
          <w:lang w:val="es-ES"/>
        </w:rPr>
        <w:t xml:space="preserve"> es un poder surgi</w:t>
      </w:r>
      <w:r w:rsidR="000C377E">
        <w:rPr>
          <w:lang w:val="es-ES"/>
        </w:rPr>
        <w:t>do</w:t>
      </w:r>
      <w:r w:rsidR="00EB2CDF">
        <w:rPr>
          <w:lang w:val="es-ES"/>
        </w:rPr>
        <w:t xml:space="preserve"> en contraposición al centralismo porteño y en guerra contra el invasor extranjero</w:t>
      </w:r>
      <w:r w:rsidR="00591E82">
        <w:rPr>
          <w:lang w:val="es-ES"/>
        </w:rPr>
        <w:t>;</w:t>
      </w:r>
      <w:r w:rsidR="00EB2CDF">
        <w:rPr>
          <w:lang w:val="es-ES"/>
        </w:rPr>
        <w:t xml:space="preserve"> por ello se pl</w:t>
      </w:r>
      <w:r w:rsidR="00591E82">
        <w:rPr>
          <w:lang w:val="es-ES"/>
        </w:rPr>
        <w:t>asma</w:t>
      </w:r>
      <w:r w:rsidR="00EB2CDF">
        <w:rPr>
          <w:lang w:val="es-ES"/>
        </w:rPr>
        <w:t xml:space="preserve"> inevitablemente el pensamiento y acción de nuestros caudillos. </w:t>
      </w:r>
    </w:p>
    <w:p w:rsidR="00EB2CDF" w:rsidRDefault="00EB2CDF" w:rsidP="00591E82">
      <w:pPr>
        <w:jc w:val="both"/>
        <w:rPr>
          <w:lang w:val="es-ES"/>
        </w:rPr>
      </w:pPr>
      <w:r>
        <w:rPr>
          <w:lang w:val="es-ES"/>
        </w:rPr>
        <w:t>Lealtades y traiciones se sucede en un espacio de conflicto que no es solo de orden político. Los antagonismos sociales y por tanto los intereses contrapuestos son claves para comprender el devenir de nuestra historia, nuestra cultura e identidad.</w:t>
      </w:r>
    </w:p>
    <w:p w:rsidR="00EB2CDF" w:rsidRDefault="00EB2CDF" w:rsidP="00591E82">
      <w:pPr>
        <w:jc w:val="both"/>
        <w:rPr>
          <w:lang w:val="es-ES"/>
        </w:rPr>
      </w:pPr>
      <w:r>
        <w:rPr>
          <w:lang w:val="es-ES"/>
        </w:rPr>
        <w:t>El libro constituye una de las más vivas expresiones del federalismo y sus discursos</w:t>
      </w:r>
      <w:r w:rsidR="00591E82">
        <w:rPr>
          <w:lang w:val="es-ES"/>
        </w:rPr>
        <w:t>,</w:t>
      </w:r>
      <w:r>
        <w:rPr>
          <w:lang w:val="es-ES"/>
        </w:rPr>
        <w:t xml:space="preserve"> y dentro de él, Entre Ríos liderando el momento más culminante de </w:t>
      </w:r>
      <w:r w:rsidR="00591E82">
        <w:rPr>
          <w:lang w:val="es-ES"/>
        </w:rPr>
        <w:t>s</w:t>
      </w:r>
      <w:r>
        <w:rPr>
          <w:lang w:val="es-ES"/>
        </w:rPr>
        <w:t>u historia, en el q</w:t>
      </w:r>
      <w:r w:rsidR="00591E82">
        <w:rPr>
          <w:lang w:val="es-ES"/>
        </w:rPr>
        <w:t>ue las lanzas de la montonera</w:t>
      </w:r>
      <w:r>
        <w:rPr>
          <w:lang w:val="es-ES"/>
        </w:rPr>
        <w:t xml:space="preserve"> </w:t>
      </w:r>
      <w:proofErr w:type="gramStart"/>
      <w:r>
        <w:rPr>
          <w:lang w:val="es-ES"/>
        </w:rPr>
        <w:t>doblegan</w:t>
      </w:r>
      <w:proofErr w:type="gramEnd"/>
      <w:r>
        <w:rPr>
          <w:lang w:val="es-ES"/>
        </w:rPr>
        <w:t xml:space="preserve"> el poder porteño y sus constituciones unitarias.</w:t>
      </w:r>
    </w:p>
    <w:p w:rsidR="00EB2CDF" w:rsidRPr="002777C2" w:rsidRDefault="00EB2CDF" w:rsidP="00591E82">
      <w:pPr>
        <w:jc w:val="both"/>
        <w:rPr>
          <w:lang w:val="es-ES"/>
        </w:rPr>
      </w:pPr>
      <w:r>
        <w:rPr>
          <w:lang w:val="es-ES"/>
        </w:rPr>
        <w:t>Cepeda se convierte en paisaje de libertad para los pueblos oprimidos y el emblema del federalismo rioplatense. Una batalla icónica para los valores democráticos y republicanos que sería tenida en cuenta en toda la América del Sur.</w:t>
      </w:r>
    </w:p>
    <w:p w:rsidR="00C056AB" w:rsidRPr="00EB2CDF" w:rsidRDefault="00C056AB" w:rsidP="00654C19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eastAsiaTheme="minorHAnsi" w:hAnsiTheme="minorHAnsi" w:cstheme="minorBidi"/>
          <w:sz w:val="22"/>
          <w:szCs w:val="22"/>
          <w:lang w:val="es-ES" w:eastAsia="en-US"/>
        </w:rPr>
      </w:pPr>
    </w:p>
    <w:p w:rsidR="003C057A" w:rsidRPr="00654C19" w:rsidRDefault="00654C19" w:rsidP="00654C19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7075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Por los </w:t>
      </w:r>
      <w:r w:rsidR="00591E82">
        <w:rPr>
          <w:rFonts w:asciiTheme="minorHAnsi" w:eastAsiaTheme="minorHAnsi" w:hAnsiTheme="minorHAnsi" w:cstheme="minorBidi"/>
          <w:sz w:val="22"/>
          <w:szCs w:val="22"/>
          <w:lang w:eastAsia="en-US"/>
        </w:rPr>
        <w:t>fundamentos</w:t>
      </w:r>
      <w:r w:rsidRPr="0057075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91E82">
        <w:rPr>
          <w:rFonts w:asciiTheme="minorHAnsi" w:eastAsiaTheme="minorHAnsi" w:hAnsiTheme="minorHAnsi" w:cstheme="minorBidi"/>
          <w:sz w:val="22"/>
          <w:szCs w:val="22"/>
          <w:lang w:eastAsia="en-US"/>
        </w:rPr>
        <w:t>expresados</w:t>
      </w:r>
      <w:r w:rsidRPr="0057075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por la importancia </w:t>
      </w:r>
      <w:r w:rsidR="00820FEC">
        <w:rPr>
          <w:rFonts w:asciiTheme="minorHAnsi" w:eastAsiaTheme="minorHAnsi" w:hAnsiTheme="minorHAnsi" w:cstheme="minorBidi"/>
          <w:sz w:val="22"/>
          <w:szCs w:val="22"/>
          <w:lang w:eastAsia="en-US"/>
        </w:rPr>
        <w:t>de la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obra </w:t>
      </w:r>
      <w:r w:rsidR="00820FEC">
        <w:rPr>
          <w:rFonts w:asciiTheme="minorHAnsi" w:eastAsiaTheme="minorHAnsi" w:hAnsiTheme="minorHAnsi" w:cstheme="minorBidi"/>
          <w:sz w:val="22"/>
          <w:szCs w:val="22"/>
          <w:lang w:eastAsia="en-US"/>
        </w:rPr>
        <w:t>que expresa parte importante de la historia de Entre Ríos,</w:t>
      </w:r>
      <w:r w:rsidRPr="0057075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solicit</w:t>
      </w:r>
      <w:r w:rsidR="00820FEC">
        <w:rPr>
          <w:rFonts w:asciiTheme="minorHAnsi" w:eastAsiaTheme="minorHAnsi" w:hAnsiTheme="minorHAnsi" w:cstheme="minorBidi"/>
          <w:sz w:val="22"/>
          <w:szCs w:val="22"/>
          <w:lang w:eastAsia="en-US"/>
        </w:rPr>
        <w:t>o</w:t>
      </w:r>
      <w:r w:rsidRPr="0057075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820FEC">
        <w:rPr>
          <w:rFonts w:asciiTheme="minorHAnsi" w:eastAsiaTheme="minorHAnsi" w:hAnsiTheme="minorHAnsi" w:cstheme="minorBidi"/>
          <w:sz w:val="22"/>
          <w:szCs w:val="22"/>
          <w:lang w:eastAsia="en-US"/>
        </w:rPr>
        <w:t>a</w:t>
      </w:r>
      <w:r w:rsidRPr="0057075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los Señores Senadores </w:t>
      </w:r>
      <w:r w:rsidR="00820FEC">
        <w:rPr>
          <w:rFonts w:asciiTheme="minorHAnsi" w:eastAsiaTheme="minorHAnsi" w:hAnsiTheme="minorHAnsi" w:cstheme="minorBidi"/>
          <w:sz w:val="22"/>
          <w:szCs w:val="22"/>
          <w:lang w:eastAsia="en-US"/>
        </w:rPr>
        <w:t>me</w:t>
      </w:r>
      <w:r w:rsidRPr="0057075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acompañen en la aprobación de presente proyecto.</w:t>
      </w:r>
    </w:p>
    <w:sectPr w:rsidR="003C057A" w:rsidRPr="00654C19" w:rsidSect="00E13E7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5AB" w:rsidRDefault="00F905AB" w:rsidP="00487F76">
      <w:pPr>
        <w:spacing w:after="0" w:line="240" w:lineRule="auto"/>
      </w:pPr>
      <w:r>
        <w:separator/>
      </w:r>
    </w:p>
  </w:endnote>
  <w:endnote w:type="continuationSeparator" w:id="0">
    <w:p w:rsidR="00F905AB" w:rsidRDefault="00F905AB" w:rsidP="00487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5AB" w:rsidRDefault="00F905AB" w:rsidP="00487F76">
      <w:pPr>
        <w:spacing w:after="0" w:line="240" w:lineRule="auto"/>
      </w:pPr>
      <w:r>
        <w:separator/>
      </w:r>
    </w:p>
  </w:footnote>
  <w:footnote w:type="continuationSeparator" w:id="0">
    <w:p w:rsidR="00F905AB" w:rsidRDefault="00F905AB" w:rsidP="00487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F76" w:rsidRDefault="00487F76" w:rsidP="00487F76">
    <w:pPr>
      <w:pStyle w:val="Encabezado"/>
      <w:jc w:val="right"/>
    </w:pPr>
    <w:r>
      <w:rPr>
        <w:noProof/>
      </w:rPr>
      <w:drawing>
        <wp:inline distT="0" distB="0" distL="0" distR="0" wp14:anchorId="2581FC61" wp14:editId="06BBCF50">
          <wp:extent cx="2362200" cy="618744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dor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2200" cy="618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87F76" w:rsidRDefault="00487F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7A"/>
    <w:rsid w:val="00015349"/>
    <w:rsid w:val="00030B1F"/>
    <w:rsid w:val="00077785"/>
    <w:rsid w:val="000C377E"/>
    <w:rsid w:val="00162C9B"/>
    <w:rsid w:val="00211CA1"/>
    <w:rsid w:val="003C057A"/>
    <w:rsid w:val="003C21BD"/>
    <w:rsid w:val="003C5800"/>
    <w:rsid w:val="003E2995"/>
    <w:rsid w:val="00440413"/>
    <w:rsid w:val="00487F76"/>
    <w:rsid w:val="004C5856"/>
    <w:rsid w:val="004D67BE"/>
    <w:rsid w:val="00525D0A"/>
    <w:rsid w:val="00591E82"/>
    <w:rsid w:val="00654C19"/>
    <w:rsid w:val="006B5F09"/>
    <w:rsid w:val="00806F44"/>
    <w:rsid w:val="00820FEC"/>
    <w:rsid w:val="008B0BF8"/>
    <w:rsid w:val="008C4384"/>
    <w:rsid w:val="00A2288D"/>
    <w:rsid w:val="00A66F48"/>
    <w:rsid w:val="00AD350C"/>
    <w:rsid w:val="00B03D36"/>
    <w:rsid w:val="00B04C07"/>
    <w:rsid w:val="00B374D0"/>
    <w:rsid w:val="00B7353B"/>
    <w:rsid w:val="00C044C0"/>
    <w:rsid w:val="00C056AB"/>
    <w:rsid w:val="00C61FCA"/>
    <w:rsid w:val="00CF1861"/>
    <w:rsid w:val="00D156CF"/>
    <w:rsid w:val="00D34D69"/>
    <w:rsid w:val="00D553F8"/>
    <w:rsid w:val="00D85A95"/>
    <w:rsid w:val="00D94080"/>
    <w:rsid w:val="00DA44FD"/>
    <w:rsid w:val="00E13E7A"/>
    <w:rsid w:val="00E23675"/>
    <w:rsid w:val="00EB2CDF"/>
    <w:rsid w:val="00EF3C19"/>
    <w:rsid w:val="00F170AA"/>
    <w:rsid w:val="00F905AB"/>
    <w:rsid w:val="00FD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0D6B6-189B-4190-BB37-38E7E732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7F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F76"/>
  </w:style>
  <w:style w:type="paragraph" w:styleId="Piedepgina">
    <w:name w:val="footer"/>
    <w:basedOn w:val="Normal"/>
    <w:link w:val="PiedepginaCar"/>
    <w:uiPriority w:val="99"/>
    <w:unhideWhenUsed/>
    <w:rsid w:val="00487F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F76"/>
  </w:style>
  <w:style w:type="paragraph" w:styleId="Textodeglobo">
    <w:name w:val="Balloon Text"/>
    <w:basedOn w:val="Normal"/>
    <w:link w:val="TextodegloboCar"/>
    <w:uiPriority w:val="99"/>
    <w:semiHidden/>
    <w:unhideWhenUsed/>
    <w:rsid w:val="0048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7F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54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Senado</cp:lastModifiedBy>
  <cp:revision>2</cp:revision>
  <cp:lastPrinted>2019-08-21T17:29:00Z</cp:lastPrinted>
  <dcterms:created xsi:type="dcterms:W3CDTF">2019-09-03T21:51:00Z</dcterms:created>
  <dcterms:modified xsi:type="dcterms:W3CDTF">2019-09-03T21:51:00Z</dcterms:modified>
</cp:coreProperties>
</file>