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275" w:rsidRPr="00BB11F1" w:rsidRDefault="006E1275" w:rsidP="00BB11F1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 w:rsidRPr="00BB11F1">
        <w:rPr>
          <w:rFonts w:ascii="Arial" w:hAnsi="Arial" w:cs="Arial"/>
          <w:b/>
          <w:bCs/>
        </w:rPr>
        <w:t>EL HONORABLE SENADO DE LA PROVINCIA DE ENTRE RÍOS</w:t>
      </w:r>
    </w:p>
    <w:p w:rsidR="006E1275" w:rsidRPr="00BB11F1" w:rsidRDefault="006E1275" w:rsidP="00BB11F1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6E1275" w:rsidRPr="00BB11F1" w:rsidRDefault="006E1275" w:rsidP="00BB11F1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</w:rPr>
        <w:t xml:space="preserve">R E S U E L V </w:t>
      </w:r>
      <w:proofErr w:type="gramStart"/>
      <w:r w:rsidRPr="00BB11F1">
        <w:rPr>
          <w:rFonts w:ascii="Arial" w:hAnsi="Arial"/>
          <w:b/>
          <w:sz w:val="24"/>
          <w:szCs w:val="24"/>
        </w:rPr>
        <w:t>E :</w:t>
      </w:r>
      <w:proofErr w:type="gramEnd"/>
    </w:p>
    <w:p w:rsidR="006E1275" w:rsidRPr="00BB11F1" w:rsidRDefault="006E1275" w:rsidP="00BB11F1">
      <w:pPr>
        <w:spacing w:after="0" w:line="240" w:lineRule="auto"/>
        <w:rPr>
          <w:rFonts w:ascii="Arial" w:hAnsi="Arial"/>
          <w:sz w:val="24"/>
          <w:szCs w:val="24"/>
        </w:rPr>
      </w:pPr>
    </w:p>
    <w:p w:rsidR="006E1275" w:rsidRPr="00BB11F1" w:rsidRDefault="006E1275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E1275" w:rsidRPr="00BB11F1" w:rsidRDefault="006E1275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E1275" w:rsidRPr="00BB11F1" w:rsidRDefault="006E1275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E1275" w:rsidRPr="00BB11F1" w:rsidRDefault="006E1275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  <w:u w:val="single"/>
        </w:rPr>
        <w:t>ARTICULO 1°.-</w:t>
      </w:r>
      <w:r w:rsidRPr="00BB11F1">
        <w:rPr>
          <w:rFonts w:ascii="Arial" w:hAnsi="Arial"/>
          <w:sz w:val="24"/>
          <w:szCs w:val="24"/>
        </w:rPr>
        <w:t xml:space="preserve"> Prestar el Acuerdo Constitucional solicitado por el Poder Ejecutivo para nombrar </w:t>
      </w:r>
      <w:r w:rsidR="001053A3">
        <w:rPr>
          <w:rFonts w:ascii="Arial" w:hAnsi="Arial"/>
          <w:sz w:val="24"/>
          <w:szCs w:val="24"/>
        </w:rPr>
        <w:t xml:space="preserve">Agente Fiscal de la ciudad de </w:t>
      </w:r>
      <w:proofErr w:type="spellStart"/>
      <w:r w:rsidR="001053A3">
        <w:rPr>
          <w:rFonts w:ascii="Arial" w:hAnsi="Arial"/>
          <w:sz w:val="24"/>
          <w:szCs w:val="24"/>
        </w:rPr>
        <w:t>Villaguay</w:t>
      </w:r>
      <w:proofErr w:type="spellEnd"/>
      <w:r w:rsidR="001053A3">
        <w:rPr>
          <w:rFonts w:ascii="Arial" w:hAnsi="Arial"/>
          <w:sz w:val="24"/>
          <w:szCs w:val="24"/>
        </w:rPr>
        <w:t xml:space="preserve">, a la </w:t>
      </w:r>
      <w:r w:rsidR="001053A3">
        <w:rPr>
          <w:rFonts w:ascii="Arial" w:hAnsi="Arial"/>
          <w:b/>
          <w:sz w:val="24"/>
          <w:szCs w:val="24"/>
        </w:rPr>
        <w:t>Dra. Nadia Paola BENEDETTI,</w:t>
      </w:r>
      <w:r w:rsidR="001053A3">
        <w:rPr>
          <w:rFonts w:ascii="Arial" w:hAnsi="Arial"/>
          <w:sz w:val="24"/>
          <w:szCs w:val="24"/>
        </w:rPr>
        <w:t xml:space="preserve"> DNI Nº 28.458.056, clase 1980</w:t>
      </w:r>
      <w:r w:rsidR="0024239D">
        <w:rPr>
          <w:rFonts w:ascii="Arial" w:hAnsi="Arial"/>
          <w:sz w:val="24"/>
          <w:szCs w:val="24"/>
        </w:rPr>
        <w:t>, domiciliada</w:t>
      </w:r>
      <w:r w:rsidR="00192DED">
        <w:rPr>
          <w:rFonts w:ascii="Arial" w:hAnsi="Arial"/>
          <w:sz w:val="24"/>
          <w:szCs w:val="24"/>
        </w:rPr>
        <w:t xml:space="preserve"> en calle Michelena Nº 635 de la ciudad de </w:t>
      </w:r>
      <w:proofErr w:type="spellStart"/>
      <w:r w:rsidR="00192DED">
        <w:rPr>
          <w:rFonts w:ascii="Arial" w:hAnsi="Arial"/>
          <w:sz w:val="24"/>
          <w:szCs w:val="24"/>
        </w:rPr>
        <w:t>Villaguay</w:t>
      </w:r>
      <w:proofErr w:type="spellEnd"/>
      <w:r w:rsidR="00C41229">
        <w:rPr>
          <w:rFonts w:ascii="Arial" w:hAnsi="Arial"/>
          <w:sz w:val="24"/>
          <w:szCs w:val="24"/>
        </w:rPr>
        <w:t>,</w:t>
      </w:r>
      <w:r w:rsidR="00C41229" w:rsidRPr="00C41229">
        <w:rPr>
          <w:rFonts w:ascii="Arial" w:hAnsi="Arial"/>
          <w:sz w:val="24"/>
          <w:szCs w:val="24"/>
        </w:rPr>
        <w:t xml:space="preserve"> </w:t>
      </w:r>
      <w:r w:rsidR="00C41229">
        <w:rPr>
          <w:rFonts w:ascii="Arial" w:hAnsi="Arial"/>
          <w:sz w:val="24"/>
          <w:szCs w:val="24"/>
        </w:rPr>
        <w:t>Provincia de Entre Ríos</w:t>
      </w:r>
      <w:r w:rsidRPr="00BB11F1">
        <w:rPr>
          <w:rFonts w:ascii="Arial" w:hAnsi="Arial"/>
          <w:sz w:val="24"/>
          <w:szCs w:val="24"/>
        </w:rPr>
        <w:t>.</w:t>
      </w:r>
    </w:p>
    <w:p w:rsidR="006E1275" w:rsidRPr="00BB11F1" w:rsidRDefault="006E1275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E1275" w:rsidRPr="00BB11F1" w:rsidRDefault="006E1275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  <w:u w:val="single"/>
        </w:rPr>
        <w:t xml:space="preserve">ARTICULO 2°.- </w:t>
      </w:r>
      <w:r w:rsidRPr="00BB11F1">
        <w:rPr>
          <w:rFonts w:ascii="Arial" w:hAnsi="Arial"/>
          <w:sz w:val="24"/>
          <w:szCs w:val="24"/>
        </w:rPr>
        <w:t>Comuníquese, etcétera.</w:t>
      </w:r>
    </w:p>
    <w:p w:rsidR="006E1275" w:rsidRPr="00BB11F1" w:rsidRDefault="006E1275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E1275" w:rsidRPr="00BB11F1" w:rsidRDefault="006E1275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E1275" w:rsidRPr="00BB11F1" w:rsidRDefault="006E1275" w:rsidP="00BB11F1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</w:rPr>
        <w:t xml:space="preserve">PARANÁ, SALA DE SESIONES, </w:t>
      </w:r>
      <w:r w:rsidR="00192DED">
        <w:rPr>
          <w:rFonts w:ascii="Arial" w:hAnsi="Arial"/>
          <w:b/>
          <w:sz w:val="24"/>
          <w:szCs w:val="24"/>
        </w:rPr>
        <w:t>16 de junio de 2021</w:t>
      </w:r>
      <w:r w:rsidRPr="00BB11F1">
        <w:rPr>
          <w:rFonts w:ascii="Arial" w:hAnsi="Arial"/>
          <w:b/>
          <w:sz w:val="24"/>
          <w:szCs w:val="24"/>
        </w:rPr>
        <w:t>.</w:t>
      </w:r>
    </w:p>
    <w:p w:rsidR="0024239D" w:rsidRDefault="0024239D" w:rsidP="0024239D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E9410C" w:rsidRPr="003D187D" w:rsidRDefault="00E9410C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 xml:space="preserve">            </w:t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</w:t>
      </w:r>
      <w:r>
        <w:rPr>
          <w:rFonts w:ascii="Arial" w:hAnsi="Arial" w:cs="Arial"/>
          <w:b/>
        </w:rPr>
        <w:t xml:space="preserve">    </w:t>
      </w:r>
      <w:r w:rsidRPr="003D187D">
        <w:rPr>
          <w:rFonts w:ascii="Arial" w:hAnsi="Arial" w:cs="Arial"/>
          <w:b/>
        </w:rPr>
        <w:t xml:space="preserve"> Daniel Horacio OLANO</w:t>
      </w:r>
    </w:p>
    <w:p w:rsidR="00E9410C" w:rsidRPr="003D187D" w:rsidRDefault="00E9410C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Vicepresidente 1º H. C. de Senadores</w:t>
      </w:r>
    </w:p>
    <w:p w:rsidR="00E9410C" w:rsidRPr="003D187D" w:rsidRDefault="00E9410C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 </w:t>
      </w:r>
      <w:proofErr w:type="gramStart"/>
      <w:r w:rsidRPr="003D187D">
        <w:rPr>
          <w:rFonts w:ascii="Arial" w:hAnsi="Arial" w:cs="Arial"/>
          <w:b/>
        </w:rPr>
        <w:t>a/c</w:t>
      </w:r>
      <w:proofErr w:type="gramEnd"/>
      <w:r w:rsidRPr="003D187D">
        <w:rPr>
          <w:rFonts w:ascii="Arial" w:hAnsi="Arial" w:cs="Arial"/>
          <w:b/>
        </w:rPr>
        <w:t xml:space="preserve"> de la Presidencia</w:t>
      </w:r>
    </w:p>
    <w:p w:rsidR="00E9410C" w:rsidRDefault="00E9410C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E9410C" w:rsidRPr="003D187D" w:rsidRDefault="00E9410C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E9410C" w:rsidRPr="003D187D" w:rsidRDefault="00E9410C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Lautaro SCHIAVONI</w:t>
      </w:r>
    </w:p>
    <w:p w:rsidR="00E9410C" w:rsidRPr="003D187D" w:rsidRDefault="00E9410C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>Secretario H. C. de Senadores</w:t>
      </w:r>
    </w:p>
    <w:p w:rsidR="00E9410C" w:rsidRPr="003D187D" w:rsidRDefault="00E9410C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E9410C" w:rsidRPr="003D187D" w:rsidRDefault="00E9410C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>ES COPIA AUTENTICA</w:t>
      </w:r>
    </w:p>
    <w:p w:rsidR="00E9410C" w:rsidRPr="003D187D" w:rsidRDefault="00E9410C" w:rsidP="00556EA4">
      <w:pPr>
        <w:spacing w:after="0" w:line="240" w:lineRule="auto"/>
        <w:jc w:val="both"/>
        <w:rPr>
          <w:rFonts w:ascii="Arial" w:hAnsi="Arial" w:cs="Arial"/>
        </w:rPr>
      </w:pPr>
    </w:p>
    <w:p w:rsidR="00E9410C" w:rsidRPr="00EF580F" w:rsidRDefault="00E9410C" w:rsidP="00556EA4">
      <w:pPr>
        <w:spacing w:after="0" w:line="240" w:lineRule="auto"/>
        <w:rPr>
          <w:rFonts w:ascii="Times New Roman" w:hAnsi="Times New Roman"/>
        </w:rPr>
      </w:pPr>
    </w:p>
    <w:p w:rsidR="00E9410C" w:rsidRDefault="00E9410C" w:rsidP="00556EA4"/>
    <w:p w:rsidR="00E9410C" w:rsidRPr="00C123E0" w:rsidRDefault="00E9410C" w:rsidP="00C123E0"/>
    <w:p w:rsidR="006E1275" w:rsidRPr="00BB11F1" w:rsidRDefault="006E1275" w:rsidP="00BB11F1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sectPr w:rsidR="006E1275" w:rsidRPr="00BB11F1" w:rsidSect="0023666F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C03" w:rsidRDefault="004F0C03" w:rsidP="001053A3">
      <w:pPr>
        <w:spacing w:after="0" w:line="240" w:lineRule="auto"/>
      </w:pPr>
      <w:r>
        <w:separator/>
      </w:r>
    </w:p>
  </w:endnote>
  <w:endnote w:type="continuationSeparator" w:id="0">
    <w:p w:rsidR="004F0C03" w:rsidRDefault="004F0C03" w:rsidP="00105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48FC" w:rsidRDefault="009E067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</w:t>
    </w:r>
    <w:r w:rsidR="001053A3">
      <w:rPr>
        <w:rFonts w:ascii="Arial" w:hAnsi="Arial"/>
        <w:b/>
        <w:sz w:val="20"/>
        <w:lang w:val="es-MX"/>
      </w:rPr>
      <w:t xml:space="preserve"> 13.923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C03" w:rsidRDefault="004F0C03" w:rsidP="001053A3">
      <w:pPr>
        <w:spacing w:after="0" w:line="240" w:lineRule="auto"/>
      </w:pPr>
      <w:r>
        <w:separator/>
      </w:r>
    </w:p>
  </w:footnote>
  <w:footnote w:type="continuationSeparator" w:id="0">
    <w:p w:rsidR="004F0C03" w:rsidRDefault="004F0C03" w:rsidP="001053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48FC" w:rsidRDefault="004F0C03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275"/>
    <w:rsid w:val="001053A3"/>
    <w:rsid w:val="00154617"/>
    <w:rsid w:val="00167CF3"/>
    <w:rsid w:val="00192DED"/>
    <w:rsid w:val="0023666F"/>
    <w:rsid w:val="0024239D"/>
    <w:rsid w:val="003616ED"/>
    <w:rsid w:val="004F0C03"/>
    <w:rsid w:val="005F47C3"/>
    <w:rsid w:val="006752CF"/>
    <w:rsid w:val="00691A5F"/>
    <w:rsid w:val="006D286F"/>
    <w:rsid w:val="006E1275"/>
    <w:rsid w:val="00780C1B"/>
    <w:rsid w:val="007A17CC"/>
    <w:rsid w:val="007B3862"/>
    <w:rsid w:val="007C0266"/>
    <w:rsid w:val="0085238B"/>
    <w:rsid w:val="008638EA"/>
    <w:rsid w:val="0091406C"/>
    <w:rsid w:val="00927C6E"/>
    <w:rsid w:val="009E0671"/>
    <w:rsid w:val="009F655B"/>
    <w:rsid w:val="00A077B9"/>
    <w:rsid w:val="00A15CE2"/>
    <w:rsid w:val="00A57B0C"/>
    <w:rsid w:val="00B31645"/>
    <w:rsid w:val="00B35C6A"/>
    <w:rsid w:val="00B41D76"/>
    <w:rsid w:val="00BA67A1"/>
    <w:rsid w:val="00C41229"/>
    <w:rsid w:val="00C650F6"/>
    <w:rsid w:val="00C870A9"/>
    <w:rsid w:val="00CB01FC"/>
    <w:rsid w:val="00CF5CC6"/>
    <w:rsid w:val="00D028EC"/>
    <w:rsid w:val="00D74047"/>
    <w:rsid w:val="00DF60F9"/>
    <w:rsid w:val="00E4572C"/>
    <w:rsid w:val="00E60AAC"/>
    <w:rsid w:val="00E647A8"/>
    <w:rsid w:val="00E9410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E55366-38C0-439F-BBF0-CF9FC4012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E127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6E127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6E127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6E127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rsid w:val="006E1275"/>
    <w:pPr>
      <w:tabs>
        <w:tab w:val="left" w:leader="dot" w:pos="7106"/>
      </w:tabs>
      <w:spacing w:after="0" w:line="240" w:lineRule="auto"/>
      <w:ind w:right="1948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E127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6E1275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E1275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412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12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106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6</cp:revision>
  <cp:lastPrinted>2021-06-17T11:32:00Z</cp:lastPrinted>
  <dcterms:created xsi:type="dcterms:W3CDTF">2021-06-14T15:28:00Z</dcterms:created>
  <dcterms:modified xsi:type="dcterms:W3CDTF">2021-06-17T13:07:00Z</dcterms:modified>
</cp:coreProperties>
</file>