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7FE66" w14:textId="77777777" w:rsidR="008E7F60" w:rsidRPr="00B77E9B" w:rsidRDefault="008E7F60" w:rsidP="008E7F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77E9B">
        <w:rPr>
          <w:rFonts w:ascii="Arial" w:hAnsi="Arial" w:cs="Arial"/>
          <w:b/>
          <w:sz w:val="24"/>
          <w:szCs w:val="24"/>
        </w:rPr>
        <w:t>LA HONORABLE CÁMARA DE SENADORES DE LA PROVINCIA DE</w:t>
      </w:r>
    </w:p>
    <w:p w14:paraId="06674934" w14:textId="77777777" w:rsidR="008E7F60" w:rsidRPr="00B77E9B" w:rsidRDefault="008E7F60" w:rsidP="008E7F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77E9B">
        <w:rPr>
          <w:rFonts w:ascii="Arial" w:hAnsi="Arial" w:cs="Arial"/>
          <w:b/>
          <w:sz w:val="24"/>
          <w:szCs w:val="24"/>
        </w:rPr>
        <w:t>ENTRE RÍOS DECLARA:</w:t>
      </w:r>
    </w:p>
    <w:p w14:paraId="43700191" w14:textId="77777777" w:rsidR="008E7F60" w:rsidRDefault="008E7F60" w:rsidP="008E7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F901ED" w14:textId="77777777" w:rsidR="008E7F60" w:rsidRDefault="008E7F60" w:rsidP="008E7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b/>
          <w:sz w:val="24"/>
          <w:szCs w:val="24"/>
        </w:rPr>
        <w:t>PRIMERO:</w:t>
      </w:r>
      <w:r w:rsidRPr="00B77E9B">
        <w:rPr>
          <w:rFonts w:ascii="Arial" w:hAnsi="Arial" w:cs="Arial"/>
          <w:sz w:val="24"/>
          <w:szCs w:val="24"/>
        </w:rPr>
        <w:t xml:space="preserve"> De interés</w:t>
      </w:r>
      <w:r>
        <w:rPr>
          <w:rFonts w:ascii="Arial" w:hAnsi="Arial" w:cs="Arial"/>
          <w:sz w:val="24"/>
          <w:szCs w:val="24"/>
        </w:rPr>
        <w:t xml:space="preserve"> legislativo</w:t>
      </w:r>
      <w:r w:rsidRPr="00B77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5to Encuentro Nacional de Folklore de Adultos Mayores que se llevará a cabo los días 6, 7 y 8 de septiembre en la ciudad de Villaguay.</w:t>
      </w:r>
    </w:p>
    <w:p w14:paraId="7DCBAA4D" w14:textId="77777777" w:rsidR="008E7F60" w:rsidRDefault="008E7F60" w:rsidP="008E7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b/>
          <w:sz w:val="24"/>
          <w:szCs w:val="24"/>
        </w:rPr>
        <w:t>SEGUNDO:</w:t>
      </w:r>
      <w:r w:rsidRPr="00B77E9B">
        <w:rPr>
          <w:rFonts w:ascii="Arial" w:hAnsi="Arial" w:cs="Arial"/>
          <w:sz w:val="24"/>
          <w:szCs w:val="24"/>
        </w:rPr>
        <w:t xml:space="preserve"> Comuníquese a los Organizadores y dese difusión a la presente.</w:t>
      </w:r>
    </w:p>
    <w:p w14:paraId="429D11ED" w14:textId="77777777" w:rsidR="00ED0E79" w:rsidRDefault="00ED0E7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34A636A" w14:textId="6F62F6A5" w:rsidR="008E7F60" w:rsidRPr="00D21ACE" w:rsidRDefault="008E7F60" w:rsidP="00D21AC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1ACE">
        <w:rPr>
          <w:rFonts w:ascii="Arial" w:hAnsi="Arial" w:cs="Arial"/>
          <w:b/>
          <w:bCs/>
          <w:sz w:val="24"/>
          <w:szCs w:val="24"/>
        </w:rPr>
        <w:lastRenderedPageBreak/>
        <w:t>FUNDAMENTO</w:t>
      </w:r>
    </w:p>
    <w:p w14:paraId="57D49CDE" w14:textId="488BEC11" w:rsidR="008E7F60" w:rsidRDefault="008E7F60" w:rsidP="00D21A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Dicho proyecto se crea con la inten</w:t>
      </w:r>
      <w:r w:rsidR="003D10B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ión de declarar de interés legislativo el 5to </w:t>
      </w:r>
      <w:r w:rsidRPr="008E7F60">
        <w:rPr>
          <w:rFonts w:ascii="Arial" w:hAnsi="Arial" w:cs="Arial"/>
          <w:sz w:val="24"/>
          <w:szCs w:val="24"/>
        </w:rPr>
        <w:t>Encuentro Nacional de Folklore de Adultos Mayores</w:t>
      </w:r>
      <w:r w:rsidR="00CC61DA">
        <w:rPr>
          <w:rFonts w:ascii="Arial" w:hAnsi="Arial" w:cs="Arial"/>
          <w:sz w:val="24"/>
          <w:szCs w:val="24"/>
        </w:rPr>
        <w:t>,</w:t>
      </w:r>
      <w:r w:rsidRPr="008E7F60">
        <w:rPr>
          <w:rFonts w:ascii="Arial" w:hAnsi="Arial" w:cs="Arial"/>
          <w:sz w:val="24"/>
          <w:szCs w:val="24"/>
        </w:rPr>
        <w:t xml:space="preserve"> que se llevará a cabo los días 6, 7 y 8 de septiembre en la ciudad de Villaguay.</w:t>
      </w:r>
    </w:p>
    <w:p w14:paraId="1292D5CF" w14:textId="244A1CD4" w:rsidR="008E7F60" w:rsidRDefault="00CC61DA" w:rsidP="00D21A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este evento participará</w:t>
      </w:r>
      <w:r w:rsidR="008E7F60">
        <w:rPr>
          <w:rFonts w:ascii="Arial" w:hAnsi="Arial" w:cs="Arial"/>
          <w:sz w:val="24"/>
          <w:szCs w:val="24"/>
        </w:rPr>
        <w:t xml:space="preserve">n </w:t>
      </w:r>
      <w:r w:rsidR="00535D55">
        <w:rPr>
          <w:rFonts w:ascii="Arial" w:hAnsi="Arial" w:cs="Arial"/>
          <w:sz w:val="24"/>
          <w:szCs w:val="24"/>
        </w:rPr>
        <w:t>más</w:t>
      </w:r>
      <w:r w:rsidR="008E7F60">
        <w:rPr>
          <w:rFonts w:ascii="Arial" w:hAnsi="Arial" w:cs="Arial"/>
          <w:sz w:val="24"/>
          <w:szCs w:val="24"/>
        </w:rPr>
        <w:t xml:space="preserve"> de 300 bailarines de varias provincias del país, cuya </w:t>
      </w:r>
      <w:r>
        <w:rPr>
          <w:rFonts w:ascii="Arial" w:hAnsi="Arial" w:cs="Arial"/>
          <w:sz w:val="24"/>
          <w:szCs w:val="24"/>
        </w:rPr>
        <w:t>asistencia</w:t>
      </w:r>
      <w:r w:rsidR="008E7F60">
        <w:rPr>
          <w:rFonts w:ascii="Arial" w:hAnsi="Arial" w:cs="Arial"/>
          <w:sz w:val="24"/>
          <w:szCs w:val="24"/>
        </w:rPr>
        <w:t xml:space="preserve"> ha sido confirmada colma</w:t>
      </w:r>
      <w:r>
        <w:rPr>
          <w:rFonts w:ascii="Arial" w:hAnsi="Arial" w:cs="Arial"/>
          <w:sz w:val="24"/>
          <w:szCs w:val="24"/>
        </w:rPr>
        <w:t>n</w:t>
      </w:r>
      <w:r w:rsidR="008E7F60">
        <w:rPr>
          <w:rFonts w:ascii="Arial" w:hAnsi="Arial" w:cs="Arial"/>
          <w:sz w:val="24"/>
          <w:szCs w:val="24"/>
        </w:rPr>
        <w:t>do la capacidad hotelera de Villaguay.</w:t>
      </w:r>
    </w:p>
    <w:p w14:paraId="2621128F" w14:textId="795ED1BD" w:rsidR="008E7F60" w:rsidRDefault="008E7F60" w:rsidP="00D21A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También tendrán </w:t>
      </w:r>
      <w:r w:rsidR="00CC61DA">
        <w:rPr>
          <w:rFonts w:ascii="Arial" w:hAnsi="Arial" w:cs="Arial"/>
          <w:sz w:val="24"/>
          <w:szCs w:val="24"/>
        </w:rPr>
        <w:t>lugar en el evento</w:t>
      </w:r>
      <w:r>
        <w:rPr>
          <w:rFonts w:ascii="Arial" w:hAnsi="Arial" w:cs="Arial"/>
          <w:sz w:val="24"/>
          <w:szCs w:val="24"/>
        </w:rPr>
        <w:t xml:space="preserve"> alrededor de 80 escuelas locales y centros de jubilados.</w:t>
      </w:r>
    </w:p>
    <w:p w14:paraId="5DD1BFCE" w14:textId="74A62858" w:rsidR="008E7F60" w:rsidRDefault="008E7F60" w:rsidP="00D21A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</w:t>
      </w:r>
      <w:r w:rsidR="00CC61DA">
        <w:rPr>
          <w:rFonts w:ascii="Arial" w:hAnsi="Arial" w:cs="Arial"/>
          <w:sz w:val="24"/>
          <w:szCs w:val="24"/>
        </w:rPr>
        <w:t>encuentro</w:t>
      </w:r>
      <w:r>
        <w:rPr>
          <w:rFonts w:ascii="Arial" w:hAnsi="Arial" w:cs="Arial"/>
          <w:sz w:val="24"/>
          <w:szCs w:val="24"/>
        </w:rPr>
        <w:t xml:space="preserve"> ofrece al público la posibilidad de disfrutar y conocer las expresiones artísticas que proponen tanto los </w:t>
      </w:r>
      <w:r w:rsidR="00D21ACE">
        <w:rPr>
          <w:rFonts w:ascii="Arial" w:hAnsi="Arial" w:cs="Arial"/>
          <w:sz w:val="24"/>
          <w:szCs w:val="24"/>
        </w:rPr>
        <w:t xml:space="preserve">bailarines </w:t>
      </w:r>
      <w:r>
        <w:rPr>
          <w:rFonts w:ascii="Arial" w:hAnsi="Arial" w:cs="Arial"/>
          <w:sz w:val="24"/>
          <w:szCs w:val="24"/>
        </w:rPr>
        <w:t>locales</w:t>
      </w:r>
      <w:r w:rsidR="00CC61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aquellos que nos visitan de otras provincias, creando un ambiente de diversión y reforzando nuestra cultura.</w:t>
      </w:r>
    </w:p>
    <w:p w14:paraId="52B82318" w14:textId="49397473" w:rsidR="008E7F60" w:rsidRPr="00B77E9B" w:rsidRDefault="00D21ACE" w:rsidP="00D21A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E7F60">
        <w:rPr>
          <w:rFonts w:ascii="Arial" w:hAnsi="Arial" w:cs="Arial"/>
          <w:sz w:val="24"/>
          <w:szCs w:val="24"/>
        </w:rPr>
        <w:t xml:space="preserve">n virtud de todo lo expresado anteriormente, y creyendo firmemente en la importancia de apoyar </w:t>
      </w:r>
      <w:r w:rsidR="008A7E8C">
        <w:rPr>
          <w:rFonts w:ascii="Arial" w:hAnsi="Arial" w:cs="Arial"/>
          <w:sz w:val="24"/>
          <w:szCs w:val="24"/>
        </w:rPr>
        <w:t>esta</w:t>
      </w:r>
      <w:r w:rsidR="008E7F60">
        <w:rPr>
          <w:rFonts w:ascii="Arial" w:hAnsi="Arial" w:cs="Arial"/>
          <w:sz w:val="24"/>
          <w:szCs w:val="24"/>
        </w:rPr>
        <w:t xml:space="preserve"> iniciativa local que congrega a tantos artistas argentinos que </w:t>
      </w:r>
      <w:r>
        <w:rPr>
          <w:rFonts w:ascii="Arial" w:hAnsi="Arial" w:cs="Arial"/>
          <w:sz w:val="24"/>
          <w:szCs w:val="24"/>
        </w:rPr>
        <w:t>expresan en su arte el respeto y orgullo por la cultura nacional, es que solicito el acompañamiento de mis pares.</w:t>
      </w:r>
    </w:p>
    <w:p w14:paraId="7D2720B6" w14:textId="77777777" w:rsidR="00FD7290" w:rsidRDefault="00212E74"/>
    <w:sectPr w:rsidR="00FD7290" w:rsidSect="003D10BD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60"/>
    <w:rsid w:val="00212E74"/>
    <w:rsid w:val="003D10BD"/>
    <w:rsid w:val="00535D55"/>
    <w:rsid w:val="00892039"/>
    <w:rsid w:val="008A7E8C"/>
    <w:rsid w:val="008E7F60"/>
    <w:rsid w:val="00BF1603"/>
    <w:rsid w:val="00CC61DA"/>
    <w:rsid w:val="00D21ACE"/>
    <w:rsid w:val="00E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2309"/>
  <w15:chartTrackingRefBased/>
  <w15:docId w15:val="{9926B7AB-97FE-4AEA-AADF-E77E80D7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F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Senado</cp:lastModifiedBy>
  <cp:revision>2</cp:revision>
  <cp:lastPrinted>2019-09-03T12:21:00Z</cp:lastPrinted>
  <dcterms:created xsi:type="dcterms:W3CDTF">2019-09-03T19:48:00Z</dcterms:created>
  <dcterms:modified xsi:type="dcterms:W3CDTF">2019-09-03T19:48:00Z</dcterms:modified>
</cp:coreProperties>
</file>