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681" w:rsidRDefault="00DF5076" w:rsidP="00090681">
      <w:pPr>
        <w:pStyle w:val="Puesto"/>
        <w:spacing w:line="600" w:lineRule="auto"/>
        <w:rPr>
          <w:sz w:val="24"/>
          <w:szCs w:val="24"/>
        </w:rPr>
      </w:pPr>
      <w:bookmarkStart w:id="0" w:name="_GoBack"/>
      <w:bookmarkEnd w:id="0"/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.35pt;width:207.8pt;height:44.25pt;z-index:251657728;mso-position-horizontal:left">
            <v:imagedata r:id="rId6" o:title="" croptop="-266f" cropleft="18f"/>
            <w10:wrap type="square" side="right"/>
          </v:shape>
          <o:OLEObject Type="Embed" ProgID="PBrush" ShapeID="_x0000_s1026" DrawAspect="Content" ObjectID="_1630247090" r:id="rId7"/>
        </w:object>
      </w:r>
      <w:r w:rsidR="00090681">
        <w:rPr>
          <w:sz w:val="24"/>
          <w:szCs w:val="24"/>
        </w:rPr>
        <w:br w:type="textWrapping" w:clear="all"/>
      </w:r>
      <w:r w:rsidR="00090681" w:rsidRPr="00090681">
        <w:rPr>
          <w:sz w:val="24"/>
          <w:szCs w:val="24"/>
        </w:rPr>
        <w:t>LA HONORABLE CÁMARA DE SENADORES DE LA PROVINCIA</w:t>
      </w:r>
    </w:p>
    <w:p w:rsidR="00090681" w:rsidRPr="00090681" w:rsidRDefault="00090681" w:rsidP="00090681">
      <w:pPr>
        <w:pStyle w:val="Puesto"/>
        <w:spacing w:line="600" w:lineRule="auto"/>
        <w:rPr>
          <w:sz w:val="24"/>
          <w:szCs w:val="24"/>
        </w:rPr>
      </w:pPr>
      <w:r w:rsidRPr="00090681">
        <w:rPr>
          <w:sz w:val="24"/>
          <w:szCs w:val="24"/>
        </w:rPr>
        <w:t>DE ENTRE RÍOS</w:t>
      </w:r>
    </w:p>
    <w:p w:rsidR="00090681" w:rsidRPr="00090681" w:rsidRDefault="00090681" w:rsidP="00090681">
      <w:pPr>
        <w:spacing w:after="0" w:line="600" w:lineRule="auto"/>
        <w:jc w:val="center"/>
        <w:rPr>
          <w:rFonts w:ascii="Arial" w:hAnsi="Arial"/>
          <w:b/>
          <w:sz w:val="24"/>
          <w:szCs w:val="24"/>
        </w:rPr>
      </w:pPr>
      <w:r w:rsidRPr="00090681">
        <w:rPr>
          <w:rFonts w:ascii="Arial" w:hAnsi="Arial"/>
          <w:b/>
          <w:sz w:val="24"/>
          <w:szCs w:val="24"/>
        </w:rPr>
        <w:t>D E C L A R A:</w:t>
      </w:r>
    </w:p>
    <w:p w:rsidR="00090681" w:rsidRPr="00090681" w:rsidRDefault="00090681" w:rsidP="00090681">
      <w:pPr>
        <w:spacing w:after="0" w:line="600" w:lineRule="auto"/>
        <w:rPr>
          <w:rFonts w:ascii="Arial" w:hAnsi="Arial"/>
          <w:sz w:val="24"/>
          <w:szCs w:val="24"/>
        </w:rPr>
      </w:pPr>
    </w:p>
    <w:p w:rsidR="00090681" w:rsidRPr="00090681" w:rsidRDefault="00090681" w:rsidP="00090681">
      <w:pPr>
        <w:spacing w:after="0" w:line="600" w:lineRule="auto"/>
        <w:jc w:val="both"/>
        <w:rPr>
          <w:rFonts w:ascii="Arial" w:hAnsi="Arial" w:cs="Arial"/>
          <w:sz w:val="24"/>
          <w:szCs w:val="24"/>
          <w:lang w:val="es-MX" w:eastAsia="es-MX"/>
        </w:rPr>
      </w:pPr>
      <w:r w:rsidRPr="00090681">
        <w:rPr>
          <w:rFonts w:ascii="Arial" w:hAnsi="Arial"/>
          <w:b/>
          <w:sz w:val="24"/>
          <w:szCs w:val="24"/>
          <w:u w:val="single"/>
        </w:rPr>
        <w:t>PRIMERO</w:t>
      </w:r>
      <w:r w:rsidRPr="00090681">
        <w:rPr>
          <w:rFonts w:ascii="Arial" w:hAnsi="Arial" w:cs="Arial"/>
          <w:b/>
          <w:sz w:val="24"/>
          <w:szCs w:val="24"/>
          <w:u w:val="single"/>
        </w:rPr>
        <w:t>:</w:t>
      </w:r>
      <w:r w:rsidRPr="00090681">
        <w:rPr>
          <w:rFonts w:ascii="Arial" w:hAnsi="Arial" w:cs="Arial"/>
          <w:bCs/>
          <w:sz w:val="24"/>
          <w:szCs w:val="24"/>
        </w:rPr>
        <w:t xml:space="preserve"> </w:t>
      </w:r>
      <w:r w:rsidRPr="00090681">
        <w:rPr>
          <w:rFonts w:ascii="Arial" w:hAnsi="Arial" w:cs="Arial"/>
          <w:sz w:val="24"/>
          <w:szCs w:val="24"/>
        </w:rPr>
        <w:t>De Interés de esta H</w:t>
      </w:r>
      <w:r w:rsidR="007D2980">
        <w:rPr>
          <w:rFonts w:ascii="Arial" w:hAnsi="Arial" w:cs="Arial"/>
          <w:sz w:val="24"/>
          <w:szCs w:val="24"/>
        </w:rPr>
        <w:t>onorable Cámara de Senadores el Festi</w:t>
      </w:r>
      <w:r w:rsidR="00500575">
        <w:rPr>
          <w:rFonts w:ascii="Arial" w:hAnsi="Arial" w:cs="Arial"/>
          <w:sz w:val="24"/>
          <w:szCs w:val="24"/>
        </w:rPr>
        <w:t>val de “Jineteada y Folklore” 86</w:t>
      </w:r>
      <w:r w:rsidR="00AC6682">
        <w:rPr>
          <w:rFonts w:ascii="Arial" w:hAnsi="Arial" w:cs="Arial"/>
          <w:sz w:val="24"/>
          <w:szCs w:val="24"/>
        </w:rPr>
        <w:t>º E</w:t>
      </w:r>
      <w:r w:rsidR="00500575">
        <w:rPr>
          <w:rFonts w:ascii="Arial" w:hAnsi="Arial" w:cs="Arial"/>
          <w:sz w:val="24"/>
          <w:szCs w:val="24"/>
        </w:rPr>
        <w:t>dición, a realizarse los días 12 y 13</w:t>
      </w:r>
      <w:r w:rsidR="00AC6682">
        <w:rPr>
          <w:rFonts w:ascii="Arial" w:hAnsi="Arial" w:cs="Arial"/>
          <w:sz w:val="24"/>
          <w:szCs w:val="24"/>
        </w:rPr>
        <w:t xml:space="preserve"> </w:t>
      </w:r>
      <w:r w:rsidRPr="00090681">
        <w:rPr>
          <w:rFonts w:ascii="Arial" w:hAnsi="Arial" w:cs="Arial"/>
          <w:sz w:val="24"/>
          <w:szCs w:val="24"/>
        </w:rPr>
        <w:t>de octubre del corriente, en</w:t>
      </w:r>
      <w:r w:rsidR="007D2980">
        <w:rPr>
          <w:rFonts w:ascii="Arial" w:hAnsi="Arial" w:cs="Arial"/>
          <w:sz w:val="24"/>
          <w:szCs w:val="24"/>
        </w:rPr>
        <w:t xml:space="preserve"> el Club Sociedad Sportiva de la ciudad de Gualeguay. </w:t>
      </w:r>
      <w:r w:rsidR="00500575">
        <w:rPr>
          <w:rFonts w:ascii="Arial" w:hAnsi="Arial" w:cs="Arial"/>
          <w:sz w:val="24"/>
          <w:szCs w:val="24"/>
        </w:rPr>
        <w:t>-</w:t>
      </w:r>
    </w:p>
    <w:p w:rsidR="00090681" w:rsidRPr="00090681" w:rsidRDefault="00090681" w:rsidP="00090681">
      <w:pPr>
        <w:spacing w:after="0" w:line="600" w:lineRule="auto"/>
        <w:jc w:val="both"/>
        <w:rPr>
          <w:rFonts w:ascii="Arial" w:hAnsi="Arial"/>
          <w:sz w:val="24"/>
          <w:szCs w:val="24"/>
        </w:rPr>
      </w:pPr>
      <w:r w:rsidRPr="00090681">
        <w:rPr>
          <w:rFonts w:ascii="Arial" w:hAnsi="Arial" w:cs="Arial"/>
          <w:b/>
          <w:sz w:val="24"/>
          <w:szCs w:val="24"/>
          <w:u w:val="single"/>
        </w:rPr>
        <w:t>SEGUNDO:</w:t>
      </w:r>
      <w:r w:rsidRPr="00090681">
        <w:rPr>
          <w:rFonts w:ascii="Arial" w:hAnsi="Arial" w:cs="Arial"/>
          <w:sz w:val="24"/>
          <w:szCs w:val="24"/>
        </w:rPr>
        <w:t xml:space="preserve"> Comuníquese</w:t>
      </w:r>
      <w:r w:rsidR="007D2980">
        <w:rPr>
          <w:rFonts w:ascii="Arial" w:hAnsi="Arial" w:cs="Arial"/>
          <w:sz w:val="24"/>
          <w:szCs w:val="24"/>
        </w:rPr>
        <w:t xml:space="preserve"> al</w:t>
      </w:r>
      <w:r w:rsidR="00AC6682">
        <w:rPr>
          <w:rFonts w:ascii="Arial" w:hAnsi="Arial" w:cs="Arial"/>
          <w:sz w:val="24"/>
          <w:szCs w:val="24"/>
        </w:rPr>
        <w:t xml:space="preserve"> Club Sociedad Sportiva, ubicado </w:t>
      </w:r>
      <w:r w:rsidR="007D2980">
        <w:rPr>
          <w:rFonts w:ascii="Arial" w:hAnsi="Arial" w:cs="Arial"/>
          <w:sz w:val="24"/>
          <w:szCs w:val="24"/>
        </w:rPr>
        <w:t xml:space="preserve">en Belgrano y Villaguay, ciudad de Gualeguay. </w:t>
      </w:r>
      <w:r w:rsidR="00500575">
        <w:rPr>
          <w:rFonts w:ascii="Arial" w:hAnsi="Arial" w:cs="Arial"/>
          <w:sz w:val="24"/>
          <w:szCs w:val="24"/>
        </w:rPr>
        <w:t>-</w:t>
      </w:r>
    </w:p>
    <w:p w:rsidR="0015421E" w:rsidRDefault="0015421E">
      <w:pPr>
        <w:rPr>
          <w:sz w:val="24"/>
          <w:szCs w:val="24"/>
        </w:rPr>
      </w:pPr>
    </w:p>
    <w:p w:rsidR="00090681" w:rsidRDefault="00090681">
      <w:pPr>
        <w:rPr>
          <w:sz w:val="24"/>
          <w:szCs w:val="24"/>
        </w:rPr>
      </w:pPr>
    </w:p>
    <w:p w:rsidR="00090681" w:rsidRDefault="00090681">
      <w:pPr>
        <w:rPr>
          <w:sz w:val="24"/>
          <w:szCs w:val="24"/>
        </w:rPr>
      </w:pPr>
    </w:p>
    <w:p w:rsidR="00090681" w:rsidRDefault="00090681">
      <w:pPr>
        <w:rPr>
          <w:sz w:val="24"/>
          <w:szCs w:val="24"/>
        </w:rPr>
      </w:pPr>
    </w:p>
    <w:p w:rsidR="00090681" w:rsidRDefault="00090681">
      <w:pPr>
        <w:rPr>
          <w:sz w:val="24"/>
          <w:szCs w:val="24"/>
        </w:rPr>
      </w:pPr>
    </w:p>
    <w:p w:rsidR="00090681" w:rsidRDefault="00090681">
      <w:pPr>
        <w:rPr>
          <w:sz w:val="24"/>
          <w:szCs w:val="24"/>
        </w:rPr>
      </w:pPr>
    </w:p>
    <w:p w:rsidR="00090681" w:rsidRDefault="00090681">
      <w:pPr>
        <w:rPr>
          <w:sz w:val="24"/>
          <w:szCs w:val="24"/>
        </w:rPr>
      </w:pPr>
    </w:p>
    <w:p w:rsidR="00090681" w:rsidRDefault="00090681">
      <w:pPr>
        <w:rPr>
          <w:sz w:val="24"/>
          <w:szCs w:val="24"/>
        </w:rPr>
      </w:pPr>
    </w:p>
    <w:p w:rsidR="00090681" w:rsidRDefault="00090681">
      <w:pPr>
        <w:rPr>
          <w:sz w:val="24"/>
          <w:szCs w:val="24"/>
        </w:rPr>
      </w:pPr>
    </w:p>
    <w:p w:rsidR="00090681" w:rsidRDefault="00090681">
      <w:pPr>
        <w:rPr>
          <w:sz w:val="24"/>
          <w:szCs w:val="24"/>
        </w:rPr>
      </w:pPr>
    </w:p>
    <w:p w:rsidR="00090681" w:rsidRDefault="00090681">
      <w:pPr>
        <w:rPr>
          <w:sz w:val="24"/>
          <w:szCs w:val="24"/>
        </w:rPr>
      </w:pPr>
    </w:p>
    <w:p w:rsidR="00090681" w:rsidRPr="00323D24" w:rsidRDefault="00090681">
      <w:pPr>
        <w:rPr>
          <w:sz w:val="24"/>
          <w:szCs w:val="24"/>
        </w:rPr>
      </w:pPr>
    </w:p>
    <w:p w:rsidR="007D2980" w:rsidRDefault="007D2980" w:rsidP="00090681">
      <w:pPr>
        <w:jc w:val="center"/>
        <w:rPr>
          <w:rFonts w:ascii="Arial" w:hAnsi="Arial" w:cs="Arial"/>
          <w:b/>
          <w:sz w:val="24"/>
          <w:szCs w:val="24"/>
        </w:rPr>
      </w:pPr>
    </w:p>
    <w:p w:rsidR="007D2980" w:rsidRDefault="007D2980" w:rsidP="00090681">
      <w:pPr>
        <w:jc w:val="center"/>
        <w:rPr>
          <w:rFonts w:ascii="Arial" w:hAnsi="Arial" w:cs="Arial"/>
          <w:b/>
          <w:sz w:val="24"/>
          <w:szCs w:val="24"/>
        </w:rPr>
      </w:pPr>
    </w:p>
    <w:p w:rsidR="00090681" w:rsidRPr="00323D24" w:rsidRDefault="00090681" w:rsidP="00090681">
      <w:pPr>
        <w:jc w:val="center"/>
        <w:rPr>
          <w:rFonts w:ascii="Arial" w:hAnsi="Arial" w:cs="Arial"/>
          <w:b/>
          <w:sz w:val="24"/>
          <w:szCs w:val="24"/>
        </w:rPr>
      </w:pPr>
      <w:r w:rsidRPr="00323D24">
        <w:rPr>
          <w:rFonts w:ascii="Arial" w:hAnsi="Arial" w:cs="Arial"/>
          <w:b/>
          <w:sz w:val="24"/>
          <w:szCs w:val="24"/>
        </w:rPr>
        <w:t>FUNDAMENTOS</w:t>
      </w:r>
    </w:p>
    <w:p w:rsidR="00090681" w:rsidRPr="00E210DA" w:rsidRDefault="00090681" w:rsidP="00090681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7D2980" w:rsidRDefault="007D2980" w:rsidP="00090681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090681" w:rsidRPr="00E210DA" w:rsidRDefault="00090681" w:rsidP="00090681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E210DA">
        <w:rPr>
          <w:rFonts w:ascii="Arial" w:hAnsi="Arial" w:cs="Arial"/>
          <w:sz w:val="24"/>
          <w:szCs w:val="24"/>
        </w:rPr>
        <w:t xml:space="preserve">Señor Presidente, </w:t>
      </w:r>
    </w:p>
    <w:p w:rsidR="007D2980" w:rsidRDefault="007D2980" w:rsidP="00E210DA">
      <w:pPr>
        <w:spacing w:line="48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500575">
        <w:rPr>
          <w:rFonts w:ascii="Arial" w:hAnsi="Arial" w:cs="Arial"/>
          <w:sz w:val="24"/>
          <w:szCs w:val="24"/>
        </w:rPr>
        <w:t>Los días 12 y 13</w:t>
      </w:r>
      <w:r w:rsidR="00AC668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octubre se realizará en Gualeguay el tradicional Festi</w:t>
      </w:r>
      <w:r w:rsidR="00500575">
        <w:rPr>
          <w:rFonts w:ascii="Arial" w:hAnsi="Arial" w:cs="Arial"/>
          <w:sz w:val="24"/>
          <w:szCs w:val="24"/>
        </w:rPr>
        <w:t>val de “Jineteada y Folklore” 86</w:t>
      </w:r>
      <w:r>
        <w:rPr>
          <w:rFonts w:ascii="Arial" w:hAnsi="Arial" w:cs="Arial"/>
          <w:sz w:val="24"/>
          <w:szCs w:val="24"/>
        </w:rPr>
        <w:t xml:space="preserve">º Edición. Dicho evento, es organizado por el Club Sociedad Sportiva, con el objetivo de recaudar fondos para las diferentes disciplinas deportivas que se realizan el club. </w:t>
      </w:r>
    </w:p>
    <w:p w:rsidR="00090681" w:rsidRPr="00E210DA" w:rsidRDefault="007D2980" w:rsidP="00E210DA">
      <w:pPr>
        <w:spacing w:line="48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su trayectoria e importancia, la Jineteada más antigua del país, </w:t>
      </w:r>
      <w:r w:rsidR="00E210DA" w:rsidRPr="00E210DA">
        <w:rPr>
          <w:rFonts w:ascii="Arial" w:hAnsi="Arial" w:cs="Arial"/>
          <w:sz w:val="24"/>
          <w:szCs w:val="24"/>
        </w:rPr>
        <w:t xml:space="preserve">solicito a mis pares me </w:t>
      </w:r>
      <w:r w:rsidR="00DC293A" w:rsidRPr="00E210DA">
        <w:rPr>
          <w:rFonts w:ascii="Arial" w:hAnsi="Arial" w:cs="Arial"/>
          <w:sz w:val="24"/>
          <w:szCs w:val="24"/>
        </w:rPr>
        <w:t>acompañen en</w:t>
      </w:r>
      <w:r w:rsidR="00E210DA" w:rsidRPr="00E210DA">
        <w:rPr>
          <w:rFonts w:ascii="Arial" w:hAnsi="Arial" w:cs="Arial"/>
          <w:sz w:val="24"/>
          <w:szCs w:val="24"/>
        </w:rPr>
        <w:t xml:space="preserve"> la aprobación d</w:t>
      </w:r>
      <w:r w:rsidR="007306A4">
        <w:rPr>
          <w:rFonts w:ascii="Arial" w:hAnsi="Arial" w:cs="Arial"/>
          <w:sz w:val="24"/>
          <w:szCs w:val="24"/>
        </w:rPr>
        <w:t>e</w:t>
      </w:r>
      <w:r w:rsidR="00E210DA" w:rsidRPr="00E210DA">
        <w:rPr>
          <w:rFonts w:ascii="Arial" w:hAnsi="Arial" w:cs="Arial"/>
          <w:sz w:val="24"/>
          <w:szCs w:val="24"/>
        </w:rPr>
        <w:t xml:space="preserve">l presente proyecto de declaración. </w:t>
      </w:r>
    </w:p>
    <w:sectPr w:rsidR="00090681" w:rsidRPr="00E210DA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5076" w:rsidRDefault="00DF5076" w:rsidP="00090681">
      <w:pPr>
        <w:spacing w:after="0" w:line="240" w:lineRule="auto"/>
      </w:pPr>
      <w:r>
        <w:separator/>
      </w:r>
    </w:p>
  </w:endnote>
  <w:endnote w:type="continuationSeparator" w:id="0">
    <w:p w:rsidR="00DF5076" w:rsidRDefault="00DF5076" w:rsidP="00090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5076" w:rsidRDefault="00DF5076" w:rsidP="00090681">
      <w:pPr>
        <w:spacing w:after="0" w:line="240" w:lineRule="auto"/>
      </w:pPr>
      <w:r>
        <w:separator/>
      </w:r>
    </w:p>
  </w:footnote>
  <w:footnote w:type="continuationSeparator" w:id="0">
    <w:p w:rsidR="00DF5076" w:rsidRDefault="00DF5076" w:rsidP="000906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681" w:rsidRPr="00090681" w:rsidRDefault="00090681" w:rsidP="00090681">
    <w:pPr>
      <w:pStyle w:val="Encabezado"/>
    </w:pPr>
    <w:r>
      <w:object w:dxaOrig="11569" w:dyaOrig="29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07.75pt;height:44.25pt" o:ole="">
          <v:imagedata r:id="rId1" o:title="" croptop="-266f" cropleft="18f"/>
        </v:shape>
        <o:OLEObject Type="Embed" ProgID="PBrush" ShapeID="_x0000_i1026" DrawAspect="Content" ObjectID="_1630247089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681"/>
    <w:rsid w:val="00090681"/>
    <w:rsid w:val="000E2A67"/>
    <w:rsid w:val="0015421E"/>
    <w:rsid w:val="00157D96"/>
    <w:rsid w:val="00253A4A"/>
    <w:rsid w:val="00323D24"/>
    <w:rsid w:val="00500575"/>
    <w:rsid w:val="005E273E"/>
    <w:rsid w:val="006523C9"/>
    <w:rsid w:val="007306A4"/>
    <w:rsid w:val="00780673"/>
    <w:rsid w:val="007A23B9"/>
    <w:rsid w:val="007D2980"/>
    <w:rsid w:val="0094146B"/>
    <w:rsid w:val="00AC6682"/>
    <w:rsid w:val="00BC6B70"/>
    <w:rsid w:val="00DC293A"/>
    <w:rsid w:val="00DE3D8B"/>
    <w:rsid w:val="00DF5076"/>
    <w:rsid w:val="00E11B14"/>
    <w:rsid w:val="00E210DA"/>
    <w:rsid w:val="00F05858"/>
    <w:rsid w:val="00F84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3AB4A65-5BA6-4D60-8D16-69C449814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681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link w:val="PuestoCar"/>
    <w:qFormat/>
    <w:rsid w:val="00090681"/>
    <w:pPr>
      <w:spacing w:after="0" w:line="240" w:lineRule="exact"/>
      <w:jc w:val="center"/>
    </w:pPr>
    <w:rPr>
      <w:rFonts w:ascii="Arial" w:eastAsia="Times New Roman" w:hAnsi="Arial"/>
      <w:b/>
      <w:sz w:val="23"/>
      <w:szCs w:val="3276"/>
      <w:lang w:val="es-ES" w:eastAsia="es-ES"/>
    </w:rPr>
  </w:style>
  <w:style w:type="character" w:customStyle="1" w:styleId="PuestoCar">
    <w:name w:val="Puesto Car"/>
    <w:link w:val="Puesto"/>
    <w:rsid w:val="00090681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906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090681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0906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090681"/>
    <w:rPr>
      <w:lang w:val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306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7306A4"/>
    <w:rPr>
      <w:rFonts w:ascii="Segoe UI" w:hAnsi="Segoe UI" w:cs="Segoe UI"/>
      <w:sz w:val="18"/>
      <w:szCs w:val="18"/>
      <w:lang w:val="es-A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senado1</dc:creator>
  <cp:keywords/>
  <dc:description/>
  <cp:lastModifiedBy>Senado</cp:lastModifiedBy>
  <cp:revision>2</cp:revision>
  <cp:lastPrinted>2019-09-11T14:36:00Z</cp:lastPrinted>
  <dcterms:created xsi:type="dcterms:W3CDTF">2019-09-17T20:38:00Z</dcterms:created>
  <dcterms:modified xsi:type="dcterms:W3CDTF">2019-09-17T20:38:00Z</dcterms:modified>
</cp:coreProperties>
</file>