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C271C4" w14:textId="77777777" w:rsidR="00F1345A" w:rsidRPr="00D36333" w:rsidRDefault="00F1345A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14:paraId="2C933B54" w14:textId="77777777" w:rsidR="00F1345A" w:rsidRPr="00D36333" w:rsidRDefault="00F1345A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14:paraId="2757D82A" w14:textId="77777777" w:rsidR="00F1345A" w:rsidRPr="00D36333" w:rsidRDefault="00F1345A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>D E C L A R A :</w:t>
      </w:r>
    </w:p>
    <w:p w14:paraId="700C8425" w14:textId="77777777" w:rsidR="00F1345A" w:rsidRPr="00D36333" w:rsidRDefault="00F1345A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14:paraId="2B3664D2" w14:textId="77777777" w:rsidR="00F1345A" w:rsidRPr="00D36333" w:rsidRDefault="00F1345A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60C69CFC" w14:textId="77777777" w:rsidR="00F1345A" w:rsidRPr="00F1345A" w:rsidRDefault="00F1345A" w:rsidP="00CF142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 w:rsidRPr="00F1345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 w:rsidRPr="00F1345A">
        <w:rPr>
          <w:rFonts w:ascii="Arial" w:hAnsi="Arial" w:cs="Arial"/>
          <w:sz w:val="24"/>
          <w:szCs w:val="24"/>
        </w:rPr>
        <w:t xml:space="preserve">nterés Legislativo para este H. Cuerpo el </w:t>
      </w:r>
      <w:r w:rsidRPr="00F1345A">
        <w:rPr>
          <w:rFonts w:ascii="Arial" w:hAnsi="Arial" w:cs="Arial"/>
          <w:sz w:val="24"/>
          <w:szCs w:val="24"/>
          <w:highlight w:val="white"/>
        </w:rPr>
        <w:t>centésimo trigésimo sexto</w:t>
      </w:r>
      <w:r w:rsidRPr="00F1345A">
        <w:rPr>
          <w:rFonts w:ascii="Arial" w:hAnsi="Arial" w:cs="Arial"/>
          <w:sz w:val="24"/>
          <w:szCs w:val="24"/>
        </w:rPr>
        <w:t xml:space="preserve"> aniversario de la ciudad de Villa del Rosario, que se conmemorará el</w:t>
      </w:r>
      <w:r w:rsidR="00CF1427">
        <w:rPr>
          <w:rFonts w:ascii="Arial" w:hAnsi="Arial" w:cs="Arial"/>
          <w:sz w:val="24"/>
          <w:szCs w:val="24"/>
        </w:rPr>
        <w:t xml:space="preserve"> 22 de septiembre del corriente</w:t>
      </w:r>
      <w:r w:rsidRPr="00F1345A">
        <w:rPr>
          <w:rFonts w:ascii="Arial" w:hAnsi="Arial" w:cs="Arial"/>
          <w:sz w:val="24"/>
          <w:szCs w:val="24"/>
        </w:rPr>
        <w:t>.</w:t>
      </w:r>
    </w:p>
    <w:p w14:paraId="3E816170" w14:textId="77777777" w:rsidR="00F1345A" w:rsidRPr="00F1345A" w:rsidRDefault="00F1345A" w:rsidP="00CF142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1345A">
        <w:rPr>
          <w:rFonts w:ascii="Arial" w:hAnsi="Arial" w:cs="Arial"/>
          <w:sz w:val="24"/>
          <w:szCs w:val="24"/>
        </w:rPr>
        <w:t xml:space="preserve"> </w:t>
      </w:r>
    </w:p>
    <w:p w14:paraId="0483E321" w14:textId="77777777" w:rsidR="00F1345A" w:rsidRPr="00F1345A" w:rsidRDefault="00F1345A" w:rsidP="00CF142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1345A">
        <w:rPr>
          <w:rFonts w:ascii="Arial" w:hAnsi="Arial" w:cs="Arial"/>
          <w:b/>
          <w:sz w:val="24"/>
          <w:szCs w:val="24"/>
          <w:u w:val="single"/>
        </w:rPr>
        <w:t>SEGUNDO:</w:t>
      </w:r>
      <w:r w:rsidRPr="00F1345A">
        <w:rPr>
          <w:rFonts w:ascii="Arial" w:hAnsi="Arial" w:cs="Arial"/>
          <w:sz w:val="24"/>
          <w:szCs w:val="24"/>
        </w:rPr>
        <w:t xml:space="preserve"> Comuníquese a la Municipalidad de la ciudad de Villa del Rosario.</w:t>
      </w:r>
    </w:p>
    <w:p w14:paraId="52AD0982" w14:textId="77777777" w:rsidR="00F1345A" w:rsidRPr="00D36333" w:rsidRDefault="00F1345A" w:rsidP="00CF1427">
      <w:pPr>
        <w:spacing w:after="0" w:line="360" w:lineRule="auto"/>
        <w:jc w:val="both"/>
        <w:rPr>
          <w:rFonts w:ascii="Arial" w:hAnsi="Arial"/>
          <w:sz w:val="24"/>
          <w:szCs w:val="24"/>
        </w:rPr>
      </w:pPr>
    </w:p>
    <w:p w14:paraId="5352939F" w14:textId="77777777" w:rsidR="00F1345A" w:rsidRPr="00D36333" w:rsidRDefault="00F1345A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21F61AF9" w14:textId="77777777" w:rsidR="00F1345A" w:rsidRPr="00D36333" w:rsidRDefault="00F1345A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>PARANÁ, SALA DE SESIONES,</w:t>
      </w:r>
      <w:r w:rsidR="003A6F5C" w:rsidRPr="003A6F5C">
        <w:rPr>
          <w:rFonts w:ascii="Arial" w:hAnsi="Arial"/>
          <w:b/>
          <w:sz w:val="24"/>
          <w:szCs w:val="24"/>
        </w:rPr>
        <w:t xml:space="preserve"> </w:t>
      </w:r>
      <w:r w:rsidR="003A6F5C">
        <w:rPr>
          <w:rFonts w:ascii="Arial" w:hAnsi="Arial"/>
          <w:b/>
          <w:sz w:val="24"/>
          <w:szCs w:val="24"/>
        </w:rPr>
        <w:t>18 de septiembre de 2019</w:t>
      </w:r>
      <w:r w:rsidRPr="00D36333">
        <w:rPr>
          <w:rFonts w:ascii="Arial" w:hAnsi="Arial"/>
          <w:b/>
          <w:sz w:val="24"/>
          <w:szCs w:val="24"/>
        </w:rPr>
        <w:t>.</w:t>
      </w:r>
    </w:p>
    <w:p w14:paraId="79757E9F" w14:textId="77777777" w:rsidR="00F1345A" w:rsidRPr="00D36333" w:rsidRDefault="00F1345A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2B87947F" w14:textId="77777777" w:rsidR="00B35D3D" w:rsidRPr="00555A9A" w:rsidRDefault="00B35D3D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Adán Humberto BAHL</w:t>
      </w:r>
    </w:p>
    <w:p w14:paraId="0B5893FF" w14:textId="77777777" w:rsidR="00B35D3D" w:rsidRPr="00555A9A" w:rsidRDefault="00B35D3D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14:paraId="60325887" w14:textId="77777777" w:rsidR="00B35D3D" w:rsidRPr="00555A9A" w:rsidRDefault="00B35D3D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067B2A68" w14:textId="77777777" w:rsidR="00B35D3D" w:rsidRPr="00555A9A" w:rsidRDefault="00B35D3D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3E1698D2" w14:textId="77777777" w:rsidR="00B35D3D" w:rsidRPr="00555A9A" w:rsidRDefault="00B35D3D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14:paraId="03F17D3F" w14:textId="77777777" w:rsidR="00B35D3D" w:rsidRPr="00555A9A" w:rsidRDefault="00B35D3D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14:paraId="625E7BE7" w14:textId="77777777" w:rsidR="00B35D3D" w:rsidRPr="00555A9A" w:rsidRDefault="00B35D3D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5DC43897" w14:textId="77777777" w:rsidR="00B35D3D" w:rsidRPr="00555A9A" w:rsidRDefault="00B35D3D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14:paraId="4BBBD35E" w14:textId="77777777" w:rsidR="00B35D3D" w:rsidRPr="00555A9A" w:rsidRDefault="00B35D3D" w:rsidP="00555A9A">
      <w:pPr>
        <w:spacing w:after="0" w:line="240" w:lineRule="auto"/>
        <w:rPr>
          <w:rFonts w:ascii="Times New Roman" w:hAnsi="Times New Roman"/>
        </w:rPr>
      </w:pPr>
    </w:p>
    <w:p w14:paraId="7FA8A72B" w14:textId="77777777" w:rsidR="00B35D3D" w:rsidRDefault="00B35D3D" w:rsidP="00555A9A">
      <w:pPr>
        <w:spacing w:after="0" w:line="240" w:lineRule="auto"/>
      </w:pPr>
    </w:p>
    <w:p w14:paraId="04221DA7" w14:textId="77777777" w:rsidR="00B35D3D" w:rsidRPr="0075053B" w:rsidRDefault="00B35D3D" w:rsidP="00555A9A">
      <w:pPr>
        <w:spacing w:after="0" w:line="240" w:lineRule="auto"/>
      </w:pPr>
    </w:p>
    <w:p w14:paraId="2BD83B0E" w14:textId="77777777" w:rsidR="00B35D3D" w:rsidRDefault="00B35D3D" w:rsidP="00555A9A">
      <w:pPr>
        <w:spacing w:after="0" w:line="240" w:lineRule="auto"/>
      </w:pPr>
    </w:p>
    <w:p w14:paraId="215E4215" w14:textId="77777777" w:rsidR="00F1345A" w:rsidRPr="00D36333" w:rsidRDefault="00F1345A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3819E9BC" w14:textId="77777777" w:rsidR="00F1345A" w:rsidRPr="00D36333" w:rsidRDefault="00F1345A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F1345A" w:rsidRPr="00D36333" w:rsidSect="00454BAC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30656F" w14:textId="77777777" w:rsidR="00C10E1C" w:rsidRDefault="00C10E1C" w:rsidP="00F1345A">
      <w:pPr>
        <w:spacing w:after="0" w:line="240" w:lineRule="auto"/>
      </w:pPr>
      <w:r>
        <w:separator/>
      </w:r>
    </w:p>
  </w:endnote>
  <w:endnote w:type="continuationSeparator" w:id="0">
    <w:p w14:paraId="518B2F68" w14:textId="77777777" w:rsidR="00C10E1C" w:rsidRDefault="00C10E1C" w:rsidP="00F134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231A9C" w14:textId="77777777" w:rsidR="00454BAC" w:rsidRDefault="00454BAC" w:rsidP="00454BAC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Piana.</w:t>
    </w:r>
  </w:p>
  <w:p w14:paraId="40C09EE0" w14:textId="77777777" w:rsidR="00454BAC" w:rsidRDefault="00454BAC" w:rsidP="00454BAC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13.338</w:t>
    </w:r>
  </w:p>
  <w:p w14:paraId="06469B5D" w14:textId="77777777" w:rsidR="00454BAC" w:rsidRDefault="00454BA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55D125" w14:textId="77777777" w:rsidR="00C10E1C" w:rsidRDefault="00C10E1C" w:rsidP="00F1345A">
      <w:pPr>
        <w:spacing w:after="0" w:line="240" w:lineRule="auto"/>
      </w:pPr>
      <w:r>
        <w:separator/>
      </w:r>
    </w:p>
  </w:footnote>
  <w:footnote w:type="continuationSeparator" w:id="0">
    <w:p w14:paraId="2B3DFA31" w14:textId="77777777" w:rsidR="00C10E1C" w:rsidRDefault="00C10E1C" w:rsidP="00F134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45A"/>
    <w:rsid w:val="000E4FE5"/>
    <w:rsid w:val="00167CF3"/>
    <w:rsid w:val="003616ED"/>
    <w:rsid w:val="003A6F5C"/>
    <w:rsid w:val="00454BAC"/>
    <w:rsid w:val="00534DC2"/>
    <w:rsid w:val="00691A5F"/>
    <w:rsid w:val="006D286F"/>
    <w:rsid w:val="007A17CC"/>
    <w:rsid w:val="007B3862"/>
    <w:rsid w:val="0085238B"/>
    <w:rsid w:val="0091406C"/>
    <w:rsid w:val="00927C6E"/>
    <w:rsid w:val="009F655B"/>
    <w:rsid w:val="00A15CE2"/>
    <w:rsid w:val="00B35D3D"/>
    <w:rsid w:val="00B41D76"/>
    <w:rsid w:val="00B97DCC"/>
    <w:rsid w:val="00C10E1C"/>
    <w:rsid w:val="00C650F6"/>
    <w:rsid w:val="00C870A9"/>
    <w:rsid w:val="00CF1427"/>
    <w:rsid w:val="00D028EC"/>
    <w:rsid w:val="00D74047"/>
    <w:rsid w:val="00DF60F9"/>
    <w:rsid w:val="00E4572C"/>
    <w:rsid w:val="00EA5CD5"/>
    <w:rsid w:val="00F1345A"/>
    <w:rsid w:val="00FF0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5AD1D"/>
  <w15:chartTrackingRefBased/>
  <w15:docId w15:val="{13503CF7-C8CF-4E2A-BDDF-6027A5E05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F1345A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F1345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F1345A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F1345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F1345A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1345A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F1345A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F1345A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35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35D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88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5</cp:revision>
  <cp:lastPrinted>2019-09-18T12:42:00Z</cp:lastPrinted>
  <dcterms:created xsi:type="dcterms:W3CDTF">2019-09-18T10:56:00Z</dcterms:created>
  <dcterms:modified xsi:type="dcterms:W3CDTF">2019-09-19T18:41:00Z</dcterms:modified>
</cp:coreProperties>
</file>