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2013" w:rsidRPr="00466221" w:rsidRDefault="00242013" w:rsidP="00466221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smartTag w:uri="urn:schemas-microsoft-com:office:smarttags" w:element="PersonName">
        <w:smartTagPr>
          <w:attr w:name="ProductID" w:val="LA LEGISLATURA DE"/>
        </w:smartTagPr>
        <w:r w:rsidRPr="00466221">
          <w:rPr>
            <w:rFonts w:ascii="Times New Roman" w:hAnsi="Times New Roman"/>
            <w:b/>
            <w:sz w:val="24"/>
            <w:szCs w:val="24"/>
          </w:rPr>
          <w:t>LA LEGISLATURA DE</w:t>
        </w:r>
      </w:smartTag>
      <w:r w:rsidRPr="00466221">
        <w:rPr>
          <w:rFonts w:ascii="Times New Roman" w:hAnsi="Times New Roman"/>
          <w:b/>
          <w:sz w:val="24"/>
          <w:szCs w:val="24"/>
        </w:rPr>
        <w:t xml:space="preserve"> </w:t>
      </w:r>
      <w:smartTag w:uri="urn:schemas-microsoft-com:office:smarttags" w:element="PersonName">
        <w:smartTagPr>
          <w:attr w:name="ProductID" w:val="LA PROVINCIA DE"/>
        </w:smartTagPr>
        <w:r w:rsidRPr="00466221">
          <w:rPr>
            <w:rFonts w:ascii="Times New Roman" w:hAnsi="Times New Roman"/>
            <w:b/>
            <w:sz w:val="24"/>
            <w:szCs w:val="24"/>
          </w:rPr>
          <w:t>LA PROVINCIA DE</w:t>
        </w:r>
      </w:smartTag>
      <w:r w:rsidRPr="00466221">
        <w:rPr>
          <w:rFonts w:ascii="Times New Roman" w:hAnsi="Times New Roman"/>
          <w:b/>
          <w:sz w:val="24"/>
          <w:szCs w:val="24"/>
        </w:rPr>
        <w:t xml:space="preserve"> ENTRE </w:t>
      </w:r>
      <w:proofErr w:type="spellStart"/>
      <w:r w:rsidRPr="00466221">
        <w:rPr>
          <w:rFonts w:ascii="Times New Roman" w:hAnsi="Times New Roman"/>
          <w:b/>
          <w:sz w:val="24"/>
          <w:szCs w:val="24"/>
        </w:rPr>
        <w:t>RIOS</w:t>
      </w:r>
      <w:proofErr w:type="spellEnd"/>
      <w:r w:rsidRPr="00466221">
        <w:rPr>
          <w:rFonts w:ascii="Times New Roman" w:hAnsi="Times New Roman"/>
          <w:b/>
          <w:sz w:val="24"/>
          <w:szCs w:val="24"/>
        </w:rPr>
        <w:t xml:space="preserve"> SANCIONA CON FUERZA DE LEY:</w:t>
      </w:r>
    </w:p>
    <w:p w:rsidR="00242013" w:rsidRPr="00466221" w:rsidRDefault="00242013" w:rsidP="00466221">
      <w:pPr>
        <w:jc w:val="both"/>
        <w:rPr>
          <w:rFonts w:ascii="Times New Roman" w:hAnsi="Times New Roman"/>
          <w:sz w:val="24"/>
          <w:szCs w:val="24"/>
        </w:rPr>
      </w:pPr>
    </w:p>
    <w:p w:rsidR="00242013" w:rsidRPr="00466221" w:rsidRDefault="00242013" w:rsidP="00466221">
      <w:pPr>
        <w:jc w:val="both"/>
        <w:rPr>
          <w:rFonts w:ascii="Times New Roman" w:hAnsi="Times New Roman"/>
          <w:sz w:val="24"/>
          <w:szCs w:val="24"/>
        </w:rPr>
      </w:pPr>
    </w:p>
    <w:p w:rsidR="00242013" w:rsidRPr="00AC39F9" w:rsidRDefault="00242013" w:rsidP="00466221">
      <w:pPr>
        <w:jc w:val="both"/>
        <w:rPr>
          <w:rFonts w:ascii="Times New Roman" w:hAnsi="Times New Roman"/>
          <w:sz w:val="24"/>
          <w:szCs w:val="24"/>
        </w:rPr>
      </w:pPr>
      <w:r w:rsidRPr="00AC39F9">
        <w:rPr>
          <w:rFonts w:ascii="Times New Roman" w:hAnsi="Times New Roman"/>
          <w:b/>
          <w:sz w:val="24"/>
          <w:szCs w:val="24"/>
        </w:rPr>
        <w:t>ARTÍCULO 1°.-</w:t>
      </w:r>
      <w:r w:rsidRPr="00AC39F9">
        <w:rPr>
          <w:rFonts w:ascii="Times New Roman" w:hAnsi="Times New Roman"/>
          <w:sz w:val="24"/>
          <w:szCs w:val="24"/>
        </w:rPr>
        <w:t xml:space="preserve"> Declárase de interés para el año 2020 como "AÑO DEL CENTENARIO DEL NATALICIO DE LINARES CARDOZO" y declarar el tema "SOY ENTRERRIANO" como "Tema Folklórico Emblemático de Entre Ríos. –</w:t>
      </w:r>
    </w:p>
    <w:p w:rsidR="00242013" w:rsidRPr="00AC39F9" w:rsidRDefault="00242013" w:rsidP="00466221">
      <w:pPr>
        <w:jc w:val="both"/>
        <w:rPr>
          <w:rFonts w:ascii="Times New Roman" w:hAnsi="Times New Roman"/>
          <w:sz w:val="24"/>
          <w:szCs w:val="24"/>
        </w:rPr>
      </w:pPr>
      <w:r w:rsidRPr="00AC39F9">
        <w:rPr>
          <w:rFonts w:ascii="Times New Roman" w:hAnsi="Times New Roman"/>
          <w:b/>
          <w:sz w:val="24"/>
          <w:szCs w:val="24"/>
        </w:rPr>
        <w:t>ARTÍCULO 2°.-</w:t>
      </w:r>
      <w:r w:rsidRPr="00AC39F9">
        <w:rPr>
          <w:rFonts w:ascii="Times New Roman" w:hAnsi="Times New Roman"/>
          <w:sz w:val="24"/>
          <w:szCs w:val="24"/>
        </w:rPr>
        <w:t xml:space="preserve"> Declárase el tema "SOY ENTRERRIANO" como "TEMA FOLKLÓRICO EMBLEMÁTICO DE ENTRE RÍOS”.- </w:t>
      </w:r>
    </w:p>
    <w:p w:rsidR="00242013" w:rsidRPr="00AC39F9" w:rsidRDefault="00242013" w:rsidP="00466221">
      <w:pPr>
        <w:jc w:val="both"/>
        <w:rPr>
          <w:rFonts w:ascii="Times New Roman" w:hAnsi="Times New Roman"/>
          <w:sz w:val="24"/>
          <w:szCs w:val="24"/>
        </w:rPr>
      </w:pPr>
      <w:r w:rsidRPr="00AC39F9">
        <w:rPr>
          <w:rFonts w:ascii="Times New Roman" w:hAnsi="Times New Roman"/>
          <w:b/>
          <w:sz w:val="24"/>
          <w:szCs w:val="24"/>
        </w:rPr>
        <w:t>ARTICULO 3°</w:t>
      </w:r>
      <w:r w:rsidRPr="00AC39F9">
        <w:rPr>
          <w:rFonts w:ascii="Times New Roman" w:hAnsi="Times New Roman"/>
          <w:sz w:val="24"/>
          <w:szCs w:val="24"/>
        </w:rPr>
        <w:t xml:space="preserve"> Solicitar que el Poder Ejecutivo incluya  en su </w:t>
      </w:r>
      <w:proofErr w:type="spellStart"/>
      <w:r w:rsidRPr="00AC39F9">
        <w:rPr>
          <w:rFonts w:ascii="Times New Roman" w:hAnsi="Times New Roman"/>
          <w:sz w:val="24"/>
          <w:szCs w:val="24"/>
        </w:rPr>
        <w:t>carteleria</w:t>
      </w:r>
      <w:proofErr w:type="spellEnd"/>
      <w:r w:rsidRPr="00AC39F9">
        <w:rPr>
          <w:rFonts w:ascii="Times New Roman" w:hAnsi="Times New Roman"/>
          <w:sz w:val="24"/>
          <w:szCs w:val="24"/>
        </w:rPr>
        <w:t xml:space="preserve">  la frase </w:t>
      </w:r>
      <w:r>
        <w:rPr>
          <w:rFonts w:ascii="Times New Roman" w:hAnsi="Times New Roman"/>
          <w:sz w:val="24"/>
          <w:szCs w:val="24"/>
        </w:rPr>
        <w:t xml:space="preserve">del </w:t>
      </w:r>
      <w:proofErr w:type="spellStart"/>
      <w:r>
        <w:rPr>
          <w:rFonts w:ascii="Times New Roman" w:hAnsi="Times New Roman"/>
          <w:sz w:val="24"/>
          <w:szCs w:val="24"/>
        </w:rPr>
        <w:t>articulo</w:t>
      </w:r>
      <w:proofErr w:type="spellEnd"/>
      <w:r>
        <w:rPr>
          <w:rFonts w:ascii="Times New Roman" w:hAnsi="Times New Roman"/>
          <w:sz w:val="24"/>
          <w:szCs w:val="24"/>
        </w:rPr>
        <w:t xml:space="preserve"> 1.</w:t>
      </w:r>
    </w:p>
    <w:p w:rsidR="00242013" w:rsidRPr="00AC39F9" w:rsidRDefault="00242013" w:rsidP="00466221">
      <w:pPr>
        <w:jc w:val="both"/>
        <w:rPr>
          <w:rFonts w:ascii="Times New Roman" w:hAnsi="Times New Roman"/>
          <w:sz w:val="24"/>
          <w:szCs w:val="24"/>
        </w:rPr>
      </w:pPr>
      <w:r w:rsidRPr="00AC39F9">
        <w:rPr>
          <w:rFonts w:ascii="Times New Roman" w:hAnsi="Times New Roman"/>
          <w:b/>
          <w:sz w:val="24"/>
          <w:szCs w:val="24"/>
        </w:rPr>
        <w:t>ARTÍCULO 4.-</w:t>
      </w:r>
      <w:r w:rsidRPr="00AC39F9">
        <w:rPr>
          <w:rFonts w:ascii="Times New Roman" w:hAnsi="Times New Roman"/>
          <w:sz w:val="24"/>
          <w:szCs w:val="24"/>
        </w:rPr>
        <w:t xml:space="preserve"> Comuníquese y remítase copia de la presente a Gobernación de Entre Ríos  </w:t>
      </w:r>
    </w:p>
    <w:p w:rsidR="00242013" w:rsidRDefault="00242013" w:rsidP="00466221">
      <w:pPr>
        <w:jc w:val="both"/>
        <w:rPr>
          <w:rFonts w:ascii="Times New Roman" w:hAnsi="Times New Roman"/>
          <w:sz w:val="24"/>
          <w:szCs w:val="24"/>
        </w:rPr>
      </w:pPr>
    </w:p>
    <w:p w:rsidR="00242013" w:rsidRDefault="00242013" w:rsidP="00466221">
      <w:pPr>
        <w:jc w:val="both"/>
        <w:rPr>
          <w:rFonts w:ascii="Times New Roman" w:hAnsi="Times New Roman"/>
          <w:sz w:val="24"/>
          <w:szCs w:val="24"/>
        </w:rPr>
      </w:pPr>
    </w:p>
    <w:p w:rsidR="00242013" w:rsidRDefault="00242013" w:rsidP="00466221">
      <w:pPr>
        <w:jc w:val="both"/>
        <w:rPr>
          <w:rFonts w:ascii="Times New Roman" w:hAnsi="Times New Roman"/>
          <w:sz w:val="24"/>
          <w:szCs w:val="24"/>
        </w:rPr>
      </w:pPr>
    </w:p>
    <w:p w:rsidR="00242013" w:rsidRDefault="00242013" w:rsidP="00466221">
      <w:pPr>
        <w:jc w:val="both"/>
        <w:rPr>
          <w:rFonts w:ascii="Times New Roman" w:hAnsi="Times New Roman"/>
          <w:sz w:val="24"/>
          <w:szCs w:val="24"/>
        </w:rPr>
      </w:pPr>
    </w:p>
    <w:p w:rsidR="00242013" w:rsidRDefault="00242013" w:rsidP="00466221">
      <w:pPr>
        <w:jc w:val="both"/>
        <w:rPr>
          <w:rFonts w:ascii="Times New Roman" w:hAnsi="Times New Roman"/>
          <w:sz w:val="24"/>
          <w:szCs w:val="24"/>
        </w:rPr>
      </w:pPr>
    </w:p>
    <w:p w:rsidR="00242013" w:rsidRDefault="00242013" w:rsidP="00466221">
      <w:pPr>
        <w:jc w:val="both"/>
        <w:rPr>
          <w:rFonts w:ascii="Times New Roman" w:hAnsi="Times New Roman"/>
          <w:sz w:val="24"/>
          <w:szCs w:val="24"/>
        </w:rPr>
      </w:pPr>
    </w:p>
    <w:p w:rsidR="00242013" w:rsidRDefault="00242013" w:rsidP="00466221">
      <w:pPr>
        <w:jc w:val="both"/>
        <w:rPr>
          <w:rFonts w:ascii="Times New Roman" w:hAnsi="Times New Roman"/>
          <w:sz w:val="24"/>
          <w:szCs w:val="24"/>
        </w:rPr>
      </w:pPr>
    </w:p>
    <w:p w:rsidR="00242013" w:rsidRDefault="00242013" w:rsidP="00466221">
      <w:pPr>
        <w:jc w:val="both"/>
        <w:rPr>
          <w:rFonts w:ascii="Times New Roman" w:hAnsi="Times New Roman"/>
          <w:sz w:val="24"/>
          <w:szCs w:val="24"/>
        </w:rPr>
      </w:pPr>
    </w:p>
    <w:p w:rsidR="00242013" w:rsidRDefault="00242013" w:rsidP="00466221">
      <w:pPr>
        <w:jc w:val="both"/>
        <w:rPr>
          <w:rFonts w:ascii="Times New Roman" w:hAnsi="Times New Roman"/>
          <w:sz w:val="24"/>
          <w:szCs w:val="24"/>
        </w:rPr>
      </w:pPr>
    </w:p>
    <w:p w:rsidR="00242013" w:rsidRDefault="00242013" w:rsidP="00466221">
      <w:pPr>
        <w:jc w:val="both"/>
        <w:rPr>
          <w:rFonts w:ascii="Times New Roman" w:hAnsi="Times New Roman"/>
          <w:sz w:val="24"/>
          <w:szCs w:val="24"/>
        </w:rPr>
      </w:pPr>
    </w:p>
    <w:p w:rsidR="00242013" w:rsidRDefault="00242013" w:rsidP="00466221">
      <w:pPr>
        <w:jc w:val="both"/>
        <w:rPr>
          <w:rFonts w:ascii="Times New Roman" w:hAnsi="Times New Roman"/>
          <w:sz w:val="24"/>
          <w:szCs w:val="24"/>
        </w:rPr>
      </w:pPr>
    </w:p>
    <w:p w:rsidR="00242013" w:rsidRDefault="00242013" w:rsidP="00466221">
      <w:pPr>
        <w:jc w:val="both"/>
        <w:rPr>
          <w:rFonts w:ascii="Times New Roman" w:hAnsi="Times New Roman"/>
          <w:sz w:val="24"/>
          <w:szCs w:val="24"/>
        </w:rPr>
      </w:pPr>
    </w:p>
    <w:p w:rsidR="00242013" w:rsidRDefault="00242013" w:rsidP="00466221">
      <w:pPr>
        <w:jc w:val="both"/>
        <w:rPr>
          <w:rFonts w:ascii="Times New Roman" w:hAnsi="Times New Roman"/>
          <w:sz w:val="24"/>
          <w:szCs w:val="24"/>
        </w:rPr>
      </w:pPr>
    </w:p>
    <w:p w:rsidR="00242013" w:rsidRDefault="00242013" w:rsidP="00466221">
      <w:pPr>
        <w:jc w:val="both"/>
        <w:rPr>
          <w:rFonts w:ascii="Times New Roman" w:hAnsi="Times New Roman"/>
          <w:sz w:val="24"/>
          <w:szCs w:val="24"/>
        </w:rPr>
      </w:pPr>
    </w:p>
    <w:p w:rsidR="00242013" w:rsidRDefault="00242013" w:rsidP="00466221">
      <w:pPr>
        <w:jc w:val="both"/>
        <w:rPr>
          <w:rFonts w:ascii="Times New Roman" w:hAnsi="Times New Roman"/>
          <w:sz w:val="24"/>
          <w:szCs w:val="24"/>
        </w:rPr>
      </w:pPr>
    </w:p>
    <w:p w:rsidR="00242013" w:rsidRDefault="00242013" w:rsidP="00466221">
      <w:pPr>
        <w:jc w:val="both"/>
        <w:rPr>
          <w:rFonts w:ascii="Times New Roman" w:hAnsi="Times New Roman"/>
          <w:sz w:val="24"/>
          <w:szCs w:val="24"/>
        </w:rPr>
      </w:pPr>
    </w:p>
    <w:p w:rsidR="00242013" w:rsidRDefault="00242013" w:rsidP="00901E99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FUNDAMENTO</w:t>
      </w:r>
    </w:p>
    <w:p w:rsidR="00242013" w:rsidRDefault="00242013" w:rsidP="00466221">
      <w:pPr>
        <w:jc w:val="both"/>
        <w:rPr>
          <w:rFonts w:ascii="Times New Roman" w:hAnsi="Times New Roman"/>
          <w:sz w:val="24"/>
          <w:szCs w:val="24"/>
        </w:rPr>
      </w:pPr>
    </w:p>
    <w:p w:rsidR="00242013" w:rsidRPr="00972DCD" w:rsidRDefault="00242013" w:rsidP="00901E99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972DCD">
        <w:rPr>
          <w:rFonts w:ascii="Courier New" w:hAnsi="Courier New" w:cs="Courier New"/>
          <w:sz w:val="24"/>
          <w:szCs w:val="24"/>
        </w:rPr>
        <w:t>El artista</w:t>
      </w:r>
      <w:r>
        <w:rPr>
          <w:rFonts w:ascii="Courier New" w:hAnsi="Courier New" w:cs="Courier New"/>
          <w:sz w:val="24"/>
          <w:szCs w:val="24"/>
        </w:rPr>
        <w:t xml:space="preserve"> conocido como LINARES CARDOZO, </w:t>
      </w:r>
      <w:r w:rsidRPr="00972DCD">
        <w:rPr>
          <w:rFonts w:ascii="Courier New" w:hAnsi="Courier New" w:cs="Courier New"/>
          <w:sz w:val="24"/>
          <w:szCs w:val="24"/>
        </w:rPr>
        <w:t xml:space="preserve">nació el 29 de octubre de 1920, en el Distrito YESO del Departamento </w:t>
      </w:r>
      <w:smartTag w:uri="urn:schemas-microsoft-com:office:smarttags" w:element="PersonName">
        <w:smartTagPr>
          <w:attr w:name="ProductID" w:val="LA PAZ"/>
        </w:smartTagPr>
        <w:r w:rsidRPr="00972DCD">
          <w:rPr>
            <w:rFonts w:ascii="Courier New" w:hAnsi="Courier New" w:cs="Courier New"/>
            <w:sz w:val="24"/>
            <w:szCs w:val="24"/>
          </w:rPr>
          <w:t>LA PAZ</w:t>
        </w:r>
      </w:smartTag>
      <w:r w:rsidRPr="00972DCD">
        <w:rPr>
          <w:rFonts w:ascii="Courier New" w:hAnsi="Courier New" w:cs="Courier New"/>
          <w:sz w:val="24"/>
          <w:szCs w:val="24"/>
        </w:rPr>
        <w:t xml:space="preserve">, en el noroeste entrerriano. Por lo tanto, en 2020 se cumplen 100 años de su natalicio. </w:t>
      </w:r>
    </w:p>
    <w:p w:rsidR="00242013" w:rsidRPr="00972DCD" w:rsidRDefault="00242013" w:rsidP="00901E99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        Un trabajo realizado por los </w:t>
      </w:r>
      <w:r w:rsidRPr="00972DCD">
        <w:rPr>
          <w:rFonts w:ascii="Courier New" w:hAnsi="Courier New" w:cs="Courier New"/>
          <w:sz w:val="24"/>
          <w:szCs w:val="24"/>
        </w:rPr>
        <w:t xml:space="preserve">“AMIGOS DE LINARES CARDOZO” </w:t>
      </w:r>
      <w:r>
        <w:rPr>
          <w:rFonts w:ascii="Courier New" w:hAnsi="Courier New" w:cs="Courier New"/>
          <w:sz w:val="24"/>
          <w:szCs w:val="24"/>
        </w:rPr>
        <w:t xml:space="preserve">creen oportuno </w:t>
      </w:r>
      <w:r w:rsidRPr="00972DCD">
        <w:rPr>
          <w:rFonts w:ascii="Courier New" w:hAnsi="Courier New" w:cs="Courier New"/>
          <w:sz w:val="24"/>
          <w:szCs w:val="24"/>
        </w:rPr>
        <w:t xml:space="preserve"> homenajear a LINARES CARDOZO en el marco </w:t>
      </w:r>
      <w:r>
        <w:rPr>
          <w:rFonts w:ascii="Courier New" w:hAnsi="Courier New" w:cs="Courier New"/>
          <w:sz w:val="24"/>
          <w:szCs w:val="24"/>
        </w:rPr>
        <w:t>del CENTENARIO DE SU NATALICIO</w:t>
      </w:r>
      <w:r w:rsidRPr="00972DCD">
        <w:rPr>
          <w:rFonts w:ascii="Courier New" w:hAnsi="Courier New" w:cs="Courier New"/>
          <w:sz w:val="24"/>
          <w:szCs w:val="24"/>
        </w:rPr>
        <w:t xml:space="preserve">. Por eso proponemos que la mencionada obra “SOY ENTRERRIANO” sea destacada o nominada como “OBRA FOLKLÓRICA EMBLEMÁTICA DE ENTRE RÍOS” o denominación similar que las autoridades provinciales juzguen adecuada para concretar el homenaje del Pueblo entrerriano a su destacado artista LINARES CARDOZO, en el CENTENARIO DE SU NATALICIO.            </w:t>
      </w:r>
    </w:p>
    <w:p w:rsidR="00242013" w:rsidRDefault="00242013" w:rsidP="00901E99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972DCD">
        <w:rPr>
          <w:rFonts w:ascii="Courier New" w:hAnsi="Courier New" w:cs="Courier New"/>
          <w:sz w:val="24"/>
          <w:szCs w:val="24"/>
        </w:rPr>
        <w:t xml:space="preserve">            </w:t>
      </w:r>
      <w:r>
        <w:rPr>
          <w:rFonts w:ascii="Courier New" w:hAnsi="Courier New" w:cs="Courier New"/>
          <w:sz w:val="24"/>
          <w:szCs w:val="24"/>
        </w:rPr>
        <w:t>P</w:t>
      </w:r>
      <w:r w:rsidRPr="00972DCD">
        <w:rPr>
          <w:rFonts w:ascii="Courier New" w:hAnsi="Courier New" w:cs="Courier New"/>
          <w:sz w:val="24"/>
          <w:szCs w:val="24"/>
        </w:rPr>
        <w:t xml:space="preserve">ara Entre Ríos </w:t>
      </w:r>
      <w:r>
        <w:rPr>
          <w:rFonts w:ascii="Courier New" w:hAnsi="Courier New" w:cs="Courier New"/>
          <w:sz w:val="24"/>
          <w:szCs w:val="24"/>
        </w:rPr>
        <w:t xml:space="preserve">LINARES CARDOZO es </w:t>
      </w:r>
      <w:r w:rsidRPr="00972DCD">
        <w:rPr>
          <w:rFonts w:ascii="Courier New" w:hAnsi="Courier New" w:cs="Courier New"/>
          <w:sz w:val="24"/>
          <w:szCs w:val="24"/>
        </w:rPr>
        <w:t xml:space="preserve"> sentimiento </w:t>
      </w:r>
      <w:r>
        <w:rPr>
          <w:rFonts w:ascii="Courier New" w:hAnsi="Courier New" w:cs="Courier New"/>
          <w:sz w:val="24"/>
          <w:szCs w:val="24"/>
        </w:rPr>
        <w:t xml:space="preserve">de cariño y de gratitud por el </w:t>
      </w:r>
      <w:r w:rsidRPr="00972DCD">
        <w:rPr>
          <w:rFonts w:ascii="Courier New" w:hAnsi="Courier New" w:cs="Courier New"/>
          <w:sz w:val="24"/>
          <w:szCs w:val="24"/>
        </w:rPr>
        <w:t>gran aporte cultural, literario, musical</w:t>
      </w:r>
      <w:r>
        <w:rPr>
          <w:rFonts w:ascii="Courier New" w:hAnsi="Courier New" w:cs="Courier New"/>
          <w:sz w:val="24"/>
          <w:szCs w:val="24"/>
        </w:rPr>
        <w:t>.</w:t>
      </w:r>
    </w:p>
    <w:p w:rsidR="00242013" w:rsidRPr="00972DCD" w:rsidRDefault="00242013" w:rsidP="00901E99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También ha </w:t>
      </w:r>
      <w:r w:rsidRPr="00972DCD">
        <w:rPr>
          <w:rFonts w:ascii="Courier New" w:hAnsi="Courier New" w:cs="Courier New"/>
          <w:sz w:val="24"/>
          <w:szCs w:val="24"/>
        </w:rPr>
        <w:t xml:space="preserve">sido galardonado con las más altas distinciones provinciales, como </w:t>
      </w:r>
      <w:smartTag w:uri="urn:schemas-microsoft-com:office:smarttags" w:element="PersonName">
        <w:smartTagPr>
          <w:attr w:name="ProductID" w:val="la LEGIÓN AL"/>
        </w:smartTagPr>
        <w:r w:rsidRPr="00972DCD">
          <w:rPr>
            <w:rFonts w:ascii="Courier New" w:hAnsi="Courier New" w:cs="Courier New"/>
            <w:sz w:val="24"/>
            <w:szCs w:val="24"/>
          </w:rPr>
          <w:t>la LEGIÓN AL</w:t>
        </w:r>
      </w:smartTag>
      <w:r w:rsidRPr="00972DCD">
        <w:rPr>
          <w:rFonts w:ascii="Courier New" w:hAnsi="Courier New" w:cs="Courier New"/>
          <w:sz w:val="24"/>
          <w:szCs w:val="24"/>
        </w:rPr>
        <w:t xml:space="preserve"> MÉRITO ENTRERRIANO y el DOCTORADO “HONORIS CAUSA” de </w:t>
      </w:r>
      <w:smartTag w:uri="urn:schemas-microsoft-com:office:smarttags" w:element="PersonName">
        <w:smartTagPr>
          <w:attr w:name="ProductID" w:val="la Universidad Nacional"/>
        </w:smartTagPr>
        <w:r w:rsidRPr="00972DCD">
          <w:rPr>
            <w:rFonts w:ascii="Courier New" w:hAnsi="Courier New" w:cs="Courier New"/>
            <w:sz w:val="24"/>
            <w:szCs w:val="24"/>
          </w:rPr>
          <w:t>la Universidad Nacional</w:t>
        </w:r>
      </w:smartTag>
      <w:r w:rsidRPr="00972DCD">
        <w:rPr>
          <w:rFonts w:ascii="Courier New" w:hAnsi="Courier New" w:cs="Courier New"/>
          <w:sz w:val="24"/>
          <w:szCs w:val="24"/>
        </w:rPr>
        <w:t xml:space="preserve"> de Entre Ríos (</w:t>
      </w:r>
      <w:proofErr w:type="spellStart"/>
      <w:r w:rsidRPr="00972DCD">
        <w:rPr>
          <w:rFonts w:ascii="Courier New" w:hAnsi="Courier New" w:cs="Courier New"/>
          <w:sz w:val="24"/>
          <w:szCs w:val="24"/>
        </w:rPr>
        <w:t>UNER</w:t>
      </w:r>
      <w:proofErr w:type="spellEnd"/>
      <w:r w:rsidRPr="00972DCD">
        <w:rPr>
          <w:rFonts w:ascii="Courier New" w:hAnsi="Courier New" w:cs="Courier New"/>
          <w:sz w:val="24"/>
          <w:szCs w:val="24"/>
        </w:rPr>
        <w:t xml:space="preserve">), en recordada ceremonia realizada el 29 de diciembre de 1994, en el Colegio “Justo J. de Urquiza”, de Concepción del Uruguay, entre otros importantes galardones. </w:t>
      </w:r>
    </w:p>
    <w:p w:rsidR="00242013" w:rsidRPr="00972DCD" w:rsidRDefault="00242013" w:rsidP="00901E99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972DCD">
        <w:rPr>
          <w:rFonts w:ascii="Courier New" w:hAnsi="Courier New" w:cs="Courier New"/>
          <w:sz w:val="24"/>
          <w:szCs w:val="24"/>
        </w:rPr>
        <w:t xml:space="preserve">             Además, las obras musicales de Linares Cardozo se encuentran totalmente vigentes en el conocimiento y afecto popular</w:t>
      </w:r>
      <w:r>
        <w:rPr>
          <w:rFonts w:ascii="Courier New" w:hAnsi="Courier New" w:cs="Courier New"/>
          <w:sz w:val="24"/>
          <w:szCs w:val="24"/>
        </w:rPr>
        <w:t>.</w:t>
      </w:r>
    </w:p>
    <w:sectPr w:rsidR="00242013" w:rsidRPr="00972DCD" w:rsidSect="00ED1AF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221"/>
    <w:rsid w:val="00234779"/>
    <w:rsid w:val="00242013"/>
    <w:rsid w:val="00466221"/>
    <w:rsid w:val="00901E99"/>
    <w:rsid w:val="00972DCD"/>
    <w:rsid w:val="00AC39F9"/>
    <w:rsid w:val="00BB4784"/>
    <w:rsid w:val="00CA1D3F"/>
    <w:rsid w:val="00D31E4B"/>
    <w:rsid w:val="00EC1E40"/>
    <w:rsid w:val="00ED1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8E1F18ED-F870-4973-B53D-075E1F2CB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s-AR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1AF6"/>
    <w:pPr>
      <w:spacing w:after="200" w:line="276" w:lineRule="auto"/>
    </w:pPr>
    <w:rPr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294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LA LEGISLATURA DE LA PROVINCIA DE ENTRE RIOS SANCIONA CON FUERZA DE LEY:</vt:lpstr>
    </vt:vector>
  </TitlesOfParts>
  <Company/>
  <LinksUpToDate>false</LinksUpToDate>
  <CharactersWithSpaces>1908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LEGISLATURA DE LA PROVINCIA DE ENTRE RIOS SANCIONA CON FUERZA DE LEY:</dc:title>
  <dc:subject/>
  <dc:creator>Bangho</dc:creator>
  <cp:keywords/>
  <dc:description/>
  <cp:lastModifiedBy>Senado</cp:lastModifiedBy>
  <cp:revision>2</cp:revision>
  <dcterms:created xsi:type="dcterms:W3CDTF">2020-01-21T12:53:00Z</dcterms:created>
  <dcterms:modified xsi:type="dcterms:W3CDTF">2020-01-21T12:53:00Z</dcterms:modified>
</cp:coreProperties>
</file>