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C1E" w:rsidRDefault="003D2C1E" w:rsidP="007478BB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CF74E9" w:rsidRPr="007478BB" w:rsidRDefault="00CF74E9" w:rsidP="007478BB">
      <w:pPr>
        <w:spacing w:line="360" w:lineRule="auto"/>
        <w:jc w:val="center"/>
        <w:rPr>
          <w:rFonts w:ascii="Arial" w:hAnsi="Arial" w:cs="Arial"/>
          <w:b/>
        </w:rPr>
      </w:pPr>
      <w:r w:rsidRPr="007478BB">
        <w:rPr>
          <w:rFonts w:ascii="Arial" w:hAnsi="Arial" w:cs="Arial"/>
          <w:b/>
        </w:rPr>
        <w:t>LA HONORABLE CÁMARA DE SENADORES DE LA PROVINCIA DE ENTRE RÍOS</w:t>
      </w:r>
    </w:p>
    <w:p w:rsidR="00CF74E9" w:rsidRPr="007478BB" w:rsidRDefault="007072E0" w:rsidP="00CF74E9">
      <w:pPr>
        <w:jc w:val="center"/>
        <w:rPr>
          <w:rFonts w:ascii="Arial" w:hAnsi="Arial" w:cs="Arial"/>
          <w:b/>
        </w:rPr>
      </w:pPr>
      <w:r w:rsidRPr="007478BB">
        <w:rPr>
          <w:rFonts w:ascii="Arial" w:hAnsi="Arial" w:cs="Arial"/>
          <w:b/>
        </w:rPr>
        <w:t>D E C L A R A</w:t>
      </w:r>
      <w:r w:rsidR="00CF74E9" w:rsidRPr="007478BB">
        <w:rPr>
          <w:rFonts w:ascii="Arial" w:hAnsi="Arial" w:cs="Arial"/>
          <w:b/>
        </w:rPr>
        <w:t>:</w:t>
      </w:r>
    </w:p>
    <w:p w:rsidR="007478BB" w:rsidRDefault="007478BB" w:rsidP="007478BB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:rsidR="00CF74E9" w:rsidRPr="007478BB" w:rsidRDefault="00CF74E9" w:rsidP="007478BB">
      <w:pPr>
        <w:spacing w:line="360" w:lineRule="auto"/>
        <w:jc w:val="both"/>
        <w:rPr>
          <w:rFonts w:ascii="Arial" w:hAnsi="Arial" w:cs="Arial"/>
        </w:rPr>
      </w:pPr>
      <w:r w:rsidRPr="007478BB">
        <w:rPr>
          <w:rFonts w:ascii="Arial" w:hAnsi="Arial" w:cs="Arial"/>
          <w:b/>
          <w:u w:val="single"/>
        </w:rPr>
        <w:t>PRIMERO</w:t>
      </w:r>
      <w:r w:rsidR="007478BB" w:rsidRPr="007478BB">
        <w:rPr>
          <w:rFonts w:ascii="Arial" w:hAnsi="Arial" w:cs="Arial"/>
          <w:b/>
        </w:rPr>
        <w:t xml:space="preserve">: </w:t>
      </w:r>
      <w:r w:rsidR="007478BB" w:rsidRPr="007478BB">
        <w:rPr>
          <w:rFonts w:ascii="Arial" w:hAnsi="Arial" w:cs="Arial"/>
        </w:rPr>
        <w:t>Su beneplácito por el 74° Aniversario de fundación del Club Atlético Liverpool</w:t>
      </w:r>
      <w:r w:rsidR="007478BB">
        <w:rPr>
          <w:rFonts w:ascii="Arial" w:hAnsi="Arial" w:cs="Arial"/>
        </w:rPr>
        <w:t xml:space="preserve">, a celebrarse el 3 de marzo del corriente año. </w:t>
      </w:r>
    </w:p>
    <w:p w:rsidR="007478BB" w:rsidRPr="00FA1B90" w:rsidRDefault="00CF74E9" w:rsidP="00FA1B90">
      <w:pPr>
        <w:spacing w:line="360" w:lineRule="auto"/>
        <w:jc w:val="both"/>
        <w:rPr>
          <w:rFonts w:ascii="Arial" w:hAnsi="Arial" w:cs="Arial"/>
        </w:rPr>
      </w:pPr>
      <w:r w:rsidRPr="007478BB">
        <w:rPr>
          <w:rFonts w:ascii="Arial" w:hAnsi="Arial" w:cs="Arial"/>
          <w:b/>
          <w:u w:val="single"/>
        </w:rPr>
        <w:t>SEGUNDO</w:t>
      </w:r>
      <w:r w:rsidRPr="007478BB">
        <w:rPr>
          <w:rFonts w:ascii="Arial" w:hAnsi="Arial" w:cs="Arial"/>
          <w:b/>
        </w:rPr>
        <w:t>:</w:t>
      </w:r>
      <w:r w:rsidRPr="007478BB">
        <w:rPr>
          <w:rFonts w:ascii="Arial" w:hAnsi="Arial" w:cs="Arial"/>
        </w:rPr>
        <w:t xml:space="preserve"> Comuníquese </w:t>
      </w:r>
      <w:r w:rsidR="007072E0" w:rsidRPr="007478BB">
        <w:rPr>
          <w:rFonts w:ascii="Arial" w:hAnsi="Arial" w:cs="Arial"/>
        </w:rPr>
        <w:t xml:space="preserve">y remítase copia de la presente </w:t>
      </w:r>
      <w:r w:rsidR="007478BB">
        <w:rPr>
          <w:rFonts w:ascii="Arial" w:hAnsi="Arial" w:cs="Arial"/>
        </w:rPr>
        <w:t>al Preside</w:t>
      </w:r>
      <w:r w:rsidR="00662B1E">
        <w:rPr>
          <w:rFonts w:ascii="Arial" w:hAnsi="Arial" w:cs="Arial"/>
        </w:rPr>
        <w:t>nte del Club Atlético Liverpool, Juan Figueroa.</w:t>
      </w:r>
    </w:p>
    <w:p w:rsidR="007478BB" w:rsidRDefault="007478BB" w:rsidP="007478BB">
      <w:pPr>
        <w:rPr>
          <w:rFonts w:ascii="Arial" w:hAnsi="Arial" w:cs="Arial"/>
          <w:u w:val="single"/>
        </w:rPr>
      </w:pPr>
    </w:p>
    <w:p w:rsidR="00A57F8C" w:rsidRDefault="00A57F8C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:rsidR="00A57F8C" w:rsidRDefault="00A57F8C" w:rsidP="007478BB">
      <w:pPr>
        <w:rPr>
          <w:rFonts w:ascii="Arial" w:hAnsi="Arial" w:cs="Arial"/>
          <w:u w:val="single"/>
        </w:rPr>
      </w:pPr>
    </w:p>
    <w:p w:rsidR="007478BB" w:rsidRDefault="007478BB" w:rsidP="007478BB">
      <w:pPr>
        <w:rPr>
          <w:rFonts w:ascii="Arial" w:hAnsi="Arial" w:cs="Arial"/>
          <w:u w:val="single"/>
        </w:rPr>
      </w:pPr>
      <w:r w:rsidRPr="007478BB">
        <w:rPr>
          <w:rFonts w:ascii="Arial" w:hAnsi="Arial" w:cs="Arial"/>
          <w:u w:val="single"/>
        </w:rPr>
        <w:t>FUNDAMENTOS</w:t>
      </w:r>
    </w:p>
    <w:p w:rsidR="007478BB" w:rsidRDefault="007478BB" w:rsidP="00FA1B9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Sr. Presidente:</w:t>
      </w:r>
    </w:p>
    <w:p w:rsidR="007478BB" w:rsidRDefault="007478BB" w:rsidP="0055750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medio de la presente queremos destacar </w:t>
      </w:r>
      <w:r w:rsidR="00FA1B90">
        <w:rPr>
          <w:rFonts w:ascii="Arial" w:hAnsi="Arial" w:cs="Arial"/>
        </w:rPr>
        <w:t xml:space="preserve">la contribución a la comunidad </w:t>
      </w:r>
      <w:r w:rsidR="007C0762">
        <w:rPr>
          <w:rFonts w:ascii="Arial" w:hAnsi="Arial" w:cs="Arial"/>
        </w:rPr>
        <w:t>durante décadas</w:t>
      </w:r>
      <w:r>
        <w:rPr>
          <w:rFonts w:ascii="Arial" w:hAnsi="Arial" w:cs="Arial"/>
        </w:rPr>
        <w:t xml:space="preserve"> del Club Atlético Liverpool ubicado en el Barrio “El Brillante” de la ciudad de San José, departamento Colón. </w:t>
      </w:r>
    </w:p>
    <w:p w:rsidR="007478BB" w:rsidRDefault="00FA1B90" w:rsidP="0055750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club fue fundado el 3 de marzo de 1946. </w:t>
      </w:r>
      <w:r w:rsidR="007478BB" w:rsidRPr="007478BB">
        <w:rPr>
          <w:rFonts w:ascii="Arial" w:hAnsi="Arial" w:cs="Arial"/>
        </w:rPr>
        <w:t xml:space="preserve">Los primeros tiempos </w:t>
      </w:r>
      <w:r>
        <w:rPr>
          <w:rFonts w:ascii="Arial" w:hAnsi="Arial" w:cs="Arial"/>
        </w:rPr>
        <w:t>contaba</w:t>
      </w:r>
      <w:r w:rsidR="00A325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solamente con</w:t>
      </w:r>
      <w:r w:rsidR="007478BB" w:rsidRPr="007478BB">
        <w:rPr>
          <w:rFonts w:ascii="Arial" w:hAnsi="Arial" w:cs="Arial"/>
        </w:rPr>
        <w:t xml:space="preserve"> fútbol de 1° y 3° División, incorporando más adelante las categorías Infantil, Veteranos y Mujeres, además de Bochas. </w:t>
      </w:r>
    </w:p>
    <w:p w:rsidR="007478BB" w:rsidRDefault="007478BB" w:rsidP="00557502">
      <w:pPr>
        <w:spacing w:line="360" w:lineRule="auto"/>
        <w:jc w:val="both"/>
        <w:rPr>
          <w:rFonts w:ascii="Arial" w:hAnsi="Arial" w:cs="Arial"/>
        </w:rPr>
      </w:pPr>
      <w:r w:rsidRPr="007478BB">
        <w:rPr>
          <w:rFonts w:ascii="Arial" w:hAnsi="Arial" w:cs="Arial"/>
        </w:rPr>
        <w:t xml:space="preserve">Allá por el 46 la camiseta llevaba </w:t>
      </w:r>
      <w:proofErr w:type="gramStart"/>
      <w:r w:rsidR="00A325EC">
        <w:rPr>
          <w:rFonts w:ascii="Arial" w:hAnsi="Arial" w:cs="Arial"/>
        </w:rPr>
        <w:t>los colores rojo</w:t>
      </w:r>
      <w:proofErr w:type="gramEnd"/>
      <w:r w:rsidRPr="007478BB">
        <w:rPr>
          <w:rFonts w:ascii="Arial" w:hAnsi="Arial" w:cs="Arial"/>
        </w:rPr>
        <w:t xml:space="preserve"> y negro, pero el destino puso a Verón en la comisión directiva -fanático de San Lorenzo de Almagro- y desde entonces </w:t>
      </w:r>
      <w:r w:rsidR="00FA1B90">
        <w:rPr>
          <w:rFonts w:ascii="Arial" w:hAnsi="Arial" w:cs="Arial"/>
        </w:rPr>
        <w:t>se reconoce por el</w:t>
      </w:r>
      <w:r w:rsidRPr="007478BB">
        <w:rPr>
          <w:rFonts w:ascii="Arial" w:hAnsi="Arial" w:cs="Arial"/>
        </w:rPr>
        <w:t xml:space="preserve"> Azulgrana.</w:t>
      </w:r>
    </w:p>
    <w:p w:rsidR="00FA1B90" w:rsidRDefault="00FA1B90" w:rsidP="0055750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Las instituciones deportivas como el caso del Club Liverpool diariamente brinda un espacio seguro y sano para la comunidad, pero sobre todo a niños y jóvenes que están creciendo en la búsqueda de su propio camino.  </w:t>
      </w:r>
    </w:p>
    <w:p w:rsidR="00FA1B90" w:rsidRDefault="00FA1B90" w:rsidP="0055750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todo lo mencionado, es que invito a mis pares a que acompañen a la presente declaración. </w:t>
      </w:r>
    </w:p>
    <w:p w:rsidR="00FA1B90" w:rsidRPr="007478BB" w:rsidRDefault="00FA1B90" w:rsidP="007478BB">
      <w:pPr>
        <w:spacing w:line="360" w:lineRule="auto"/>
        <w:jc w:val="both"/>
        <w:rPr>
          <w:rFonts w:ascii="Arial" w:hAnsi="Arial" w:cs="Arial"/>
        </w:rPr>
      </w:pPr>
    </w:p>
    <w:p w:rsidR="007478BB" w:rsidRPr="007478BB" w:rsidRDefault="007478BB" w:rsidP="007478BB">
      <w:pPr>
        <w:spacing w:line="360" w:lineRule="auto"/>
        <w:jc w:val="both"/>
        <w:rPr>
          <w:rFonts w:ascii="Arial" w:hAnsi="Arial" w:cs="Arial"/>
        </w:rPr>
      </w:pPr>
    </w:p>
    <w:p w:rsidR="007478BB" w:rsidRPr="007478BB" w:rsidRDefault="007478BB" w:rsidP="007478BB">
      <w:pPr>
        <w:spacing w:line="360" w:lineRule="auto"/>
        <w:jc w:val="both"/>
        <w:rPr>
          <w:rFonts w:ascii="Arial" w:hAnsi="Arial" w:cs="Arial"/>
        </w:rPr>
      </w:pPr>
    </w:p>
    <w:p w:rsidR="007478BB" w:rsidRPr="007478BB" w:rsidRDefault="007478BB" w:rsidP="007478BB">
      <w:pPr>
        <w:spacing w:line="360" w:lineRule="auto"/>
        <w:jc w:val="both"/>
        <w:rPr>
          <w:rFonts w:ascii="Arial" w:hAnsi="Arial" w:cs="Arial"/>
        </w:rPr>
      </w:pPr>
    </w:p>
    <w:p w:rsidR="007478BB" w:rsidRPr="007478BB" w:rsidRDefault="007478BB" w:rsidP="007478BB">
      <w:pPr>
        <w:spacing w:line="360" w:lineRule="auto"/>
        <w:jc w:val="both"/>
        <w:rPr>
          <w:rFonts w:ascii="Arial" w:hAnsi="Arial" w:cs="Arial"/>
        </w:rPr>
      </w:pPr>
    </w:p>
    <w:p w:rsidR="007478BB" w:rsidRPr="007478BB" w:rsidRDefault="007478BB" w:rsidP="007478BB">
      <w:pPr>
        <w:spacing w:line="360" w:lineRule="auto"/>
        <w:jc w:val="both"/>
        <w:rPr>
          <w:rFonts w:ascii="Arial" w:hAnsi="Arial" w:cs="Arial"/>
        </w:rPr>
      </w:pPr>
    </w:p>
    <w:p w:rsidR="007478BB" w:rsidRPr="007478BB" w:rsidRDefault="007478BB" w:rsidP="007478BB">
      <w:pPr>
        <w:spacing w:line="360" w:lineRule="auto"/>
        <w:jc w:val="both"/>
        <w:rPr>
          <w:rFonts w:ascii="Arial" w:hAnsi="Arial" w:cs="Arial"/>
        </w:rPr>
      </w:pPr>
    </w:p>
    <w:p w:rsidR="007478BB" w:rsidRPr="007478BB" w:rsidRDefault="007478BB" w:rsidP="007478BB">
      <w:pPr>
        <w:spacing w:line="360" w:lineRule="auto"/>
        <w:jc w:val="both"/>
        <w:rPr>
          <w:rFonts w:ascii="Arial" w:hAnsi="Arial" w:cs="Arial"/>
        </w:rPr>
      </w:pPr>
    </w:p>
    <w:p w:rsidR="007478BB" w:rsidRPr="007478BB" w:rsidRDefault="007478BB" w:rsidP="007478BB">
      <w:pPr>
        <w:spacing w:line="360" w:lineRule="auto"/>
        <w:jc w:val="both"/>
        <w:rPr>
          <w:rFonts w:ascii="Arial" w:hAnsi="Arial" w:cs="Arial"/>
        </w:rPr>
      </w:pPr>
    </w:p>
    <w:p w:rsidR="007478BB" w:rsidRPr="007478BB" w:rsidRDefault="007478BB" w:rsidP="007478BB">
      <w:pPr>
        <w:spacing w:line="360" w:lineRule="auto"/>
        <w:jc w:val="both"/>
        <w:rPr>
          <w:rFonts w:ascii="Arial" w:hAnsi="Arial" w:cs="Arial"/>
          <w:u w:val="single"/>
        </w:rPr>
      </w:pPr>
    </w:p>
    <w:sectPr w:rsidR="007478BB" w:rsidRPr="007478BB" w:rsidSect="007478BB">
      <w:headerReference w:type="default" r:id="rId6"/>
      <w:pgSz w:w="12240" w:h="15840"/>
      <w:pgMar w:top="1701" w:right="1985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4ED" w:rsidRDefault="00B064ED" w:rsidP="00CF74E9">
      <w:pPr>
        <w:spacing w:after="0" w:line="240" w:lineRule="auto"/>
      </w:pPr>
      <w:r>
        <w:separator/>
      </w:r>
    </w:p>
  </w:endnote>
  <w:endnote w:type="continuationSeparator" w:id="0">
    <w:p w:rsidR="00B064ED" w:rsidRDefault="00B064ED" w:rsidP="00CF7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4ED" w:rsidRDefault="00B064ED" w:rsidP="00CF74E9">
      <w:pPr>
        <w:spacing w:after="0" w:line="240" w:lineRule="auto"/>
      </w:pPr>
      <w:r>
        <w:separator/>
      </w:r>
    </w:p>
  </w:footnote>
  <w:footnote w:type="continuationSeparator" w:id="0">
    <w:p w:rsidR="00B064ED" w:rsidRDefault="00B064ED" w:rsidP="00CF7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F8C" w:rsidRDefault="00A57F8C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739775</wp:posOffset>
          </wp:positionH>
          <wp:positionV relativeFrom="margin">
            <wp:posOffset>-1440180</wp:posOffset>
          </wp:positionV>
          <wp:extent cx="638175" cy="819150"/>
          <wp:effectExtent l="19050" t="0" r="9525" b="0"/>
          <wp:wrapTopAndBottom/>
          <wp:docPr id="1" name="Imagen 4" descr="Resultado de imagen para escudo provincia de entre ri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provincia de entre ri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57F8C" w:rsidRDefault="00A57F8C">
    <w:pPr>
      <w:pStyle w:val="Encabezado"/>
    </w:pPr>
  </w:p>
  <w:p w:rsidR="00A57F8C" w:rsidRDefault="00A57F8C">
    <w:pPr>
      <w:pStyle w:val="Encabezado"/>
    </w:pPr>
  </w:p>
  <w:p w:rsidR="00A57F8C" w:rsidRDefault="00A57F8C">
    <w:pPr>
      <w:pStyle w:val="Encabezado"/>
    </w:pPr>
  </w:p>
  <w:p w:rsidR="00A57F8C" w:rsidRPr="006F12E2" w:rsidRDefault="00A57F8C" w:rsidP="00A57F8C">
    <w:pPr>
      <w:pStyle w:val="Encabezado"/>
      <w:spacing w:line="360" w:lineRule="auto"/>
      <w:rPr>
        <w:rFonts w:ascii="Arial" w:hAnsi="Arial" w:cs="Arial"/>
        <w:b/>
        <w:sz w:val="18"/>
        <w:szCs w:val="18"/>
      </w:rPr>
    </w:pPr>
    <w:r w:rsidRPr="006F12E2">
      <w:rPr>
        <w:rFonts w:ascii="Arial" w:hAnsi="Arial" w:cs="Arial"/>
        <w:b/>
        <w:sz w:val="18"/>
        <w:szCs w:val="18"/>
      </w:rPr>
      <w:t xml:space="preserve">HONORABLE </w:t>
    </w:r>
    <w:proofErr w:type="spellStart"/>
    <w:r w:rsidRPr="006F12E2">
      <w:rPr>
        <w:rFonts w:ascii="Arial" w:hAnsi="Arial" w:cs="Arial"/>
        <w:b/>
        <w:sz w:val="18"/>
        <w:szCs w:val="18"/>
      </w:rPr>
      <w:t>CAMARA</w:t>
    </w:r>
    <w:proofErr w:type="spellEnd"/>
    <w:r w:rsidRPr="006F12E2">
      <w:rPr>
        <w:rFonts w:ascii="Arial" w:hAnsi="Arial" w:cs="Arial"/>
        <w:b/>
        <w:sz w:val="18"/>
        <w:szCs w:val="18"/>
      </w:rPr>
      <w:t xml:space="preserve"> DE SENADORES</w:t>
    </w:r>
  </w:p>
  <w:p w:rsidR="00A57F8C" w:rsidRPr="006F12E2" w:rsidRDefault="00A57F8C" w:rsidP="00A57F8C">
    <w:pPr>
      <w:pStyle w:val="Encabezado"/>
      <w:spacing w:line="360" w:lineRule="auto"/>
      <w:rPr>
        <w:rFonts w:ascii="Arial" w:hAnsi="Arial" w:cs="Arial"/>
        <w:b/>
        <w:sz w:val="18"/>
        <w:szCs w:val="18"/>
      </w:rPr>
    </w:pPr>
    <w:r w:rsidRPr="006F12E2">
      <w:rPr>
        <w:rFonts w:ascii="Arial" w:hAnsi="Arial" w:cs="Arial"/>
        <w:b/>
        <w:sz w:val="18"/>
        <w:szCs w:val="18"/>
      </w:rPr>
      <w:t xml:space="preserve">                        ENTRE </w:t>
    </w:r>
    <w:proofErr w:type="spellStart"/>
    <w:r w:rsidRPr="006F12E2">
      <w:rPr>
        <w:rFonts w:ascii="Arial" w:hAnsi="Arial" w:cs="Arial"/>
        <w:b/>
        <w:sz w:val="18"/>
        <w:szCs w:val="18"/>
      </w:rPr>
      <w:t>RIOS</w:t>
    </w:r>
    <w:proofErr w:type="spellEnd"/>
  </w:p>
  <w:p w:rsidR="00A57F8C" w:rsidRDefault="00A57F8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4E9"/>
    <w:rsid w:val="0004255E"/>
    <w:rsid w:val="0034394F"/>
    <w:rsid w:val="003D2C1E"/>
    <w:rsid w:val="003F22CD"/>
    <w:rsid w:val="00557502"/>
    <w:rsid w:val="00662B1E"/>
    <w:rsid w:val="006A37FC"/>
    <w:rsid w:val="007072E0"/>
    <w:rsid w:val="007478BB"/>
    <w:rsid w:val="007C0762"/>
    <w:rsid w:val="008A43BC"/>
    <w:rsid w:val="008B219B"/>
    <w:rsid w:val="00A325EC"/>
    <w:rsid w:val="00A57F8C"/>
    <w:rsid w:val="00AD0F6E"/>
    <w:rsid w:val="00B064ED"/>
    <w:rsid w:val="00CF74E9"/>
    <w:rsid w:val="00FA1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09D315-5052-40F0-AC5D-B167CA659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9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74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74E9"/>
  </w:style>
  <w:style w:type="paragraph" w:styleId="Piedepgina">
    <w:name w:val="footer"/>
    <w:basedOn w:val="Normal"/>
    <w:link w:val="PiedepginaCar"/>
    <w:uiPriority w:val="99"/>
    <w:unhideWhenUsed/>
    <w:rsid w:val="00CF74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7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jorgelina otegui</dc:creator>
  <cp:lastModifiedBy>Senado</cp:lastModifiedBy>
  <cp:revision>2</cp:revision>
  <cp:lastPrinted>2020-02-18T13:08:00Z</cp:lastPrinted>
  <dcterms:created xsi:type="dcterms:W3CDTF">2020-02-18T15:42:00Z</dcterms:created>
  <dcterms:modified xsi:type="dcterms:W3CDTF">2020-02-18T15:42:00Z</dcterms:modified>
</cp:coreProperties>
</file>