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18DC6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05B8CF55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1DF6A0A9" w14:textId="1396B96E" w:rsidR="00E231EF" w:rsidRPr="00485F17" w:rsidRDefault="00C9250F" w:rsidP="00485F17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2359A6" wp14:editId="5589693A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40740" cy="644525"/>
                <wp:effectExtent l="13335" t="13335" r="12700" b="889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2AC4F" w14:textId="77777777" w:rsidR="00DC6FF4" w:rsidRDefault="00982CDD">
                            <w:r>
                              <w:object w:dxaOrig="2835" w:dyaOrig="2835" w14:anchorId="44C9718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1.05pt;height:42.8pt">
                                  <v:imagedata r:id="rId7" o:title="" croptop="-266f" cropleft="18f"/>
                                </v:shape>
                                <o:OLEObject Type="Embed" ProgID="PBrush" ShapeID="_x0000_i1026" DrawAspect="Content" ObjectID="_1649175507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359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2pt;height:50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" strokecolor="white">
                <v:textbox style="mso-fit-shape-to-text:t">
                  <w:txbxContent>
                    <w:p w14:paraId="27D2AC4F" w14:textId="77777777" w:rsidR="00DC6FF4" w:rsidRDefault="00982CDD">
                      <w:r>
                        <w:object w:dxaOrig="2835" w:dyaOrig="2835" w14:anchorId="44C97183">
                          <v:shape id="_x0000_i1026" type="#_x0000_t75" style="width:51.05pt;height:42.8pt">
                            <v:imagedata r:id="rId7" o:title="" croptop="-266f" cropleft="18f"/>
                          </v:shape>
                          <o:OLEObject Type="Embed" ProgID="PBrush" ShapeID="_x0000_i1026" DrawAspect="Content" ObjectID="_1649175507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197E3064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14:paraId="19131A43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0CE33D15" w14:textId="77777777" w:rsidR="001C5600" w:rsidRPr="00485F17" w:rsidRDefault="00C57D78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04AAFFB6" w14:textId="77777777"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2F209B9F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10FEE693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DE057A4" w14:textId="77777777" w:rsidR="006C17E8" w:rsidRDefault="001733E9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  <w:r w:rsidRPr="00485F17">
        <w:rPr>
          <w:rFonts w:ascii="Arial" w:hAnsi="Arial" w:cs="Arial"/>
          <w:b w:val="0"/>
          <w:sz w:val="24"/>
          <w:szCs w:val="24"/>
          <w:lang w:val="es-AR"/>
        </w:rPr>
        <w:t xml:space="preserve">Solicita al Poder Ejecutivo </w:t>
      </w:r>
      <w:r w:rsidR="003F4209">
        <w:rPr>
          <w:rFonts w:ascii="Arial" w:hAnsi="Arial" w:cs="Arial"/>
          <w:b w:val="0"/>
          <w:sz w:val="24"/>
          <w:szCs w:val="24"/>
          <w:lang w:val="es-AR"/>
        </w:rPr>
        <w:t xml:space="preserve">que </w:t>
      </w:r>
      <w:r w:rsidR="00C57D78">
        <w:rPr>
          <w:rFonts w:ascii="Arial" w:hAnsi="Arial" w:cs="Arial"/>
          <w:b w:val="0"/>
          <w:sz w:val="24"/>
          <w:szCs w:val="24"/>
          <w:lang w:val="es-AR"/>
        </w:rPr>
        <w:t>prohíba inmediatamente la pesca en el Río Paraná y sus afluentes mientras dure la bajante extraordinaria que afecta gravemente el desarrollo de las es</w:t>
      </w:r>
      <w:r w:rsidR="00A11254">
        <w:rPr>
          <w:rFonts w:ascii="Arial" w:hAnsi="Arial" w:cs="Arial"/>
          <w:b w:val="0"/>
          <w:sz w:val="24"/>
          <w:szCs w:val="24"/>
          <w:lang w:val="es-AR"/>
        </w:rPr>
        <w:t>pecies en su ambiente natural.</w:t>
      </w:r>
    </w:p>
    <w:p w14:paraId="428EF7EF" w14:textId="77777777" w:rsidR="00C11347" w:rsidRDefault="00C11347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14:paraId="01CA5F00" w14:textId="77777777"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14:paraId="4BAB27F0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0281117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1C243CE1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35404CF2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7ED4B388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40F85D85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13288D90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15CB836A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3B7D3287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D0847A6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1B186A4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22872B87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369DADBD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A1F0160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284B84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89E9E63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b/>
          <w:lang w:val="es-AR"/>
        </w:rPr>
        <w:lastRenderedPageBreak/>
        <w:t>FUNDAMENTOS</w:t>
      </w:r>
    </w:p>
    <w:p w14:paraId="282F1C1A" w14:textId="77777777"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14:paraId="3255C6A5" w14:textId="77777777" w:rsidR="0055186F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7A5228">
        <w:rPr>
          <w:rFonts w:ascii="Arial" w:hAnsi="Arial" w:cs="Arial"/>
          <w:lang w:val="es-AR"/>
        </w:rPr>
        <w:t>Señor</w:t>
      </w:r>
      <w:r w:rsidR="00C57D78">
        <w:rPr>
          <w:rFonts w:ascii="Arial" w:hAnsi="Arial" w:cs="Arial"/>
          <w:lang w:val="es-AR"/>
        </w:rPr>
        <w:t>a Presidenta</w:t>
      </w:r>
      <w:r w:rsidR="00485F17" w:rsidRPr="007A5228">
        <w:rPr>
          <w:rFonts w:ascii="Arial" w:hAnsi="Arial" w:cs="Arial"/>
          <w:lang w:val="es-AR"/>
        </w:rPr>
        <w:t xml:space="preserve">, </w:t>
      </w:r>
    </w:p>
    <w:p w14:paraId="1FB2806F" w14:textId="77777777" w:rsidR="004D3C41" w:rsidRDefault="004D3C41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DF5E9A9" w14:textId="77777777" w:rsidR="004D3C41" w:rsidRDefault="00C57D78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Durante los últimos días del mes de marzo y el corriente mes de abril, el Río Paraná y sus afluentes están sufriendo una bajante histórica, perjudicando así el desarrollo de la fauna propia de los ríos.</w:t>
      </w:r>
    </w:p>
    <w:p w14:paraId="7E11A8DF" w14:textId="77777777" w:rsidR="00C57D78" w:rsidRDefault="00C57D78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68860DC" w14:textId="77777777" w:rsidR="00C57D78" w:rsidRDefault="00C57D78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Lamentablemente los controles de pesca no son suficientes, generando así que la situación actual sea dramática. Es por ello que, a través del presente proyecto de comunicación, se solicita al Gobierno Provincial que prohíba de manera inmediata la pesca en el Río Paraná y sus afluentes, para así preservar el recurso ictícola característico de nuestra provincia.</w:t>
      </w:r>
    </w:p>
    <w:p w14:paraId="38F8967D" w14:textId="77777777" w:rsidR="00C57D78" w:rsidRDefault="00C57D78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3B20696" w14:textId="77777777" w:rsidR="00C57D78" w:rsidRDefault="00C57D78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Esta medida se sumaría a las acciones adoptadas por las provincias de Chaco, Corrientes y Misiones, a fin de preservar </w:t>
      </w:r>
      <w:r w:rsidR="00240906">
        <w:rPr>
          <w:rFonts w:ascii="Arial" w:hAnsi="Arial" w:cs="Arial"/>
          <w:lang w:val="es-AR"/>
        </w:rPr>
        <w:t>los peces que hoy están siendo depredados. Asimismo, es fundamental que el Poder Ejecutivo requiera a la Provincia de Santa Fe para que acompañe las medidas a adoptar.</w:t>
      </w:r>
    </w:p>
    <w:p w14:paraId="4FB385C7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520029A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Es importante destacar que </w:t>
      </w:r>
      <w:r w:rsidR="009052C6">
        <w:rPr>
          <w:rFonts w:ascii="Arial" w:hAnsi="Arial" w:cs="Arial"/>
          <w:lang w:val="es-AR"/>
        </w:rPr>
        <w:t>estas medidas son acompañadas también</w:t>
      </w:r>
      <w:r>
        <w:rPr>
          <w:rFonts w:ascii="Arial" w:hAnsi="Arial" w:cs="Arial"/>
          <w:lang w:val="es-AR"/>
        </w:rPr>
        <w:t xml:space="preserve"> por</w:t>
      </w:r>
      <w:r w:rsidR="009052C6">
        <w:rPr>
          <w:rFonts w:ascii="Arial" w:hAnsi="Arial" w:cs="Arial"/>
          <w:lang w:val="es-AR"/>
        </w:rPr>
        <w:t xml:space="preserve"> organizaciones ambientalistas, entidades turísticas y por</w:t>
      </w:r>
      <w:r>
        <w:rPr>
          <w:rFonts w:ascii="Arial" w:hAnsi="Arial" w:cs="Arial"/>
          <w:lang w:val="es-AR"/>
        </w:rPr>
        <w:t xml:space="preserve"> diversas agrupaciones de pescadores deportivos que dedican</w:t>
      </w:r>
      <w:r w:rsidR="00A11254">
        <w:rPr>
          <w:rFonts w:ascii="Arial" w:hAnsi="Arial" w:cs="Arial"/>
          <w:lang w:val="es-AR"/>
        </w:rPr>
        <w:t xml:space="preserve"> gran parte de</w:t>
      </w:r>
      <w:r>
        <w:rPr>
          <w:rFonts w:ascii="Arial" w:hAnsi="Arial" w:cs="Arial"/>
          <w:lang w:val="es-AR"/>
        </w:rPr>
        <w:t xml:space="preserve"> su tiempo para preservar nuestros ríos.</w:t>
      </w:r>
    </w:p>
    <w:p w14:paraId="2810A996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2469897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Por lo expuesto, solicito la aprobación del presente proyecto de comunicación.</w:t>
      </w:r>
    </w:p>
    <w:p w14:paraId="09589C12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7680F65" w14:textId="77777777" w:rsidR="004D3C41" w:rsidRPr="004D3C41" w:rsidRDefault="004D3C41" w:rsidP="004D3C41">
      <w:pPr>
        <w:rPr>
          <w:lang w:val="es-AR"/>
        </w:rPr>
      </w:pPr>
      <w:r>
        <w:rPr>
          <w:lang w:val="es-AR"/>
        </w:rPr>
        <w:tab/>
      </w:r>
    </w:p>
    <w:sectPr w:rsidR="004D3C41" w:rsidRPr="004D3C41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E2A7E" w14:textId="77777777" w:rsidR="006E633F" w:rsidRDefault="006E633F" w:rsidP="00982CDD">
      <w:r>
        <w:separator/>
      </w:r>
    </w:p>
  </w:endnote>
  <w:endnote w:type="continuationSeparator" w:id="0">
    <w:p w14:paraId="45E4C497" w14:textId="77777777" w:rsidR="006E633F" w:rsidRDefault="006E633F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91C19" w14:textId="77777777" w:rsidR="006E633F" w:rsidRDefault="006E633F" w:rsidP="00982CDD">
      <w:r>
        <w:separator/>
      </w:r>
    </w:p>
  </w:footnote>
  <w:footnote w:type="continuationSeparator" w:id="0">
    <w:p w14:paraId="16637F66" w14:textId="77777777" w:rsidR="006E633F" w:rsidRDefault="006E633F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74F57" w14:textId="77777777" w:rsidR="00982CDD" w:rsidRDefault="00982CDD">
    <w:pPr>
      <w:pStyle w:val="Encabezado"/>
    </w:pPr>
    <w:r>
      <w:object w:dxaOrig="11569" w:dyaOrig="2910" w14:anchorId="3C167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07.65pt;height:44.25pt">
          <v:imagedata r:id="rId1" o:title="" croptop="-266f" cropleft="18f"/>
        </v:shape>
        <o:OLEObject Type="Embed" ProgID="PBrush" ShapeID="_x0000_i1027" DrawAspect="Content" ObjectID="_164917550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47866"/>
    <w:rsid w:val="00064CFF"/>
    <w:rsid w:val="00095F66"/>
    <w:rsid w:val="000D33E7"/>
    <w:rsid w:val="000D4FC7"/>
    <w:rsid w:val="00102E14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2332DB"/>
    <w:rsid w:val="00240906"/>
    <w:rsid w:val="00281909"/>
    <w:rsid w:val="002C766D"/>
    <w:rsid w:val="00303DCE"/>
    <w:rsid w:val="003176E6"/>
    <w:rsid w:val="00353412"/>
    <w:rsid w:val="003605AC"/>
    <w:rsid w:val="003F4209"/>
    <w:rsid w:val="003F4DF6"/>
    <w:rsid w:val="00414850"/>
    <w:rsid w:val="00463530"/>
    <w:rsid w:val="00485F17"/>
    <w:rsid w:val="004B399A"/>
    <w:rsid w:val="004C2DC0"/>
    <w:rsid w:val="004D3C41"/>
    <w:rsid w:val="00514F05"/>
    <w:rsid w:val="00515CBE"/>
    <w:rsid w:val="00524063"/>
    <w:rsid w:val="0055186F"/>
    <w:rsid w:val="0055781C"/>
    <w:rsid w:val="00594B7F"/>
    <w:rsid w:val="00654A72"/>
    <w:rsid w:val="00655D39"/>
    <w:rsid w:val="006661F4"/>
    <w:rsid w:val="006851E3"/>
    <w:rsid w:val="006C17E8"/>
    <w:rsid w:val="006E633F"/>
    <w:rsid w:val="007759A5"/>
    <w:rsid w:val="00784C9E"/>
    <w:rsid w:val="007A5228"/>
    <w:rsid w:val="00826B4B"/>
    <w:rsid w:val="0083214F"/>
    <w:rsid w:val="00846F84"/>
    <w:rsid w:val="00882201"/>
    <w:rsid w:val="008C5896"/>
    <w:rsid w:val="009052C6"/>
    <w:rsid w:val="00982CDD"/>
    <w:rsid w:val="00997350"/>
    <w:rsid w:val="0099787E"/>
    <w:rsid w:val="009A4AF2"/>
    <w:rsid w:val="009B08ED"/>
    <w:rsid w:val="009B362E"/>
    <w:rsid w:val="009E04A2"/>
    <w:rsid w:val="00A11254"/>
    <w:rsid w:val="00A215C0"/>
    <w:rsid w:val="00AA0E2B"/>
    <w:rsid w:val="00B311BA"/>
    <w:rsid w:val="00B50FFA"/>
    <w:rsid w:val="00BA5AE8"/>
    <w:rsid w:val="00BF2D4B"/>
    <w:rsid w:val="00C11347"/>
    <w:rsid w:val="00C57D78"/>
    <w:rsid w:val="00C9250F"/>
    <w:rsid w:val="00C9516F"/>
    <w:rsid w:val="00C9790B"/>
    <w:rsid w:val="00CB0729"/>
    <w:rsid w:val="00CD34F1"/>
    <w:rsid w:val="00D17B50"/>
    <w:rsid w:val="00D23DB6"/>
    <w:rsid w:val="00DA25D1"/>
    <w:rsid w:val="00DB5385"/>
    <w:rsid w:val="00DC1879"/>
    <w:rsid w:val="00DC6FF4"/>
    <w:rsid w:val="00E10B9B"/>
    <w:rsid w:val="00E231EF"/>
    <w:rsid w:val="00E45C13"/>
    <w:rsid w:val="00E7021F"/>
    <w:rsid w:val="00E77AAE"/>
    <w:rsid w:val="00E83458"/>
    <w:rsid w:val="00E87E7C"/>
    <w:rsid w:val="00EC00A2"/>
    <w:rsid w:val="00F0319E"/>
    <w:rsid w:val="00F15A64"/>
    <w:rsid w:val="00F22EBB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2268AC"/>
  <w15:chartTrackingRefBased/>
  <w15:docId w15:val="{93B32BC5-847E-467A-BC56-BCD9F5C0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2017-02-07T13:17:00Z</cp:lastPrinted>
  <dcterms:created xsi:type="dcterms:W3CDTF">2020-04-23T22:32:00Z</dcterms:created>
  <dcterms:modified xsi:type="dcterms:W3CDTF">2020-04-23T22:32:00Z</dcterms:modified>
</cp:coreProperties>
</file>