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319F7" w14:textId="77777777" w:rsidR="001E0915" w:rsidRPr="00D36333" w:rsidRDefault="001E0915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3AE8072E" w14:textId="77777777" w:rsidR="001E0915" w:rsidRPr="00D36333" w:rsidRDefault="001E0915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72683039" w14:textId="77777777" w:rsidR="001E0915" w:rsidRPr="00D36333" w:rsidRDefault="001E0915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220EE39C" w14:textId="77777777" w:rsidR="001E0915" w:rsidRPr="00D36333" w:rsidRDefault="001E0915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303E968A" w14:textId="77777777" w:rsidR="001E0915" w:rsidRPr="00D36333" w:rsidRDefault="001E091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C21EED1" w14:textId="77777777" w:rsidR="001E0915" w:rsidRDefault="001E0915" w:rsidP="001E091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5E06E2">
        <w:rPr>
          <w:rFonts w:ascii="Arial" w:hAnsi="Arial" w:cs="Arial"/>
          <w:sz w:val="24"/>
          <w:szCs w:val="24"/>
        </w:rPr>
        <w:t xml:space="preserve">nterés el Seminario </w:t>
      </w:r>
      <w:r>
        <w:rPr>
          <w:rFonts w:ascii="Arial" w:hAnsi="Arial" w:cs="Arial"/>
          <w:sz w:val="24"/>
          <w:szCs w:val="24"/>
          <w:lang w:val="es-ES"/>
        </w:rPr>
        <w:t>la “9º Edición del Foro</w:t>
      </w:r>
      <w:r w:rsidRPr="000D36B0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de</w:t>
      </w:r>
      <w:r w:rsidRPr="000D36B0">
        <w:rPr>
          <w:rFonts w:ascii="Arial" w:hAnsi="Arial" w:cs="Arial"/>
          <w:sz w:val="24"/>
          <w:szCs w:val="24"/>
          <w:lang w:val="es-ES"/>
        </w:rPr>
        <w:t xml:space="preserve"> C</w:t>
      </w:r>
      <w:r>
        <w:rPr>
          <w:rFonts w:ascii="Arial" w:hAnsi="Arial" w:cs="Arial"/>
          <w:sz w:val="24"/>
          <w:szCs w:val="24"/>
          <w:lang w:val="es-ES"/>
        </w:rPr>
        <w:t>onservació</w:t>
      </w:r>
      <w:r w:rsidRPr="000D36B0">
        <w:rPr>
          <w:rFonts w:ascii="Arial" w:hAnsi="Arial" w:cs="Arial"/>
          <w:sz w:val="24"/>
          <w:szCs w:val="24"/>
          <w:lang w:val="es-ES"/>
        </w:rPr>
        <w:t xml:space="preserve">n </w:t>
      </w:r>
      <w:r>
        <w:rPr>
          <w:rFonts w:ascii="Arial" w:hAnsi="Arial" w:cs="Arial"/>
          <w:sz w:val="24"/>
          <w:szCs w:val="24"/>
          <w:lang w:val="es-ES"/>
        </w:rPr>
        <w:t xml:space="preserve">de la </w:t>
      </w:r>
      <w:r w:rsidRPr="000D36B0">
        <w:rPr>
          <w:rFonts w:ascii="Arial" w:hAnsi="Arial" w:cs="Arial"/>
          <w:sz w:val="24"/>
          <w:szCs w:val="24"/>
          <w:lang w:val="es-ES"/>
        </w:rPr>
        <w:t>Unión de Parlamentarios Sudamericanos y del Mercosur</w:t>
      </w:r>
      <w:r>
        <w:rPr>
          <w:rFonts w:ascii="Arial" w:hAnsi="Arial" w:cs="Arial"/>
          <w:sz w:val="24"/>
          <w:szCs w:val="24"/>
          <w:lang w:val="es-ES"/>
        </w:rPr>
        <w:t xml:space="preserve"> (</w:t>
      </w:r>
      <w:r w:rsidRPr="000D36B0">
        <w:rPr>
          <w:rFonts w:ascii="Arial" w:hAnsi="Arial" w:cs="Arial"/>
          <w:sz w:val="24"/>
          <w:szCs w:val="24"/>
          <w:lang w:val="es-ES"/>
        </w:rPr>
        <w:t>UPM</w:t>
      </w:r>
      <w:r>
        <w:rPr>
          <w:rFonts w:ascii="Arial" w:hAnsi="Arial" w:cs="Arial"/>
          <w:sz w:val="24"/>
          <w:szCs w:val="24"/>
          <w:lang w:val="es-ES"/>
        </w:rPr>
        <w:t>)</w:t>
      </w:r>
      <w:r w:rsidR="00EA1BB7">
        <w:rPr>
          <w:rFonts w:ascii="Arial" w:hAnsi="Arial" w:cs="Arial"/>
          <w:sz w:val="24"/>
          <w:szCs w:val="24"/>
          <w:lang w:val="es-ES"/>
        </w:rPr>
        <w:t>”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6CD3BB17" w14:textId="77777777" w:rsidR="001B4FBB" w:rsidRDefault="001E0915" w:rsidP="001B4F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 w:rsidRPr="005E06E2">
        <w:rPr>
          <w:rFonts w:ascii="Arial" w:hAnsi="Arial" w:cs="Arial"/>
          <w:sz w:val="24"/>
          <w:szCs w:val="24"/>
        </w:rPr>
        <w:t xml:space="preserve">Comuníquese a la </w:t>
      </w:r>
      <w:r w:rsidR="001B4FBB" w:rsidRPr="000D36B0">
        <w:rPr>
          <w:rFonts w:ascii="Arial" w:hAnsi="Arial" w:cs="Arial"/>
          <w:sz w:val="24"/>
          <w:szCs w:val="24"/>
          <w:lang w:val="es-ES"/>
        </w:rPr>
        <w:t>Unión de Parlamentarios Sudamericanos y del Mercosur</w:t>
      </w:r>
      <w:r w:rsidR="001B4FBB">
        <w:rPr>
          <w:rFonts w:ascii="Arial" w:hAnsi="Arial" w:cs="Arial"/>
          <w:sz w:val="24"/>
          <w:szCs w:val="24"/>
          <w:lang w:val="es-ES"/>
        </w:rPr>
        <w:t>.</w:t>
      </w:r>
      <w:r w:rsidR="001B4FBB" w:rsidRPr="005E06E2">
        <w:rPr>
          <w:rFonts w:ascii="Arial" w:hAnsi="Arial" w:cs="Arial"/>
          <w:sz w:val="24"/>
          <w:szCs w:val="24"/>
        </w:rPr>
        <w:t xml:space="preserve"> </w:t>
      </w:r>
    </w:p>
    <w:p w14:paraId="11BD423E" w14:textId="77777777" w:rsidR="001E0915" w:rsidRPr="00D36333" w:rsidRDefault="001E091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4A2F2C2" w14:textId="77777777" w:rsidR="001E0915" w:rsidRPr="00D36333" w:rsidRDefault="001E091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A47B2BA" w14:textId="77777777" w:rsidR="001E0915" w:rsidRPr="00D36333" w:rsidRDefault="001E0915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4E4EF5">
        <w:rPr>
          <w:rFonts w:ascii="Arial" w:hAnsi="Arial"/>
          <w:b/>
          <w:sz w:val="24"/>
          <w:szCs w:val="24"/>
        </w:rPr>
        <w:t>13 de mayo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4BA05087" w14:textId="77777777" w:rsidR="001E0915" w:rsidRPr="00D36333" w:rsidRDefault="001E0915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03E2568" w14:textId="77777777" w:rsidR="00455C85" w:rsidRDefault="00455C85" w:rsidP="00455C85">
      <w:pPr>
        <w:spacing w:after="0" w:line="240" w:lineRule="auto"/>
        <w:jc w:val="both"/>
        <w:rPr>
          <w:rFonts w:ascii="Arial" w:hAnsi="Arial"/>
        </w:rPr>
      </w:pPr>
    </w:p>
    <w:p w14:paraId="4B2DE2DE" w14:textId="77777777" w:rsidR="00455C85" w:rsidRDefault="00455C85" w:rsidP="00455C85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Lic. María Laura STRATTA</w:t>
      </w:r>
    </w:p>
    <w:p w14:paraId="3A65418E" w14:textId="77777777" w:rsidR="00455C85" w:rsidRDefault="00455C85" w:rsidP="00455C85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Presidenta H. C. de Senadores</w:t>
      </w:r>
    </w:p>
    <w:p w14:paraId="5990B56F" w14:textId="77777777" w:rsidR="00455C85" w:rsidRDefault="00455C85" w:rsidP="00455C85">
      <w:pPr>
        <w:spacing w:after="0" w:line="240" w:lineRule="auto"/>
        <w:jc w:val="both"/>
        <w:rPr>
          <w:rFonts w:ascii="Arial" w:hAnsi="Arial" w:cs="Arial"/>
          <w:b/>
        </w:rPr>
      </w:pPr>
    </w:p>
    <w:p w14:paraId="1F8D3CCA" w14:textId="77777777" w:rsidR="00455C85" w:rsidRDefault="00455C85" w:rsidP="00455C85">
      <w:pPr>
        <w:spacing w:after="0" w:line="240" w:lineRule="auto"/>
        <w:jc w:val="both"/>
        <w:rPr>
          <w:rFonts w:ascii="Arial" w:hAnsi="Arial" w:cs="Arial"/>
          <w:b/>
        </w:rPr>
      </w:pPr>
    </w:p>
    <w:p w14:paraId="0861E694" w14:textId="77777777" w:rsidR="00455C85" w:rsidRDefault="00455C85" w:rsidP="00455C85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Dr. Lautaro SCHIAVONI</w:t>
      </w:r>
    </w:p>
    <w:p w14:paraId="2ED78366" w14:textId="77777777" w:rsidR="00455C85" w:rsidRDefault="00455C85" w:rsidP="00455C85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Secretario H. C. de Senadores</w:t>
      </w:r>
    </w:p>
    <w:p w14:paraId="1CD8AC69" w14:textId="77777777" w:rsidR="00455C85" w:rsidRDefault="00455C85" w:rsidP="00455C85">
      <w:pPr>
        <w:spacing w:after="0" w:line="240" w:lineRule="auto"/>
        <w:jc w:val="both"/>
        <w:rPr>
          <w:rFonts w:ascii="Arial" w:hAnsi="Arial" w:cs="Arial"/>
          <w:b/>
        </w:rPr>
      </w:pPr>
    </w:p>
    <w:p w14:paraId="3F5AEF24" w14:textId="77777777" w:rsidR="00455C85" w:rsidRDefault="00455C85" w:rsidP="00455C8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 COPIA AUTENTICA</w:t>
      </w:r>
    </w:p>
    <w:p w14:paraId="1E951E5C" w14:textId="77777777" w:rsidR="001E0915" w:rsidRPr="00D36333" w:rsidRDefault="001E091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9BA6093" w14:textId="77777777" w:rsidR="001E0915" w:rsidRPr="00D36333" w:rsidRDefault="001E091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1E0915" w:rsidRPr="00D36333" w:rsidSect="00CA4747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FF565" w14:textId="77777777" w:rsidR="00D35695" w:rsidRDefault="00D35695" w:rsidP="001E0915">
      <w:pPr>
        <w:spacing w:after="0" w:line="240" w:lineRule="auto"/>
      </w:pPr>
      <w:r>
        <w:separator/>
      </w:r>
    </w:p>
  </w:endnote>
  <w:endnote w:type="continuationSeparator" w:id="0">
    <w:p w14:paraId="069AD89B" w14:textId="77777777" w:rsidR="00D35695" w:rsidRDefault="00D35695" w:rsidP="001E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2A50D" w14:textId="77777777" w:rsidR="00CA4747" w:rsidRDefault="00CA4747" w:rsidP="00CA474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Gay.</w:t>
    </w:r>
  </w:p>
  <w:p w14:paraId="2C62DD42" w14:textId="77777777" w:rsidR="00CA4747" w:rsidRDefault="00CA4747" w:rsidP="00CA474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13.530</w:t>
    </w:r>
  </w:p>
  <w:p w14:paraId="0B2B5662" w14:textId="77777777" w:rsidR="00CA4747" w:rsidRDefault="00CA47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FE4B1" w14:textId="77777777" w:rsidR="00D35695" w:rsidRDefault="00D35695" w:rsidP="001E0915">
      <w:pPr>
        <w:spacing w:after="0" w:line="240" w:lineRule="auto"/>
      </w:pPr>
      <w:r>
        <w:separator/>
      </w:r>
    </w:p>
  </w:footnote>
  <w:footnote w:type="continuationSeparator" w:id="0">
    <w:p w14:paraId="1DF90D4D" w14:textId="77777777" w:rsidR="00D35695" w:rsidRDefault="00D35695" w:rsidP="001E09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15"/>
    <w:rsid w:val="00167CF3"/>
    <w:rsid w:val="001B4FBB"/>
    <w:rsid w:val="001E0915"/>
    <w:rsid w:val="003616ED"/>
    <w:rsid w:val="00455C85"/>
    <w:rsid w:val="004E4EF5"/>
    <w:rsid w:val="005F47C3"/>
    <w:rsid w:val="00691A5F"/>
    <w:rsid w:val="006D286F"/>
    <w:rsid w:val="00750147"/>
    <w:rsid w:val="007A17CC"/>
    <w:rsid w:val="007B3862"/>
    <w:rsid w:val="0085238B"/>
    <w:rsid w:val="008E1060"/>
    <w:rsid w:val="0091406C"/>
    <w:rsid w:val="00927C6E"/>
    <w:rsid w:val="009F655B"/>
    <w:rsid w:val="00A15CE2"/>
    <w:rsid w:val="00B41D76"/>
    <w:rsid w:val="00B959BC"/>
    <w:rsid w:val="00C650F6"/>
    <w:rsid w:val="00C870A9"/>
    <w:rsid w:val="00CA4747"/>
    <w:rsid w:val="00CB01FC"/>
    <w:rsid w:val="00CF5CC6"/>
    <w:rsid w:val="00D028EC"/>
    <w:rsid w:val="00D304F6"/>
    <w:rsid w:val="00D35695"/>
    <w:rsid w:val="00D74047"/>
    <w:rsid w:val="00DF60F9"/>
    <w:rsid w:val="00E4572C"/>
    <w:rsid w:val="00EA1BB7"/>
    <w:rsid w:val="00EA5CD5"/>
    <w:rsid w:val="00F131FC"/>
    <w:rsid w:val="00F67ECC"/>
    <w:rsid w:val="00F9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CDB0"/>
  <w15:chartTrackingRefBased/>
  <w15:docId w15:val="{2878970E-7364-4AEA-9875-342C62EE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E09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E091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E09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E091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E0915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E0915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E0915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E0915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5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2020-05-14T11:33:00Z</cp:lastPrinted>
  <dcterms:created xsi:type="dcterms:W3CDTF">2020-05-14T11:33:00Z</dcterms:created>
  <dcterms:modified xsi:type="dcterms:W3CDTF">2020-05-14T15:11:00Z</dcterms:modified>
</cp:coreProperties>
</file>