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C9A62" w14:textId="77777777" w:rsidR="00FA3F59" w:rsidRPr="00FA3F59" w:rsidRDefault="00FA3F59" w:rsidP="00FA3F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 U N D A M E N T O S</w:t>
      </w:r>
    </w:p>
    <w:p w14:paraId="44FB6D81" w14:textId="77777777" w:rsidR="00FA3F59" w:rsidRPr="00FA3F59" w:rsidRDefault="00FA3F59"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3F59">
        <w:rPr>
          <w:rFonts w:ascii="Times New Roman" w:hAnsi="Times New Roman" w:cs="Times New Roman"/>
          <w:sz w:val="24"/>
          <w:szCs w:val="24"/>
        </w:rPr>
        <w:t xml:space="preserve">La Fundación de Ayuda Recíproca Internacional </w:t>
      </w:r>
      <w:r>
        <w:rPr>
          <w:rFonts w:ascii="Times New Roman" w:hAnsi="Times New Roman" w:cs="Times New Roman"/>
          <w:sz w:val="24"/>
          <w:szCs w:val="24"/>
        </w:rPr>
        <w:t xml:space="preserve">es </w:t>
      </w:r>
      <w:r w:rsidRPr="00FA3F59">
        <w:rPr>
          <w:rFonts w:ascii="Times New Roman" w:hAnsi="Times New Roman" w:cs="Times New Roman"/>
          <w:sz w:val="24"/>
          <w:szCs w:val="24"/>
        </w:rPr>
        <w:t xml:space="preserve">un organismo de </w:t>
      </w:r>
      <w:r>
        <w:rPr>
          <w:rFonts w:ascii="Times New Roman" w:hAnsi="Times New Roman" w:cs="Times New Roman"/>
          <w:sz w:val="24"/>
          <w:szCs w:val="24"/>
        </w:rPr>
        <w:t>relevancia,  dedicado entre otra</w:t>
      </w:r>
      <w:r w:rsidRPr="00FA3F59">
        <w:rPr>
          <w:rFonts w:ascii="Times New Roman" w:hAnsi="Times New Roman" w:cs="Times New Roman"/>
          <w:sz w:val="24"/>
          <w:szCs w:val="24"/>
        </w:rPr>
        <w:t>s</w:t>
      </w:r>
      <w:r>
        <w:rPr>
          <w:rFonts w:ascii="Times New Roman" w:hAnsi="Times New Roman" w:cs="Times New Roman"/>
          <w:sz w:val="24"/>
          <w:szCs w:val="24"/>
        </w:rPr>
        <w:t xml:space="preserve"> cosas</w:t>
      </w:r>
      <w:r w:rsidRPr="00FA3F59">
        <w:rPr>
          <w:rFonts w:ascii="Times New Roman" w:hAnsi="Times New Roman" w:cs="Times New Roman"/>
          <w:sz w:val="24"/>
          <w:szCs w:val="24"/>
        </w:rPr>
        <w:t>, a la formación de profesionales a tra</w:t>
      </w:r>
      <w:r>
        <w:rPr>
          <w:rFonts w:ascii="Times New Roman" w:hAnsi="Times New Roman" w:cs="Times New Roman"/>
          <w:sz w:val="24"/>
          <w:szCs w:val="24"/>
        </w:rPr>
        <w:t xml:space="preserve">vés de cursos de capacitación. </w:t>
      </w:r>
      <w:r w:rsidRPr="00FA3F59">
        <w:rPr>
          <w:rFonts w:ascii="Times New Roman" w:hAnsi="Times New Roman" w:cs="Times New Roman"/>
          <w:sz w:val="24"/>
          <w:szCs w:val="24"/>
        </w:rPr>
        <w:t xml:space="preserve">Enseñar, en cualquier ámbito y bajo cualquier modalidad, </w:t>
      </w:r>
      <w:r>
        <w:rPr>
          <w:rFonts w:ascii="Times New Roman" w:hAnsi="Times New Roman" w:cs="Times New Roman"/>
          <w:sz w:val="24"/>
          <w:szCs w:val="24"/>
        </w:rPr>
        <w:t>conlleva</w:t>
      </w:r>
      <w:r w:rsidRPr="00FA3F59">
        <w:rPr>
          <w:rFonts w:ascii="Times New Roman" w:hAnsi="Times New Roman" w:cs="Times New Roman"/>
          <w:sz w:val="24"/>
          <w:szCs w:val="24"/>
        </w:rPr>
        <w:t xml:space="preserve"> la implementación de un sistema de comunicación intencional en el que se generan estrategias encamina</w:t>
      </w:r>
      <w:r>
        <w:rPr>
          <w:rFonts w:ascii="Times New Roman" w:hAnsi="Times New Roman" w:cs="Times New Roman"/>
          <w:sz w:val="24"/>
          <w:szCs w:val="24"/>
        </w:rPr>
        <w:t xml:space="preserve">das a provocar el aprendizaje. </w:t>
      </w:r>
      <w:r w:rsidRPr="00FA3F59">
        <w:rPr>
          <w:rFonts w:ascii="Times New Roman" w:hAnsi="Times New Roman" w:cs="Times New Roman"/>
          <w:sz w:val="24"/>
          <w:szCs w:val="24"/>
        </w:rPr>
        <w:t>La educación a distancia es una modalidad educativa en la cual una institución asume el compromiso de guiar y favorecer el aprendizaje autónomo de los alumnos mediante la utilización selectiva de medios tecnológicos que aseguren una comunicación bidireccional fluida.</w:t>
      </w:r>
    </w:p>
    <w:p w14:paraId="7CA4C7C6" w14:textId="77777777" w:rsidR="00FA3F59" w:rsidRPr="00FA3F59" w:rsidRDefault="00FA3F59"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3F59">
        <w:rPr>
          <w:rFonts w:ascii="Times New Roman" w:hAnsi="Times New Roman" w:cs="Times New Roman"/>
          <w:sz w:val="24"/>
          <w:szCs w:val="24"/>
        </w:rPr>
        <w:t>FARI se dedica desde el año 1991 oficialmente a firmar acuerdos con Instituciones Educativas en la modalidad semipresencial para transformarse más tarde en una Institución dedicada de lleno a la Educación Secundaria, Terciaria y Universitaria a distancia. Entre ella figura, el Instituto Ortega y Gasset, el Instituto de Educación Salta, la Universidad Católica de Salta, Centro de Educación Superior de Salta, la Universidad Siglo XXI, la Universidad Blas Pascal y otras entidades como la Escuela Superior de Administración de Negocios (ESAN), todas Facultades de la República Argentina.</w:t>
      </w:r>
    </w:p>
    <w:p w14:paraId="5890F5EF" w14:textId="77777777" w:rsidR="00FA3F59" w:rsidRDefault="00FA3F59"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3F59">
        <w:rPr>
          <w:rFonts w:ascii="Times New Roman" w:hAnsi="Times New Roman" w:cs="Times New Roman"/>
          <w:sz w:val="24"/>
          <w:szCs w:val="24"/>
        </w:rPr>
        <w:t>En el actual año 2020, FARI cambia su visión de convenios, pasa a una nueva alternativa de desarrollo, creando sus propios cursos y capacitaciones, de manera totalmente online, aprovechando el alto grado de compromiso y nivel prof</w:t>
      </w:r>
      <w:r>
        <w:rPr>
          <w:rFonts w:ascii="Times New Roman" w:hAnsi="Times New Roman" w:cs="Times New Roman"/>
          <w:sz w:val="24"/>
          <w:szCs w:val="24"/>
        </w:rPr>
        <w:t>esional de su cuadro académico.</w:t>
      </w:r>
    </w:p>
    <w:p w14:paraId="4C37A72B" w14:textId="77777777" w:rsidR="00FA3F59" w:rsidRPr="00FA3F59" w:rsidRDefault="00FA3F59"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A3F59">
        <w:rPr>
          <w:rFonts w:ascii="Times New Roman" w:hAnsi="Times New Roman" w:cs="Times New Roman"/>
          <w:sz w:val="24"/>
          <w:szCs w:val="24"/>
        </w:rPr>
        <w:t xml:space="preserve">Estas capacitaciones y cursos, están enmarcados dentro de resoluciones y leyes que permiten al cursante obtener mayores conocimientos laborales además de otorgar puntaje para antecedentes académicos, permitiendo así lograr mayor posicionamiento en el escalafón docente donde se desarrolla, ya sea Primaria, Secundaria o Terciaria, dando cumplimiento a la </w:t>
      </w:r>
      <w:r w:rsidRPr="00FA3F59">
        <w:rPr>
          <w:rFonts w:ascii="Times New Roman" w:hAnsi="Times New Roman" w:cs="Times New Roman"/>
          <w:sz w:val="24"/>
          <w:szCs w:val="24"/>
        </w:rPr>
        <w:lastRenderedPageBreak/>
        <w:t>Resolución 2000, a la Ley de Educación Provincial N° 9.890, al Plan Educativo Provincial y a la Ley Nacional 26.206.</w:t>
      </w:r>
    </w:p>
    <w:p w14:paraId="0E14F231" w14:textId="77777777" w:rsidR="00014CA3" w:rsidRDefault="00C8608A"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3F59" w:rsidRPr="00FA3F59">
        <w:rPr>
          <w:rFonts w:ascii="Times New Roman" w:hAnsi="Times New Roman" w:cs="Times New Roman"/>
          <w:sz w:val="24"/>
          <w:szCs w:val="24"/>
        </w:rPr>
        <w:t>En esta misma línea  los cursos están presentados en DDE DIAMANTE, donde fueron reconocidos de Interés Pedagógico Departamental por Disposición N° 005, para prosecución de trámite en el CGE de Entre Ríos y su correspondiente reconocimiento.</w:t>
      </w:r>
    </w:p>
    <w:p w14:paraId="549C05E9" w14:textId="77777777" w:rsidR="006D7B26" w:rsidRDefault="006D7B26" w:rsidP="00FA3F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 las razones aquí esbozadas, doy por fundamentada la iniciativa y solicito a mis pares que me acompañen de manera favorable para así otorgarle el reconocimiento e  interés educativo de este Honorable Cuerpo.</w:t>
      </w:r>
    </w:p>
    <w:p w14:paraId="009B99C2" w14:textId="77777777" w:rsidR="005C22F2" w:rsidRDefault="005C22F2" w:rsidP="00FA3F59">
      <w:pPr>
        <w:spacing w:line="360" w:lineRule="auto"/>
        <w:jc w:val="both"/>
        <w:rPr>
          <w:rFonts w:ascii="Times New Roman" w:hAnsi="Times New Roman" w:cs="Times New Roman"/>
          <w:sz w:val="24"/>
          <w:szCs w:val="24"/>
        </w:rPr>
      </w:pPr>
    </w:p>
    <w:p w14:paraId="6C666058" w14:textId="77777777" w:rsidR="005C22F2" w:rsidRDefault="005C22F2" w:rsidP="00FA3F59">
      <w:pPr>
        <w:spacing w:line="360" w:lineRule="auto"/>
        <w:jc w:val="both"/>
        <w:rPr>
          <w:rFonts w:ascii="Times New Roman" w:hAnsi="Times New Roman" w:cs="Times New Roman"/>
          <w:sz w:val="24"/>
          <w:szCs w:val="24"/>
        </w:rPr>
      </w:pPr>
    </w:p>
    <w:p w14:paraId="2E8B0B01" w14:textId="77777777" w:rsidR="005C22F2" w:rsidRDefault="005C22F2" w:rsidP="00FA3F59">
      <w:pPr>
        <w:spacing w:line="360" w:lineRule="auto"/>
        <w:jc w:val="both"/>
        <w:rPr>
          <w:rFonts w:ascii="Times New Roman" w:hAnsi="Times New Roman" w:cs="Times New Roman"/>
          <w:sz w:val="24"/>
          <w:szCs w:val="24"/>
        </w:rPr>
      </w:pPr>
    </w:p>
    <w:p w14:paraId="2731EE1F" w14:textId="77777777" w:rsidR="005C22F2" w:rsidRDefault="005C22F2" w:rsidP="00FA3F59">
      <w:pPr>
        <w:spacing w:line="360" w:lineRule="auto"/>
        <w:jc w:val="both"/>
        <w:rPr>
          <w:rFonts w:ascii="Times New Roman" w:hAnsi="Times New Roman" w:cs="Times New Roman"/>
          <w:sz w:val="24"/>
          <w:szCs w:val="24"/>
        </w:rPr>
      </w:pPr>
    </w:p>
    <w:p w14:paraId="4188DD0D" w14:textId="77777777" w:rsidR="005C22F2" w:rsidRDefault="005C22F2" w:rsidP="00FA3F59">
      <w:pPr>
        <w:spacing w:line="360" w:lineRule="auto"/>
        <w:jc w:val="both"/>
        <w:rPr>
          <w:rFonts w:ascii="Times New Roman" w:hAnsi="Times New Roman" w:cs="Times New Roman"/>
          <w:sz w:val="24"/>
          <w:szCs w:val="24"/>
        </w:rPr>
      </w:pPr>
    </w:p>
    <w:p w14:paraId="3A9501A2" w14:textId="77777777" w:rsidR="005C22F2" w:rsidRDefault="005C22F2" w:rsidP="00FA3F59">
      <w:pPr>
        <w:spacing w:line="360" w:lineRule="auto"/>
        <w:jc w:val="both"/>
        <w:rPr>
          <w:rFonts w:ascii="Times New Roman" w:hAnsi="Times New Roman" w:cs="Times New Roman"/>
          <w:sz w:val="24"/>
          <w:szCs w:val="24"/>
        </w:rPr>
      </w:pPr>
    </w:p>
    <w:p w14:paraId="016C6964" w14:textId="77777777" w:rsidR="005C22F2" w:rsidRDefault="005C22F2" w:rsidP="00FA3F59">
      <w:pPr>
        <w:spacing w:line="360" w:lineRule="auto"/>
        <w:jc w:val="both"/>
        <w:rPr>
          <w:rFonts w:ascii="Times New Roman" w:hAnsi="Times New Roman" w:cs="Times New Roman"/>
          <w:sz w:val="24"/>
          <w:szCs w:val="24"/>
        </w:rPr>
      </w:pPr>
    </w:p>
    <w:p w14:paraId="3713C405" w14:textId="77777777" w:rsidR="005C22F2" w:rsidRDefault="005C22F2" w:rsidP="00FA3F59">
      <w:pPr>
        <w:spacing w:line="360" w:lineRule="auto"/>
        <w:jc w:val="both"/>
        <w:rPr>
          <w:rFonts w:ascii="Times New Roman" w:hAnsi="Times New Roman" w:cs="Times New Roman"/>
          <w:sz w:val="24"/>
          <w:szCs w:val="24"/>
        </w:rPr>
      </w:pPr>
    </w:p>
    <w:p w14:paraId="0C53D17B" w14:textId="77777777" w:rsidR="005C22F2" w:rsidRDefault="005C22F2" w:rsidP="00FA3F59">
      <w:pPr>
        <w:spacing w:line="360" w:lineRule="auto"/>
        <w:jc w:val="both"/>
        <w:rPr>
          <w:rFonts w:ascii="Times New Roman" w:hAnsi="Times New Roman" w:cs="Times New Roman"/>
          <w:sz w:val="24"/>
          <w:szCs w:val="24"/>
        </w:rPr>
      </w:pPr>
    </w:p>
    <w:p w14:paraId="06981C93" w14:textId="77777777" w:rsidR="005C22F2" w:rsidRDefault="005C22F2" w:rsidP="00FA3F59">
      <w:pPr>
        <w:spacing w:line="360" w:lineRule="auto"/>
        <w:jc w:val="both"/>
        <w:rPr>
          <w:rFonts w:ascii="Times New Roman" w:hAnsi="Times New Roman" w:cs="Times New Roman"/>
          <w:sz w:val="24"/>
          <w:szCs w:val="24"/>
        </w:rPr>
      </w:pPr>
    </w:p>
    <w:p w14:paraId="148CF26C" w14:textId="77777777" w:rsidR="005C22F2" w:rsidRDefault="005C22F2" w:rsidP="00FA3F59">
      <w:pPr>
        <w:spacing w:line="360" w:lineRule="auto"/>
        <w:jc w:val="both"/>
        <w:rPr>
          <w:rFonts w:ascii="Times New Roman" w:hAnsi="Times New Roman" w:cs="Times New Roman"/>
          <w:sz w:val="24"/>
          <w:szCs w:val="24"/>
        </w:rPr>
      </w:pPr>
    </w:p>
    <w:p w14:paraId="7E3CC37E" w14:textId="77777777" w:rsidR="005C22F2" w:rsidRDefault="005C22F2" w:rsidP="00FA3F59">
      <w:pPr>
        <w:spacing w:line="360" w:lineRule="auto"/>
        <w:jc w:val="both"/>
        <w:rPr>
          <w:rFonts w:ascii="Times New Roman" w:hAnsi="Times New Roman" w:cs="Times New Roman"/>
          <w:sz w:val="24"/>
          <w:szCs w:val="24"/>
        </w:rPr>
      </w:pPr>
    </w:p>
    <w:p w14:paraId="7C24A3B1" w14:textId="77777777" w:rsidR="005C22F2" w:rsidRDefault="005C22F2" w:rsidP="00FA3F59">
      <w:pPr>
        <w:spacing w:line="360" w:lineRule="auto"/>
        <w:jc w:val="both"/>
        <w:rPr>
          <w:rFonts w:ascii="Times New Roman" w:hAnsi="Times New Roman" w:cs="Times New Roman"/>
          <w:sz w:val="24"/>
          <w:szCs w:val="24"/>
        </w:rPr>
      </w:pPr>
    </w:p>
    <w:p w14:paraId="24A8C54C" w14:textId="77777777" w:rsidR="005C22F2" w:rsidRDefault="005C22F2" w:rsidP="00FA3F59">
      <w:pPr>
        <w:spacing w:line="360" w:lineRule="auto"/>
        <w:jc w:val="both"/>
        <w:rPr>
          <w:rFonts w:ascii="Times New Roman" w:hAnsi="Times New Roman" w:cs="Times New Roman"/>
          <w:sz w:val="24"/>
          <w:szCs w:val="24"/>
        </w:rPr>
      </w:pPr>
    </w:p>
    <w:p w14:paraId="79A5C228" w14:textId="77777777" w:rsidR="005C22F2" w:rsidRPr="009E5892" w:rsidRDefault="005C22F2" w:rsidP="005C22F2">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14:paraId="671678A8" w14:textId="77777777" w:rsidR="005C22F2" w:rsidRPr="009E5892" w:rsidRDefault="005C22F2" w:rsidP="005C22F2">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641FB63F" w14:textId="77777777" w:rsidR="005C22F2" w:rsidRPr="009E5892" w:rsidRDefault="005C22F2" w:rsidP="005C22F2">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 E C L A R A:</w:t>
      </w:r>
    </w:p>
    <w:p w14:paraId="2F9F7A56" w14:textId="77777777" w:rsidR="005C22F2" w:rsidRPr="002D1343" w:rsidRDefault="005C22F2" w:rsidP="005C22F2">
      <w:pPr>
        <w:spacing w:line="360" w:lineRule="auto"/>
        <w:jc w:val="both"/>
        <w:rPr>
          <w:rFonts w:ascii="Times New Roman" w:hAnsi="Times New Roman" w:cs="Times New Roman"/>
          <w:b/>
          <w:bCs/>
          <w:sz w:val="24"/>
          <w:szCs w:val="24"/>
        </w:rPr>
      </w:pPr>
    </w:p>
    <w:p w14:paraId="1424FADB" w14:textId="77777777" w:rsidR="005C22F2" w:rsidRDefault="005C22F2" w:rsidP="005C22F2">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Pr>
          <w:rFonts w:ascii="Times New Roman" w:hAnsi="Times New Roman" w:cs="Times New Roman"/>
          <w:sz w:val="24"/>
          <w:szCs w:val="24"/>
        </w:rPr>
        <w:t>educativo</w:t>
      </w:r>
      <w:r w:rsidRPr="009E5892">
        <w:rPr>
          <w:rFonts w:ascii="Times New Roman" w:hAnsi="Times New Roman" w:cs="Times New Roman"/>
          <w:sz w:val="24"/>
          <w:szCs w:val="24"/>
        </w:rPr>
        <w:t xml:space="preserve"> del Honorable Senado </w:t>
      </w:r>
      <w:r>
        <w:rPr>
          <w:rFonts w:ascii="Times New Roman" w:hAnsi="Times New Roman" w:cs="Times New Roman"/>
          <w:sz w:val="24"/>
          <w:szCs w:val="24"/>
        </w:rPr>
        <w:t xml:space="preserve">de la Provincia de Entre Ríos, los cursos y capacitaciones dictados por la Fundación de Ayuda Recíproca Internacional (FARI), los que ya cuentan con el reconocimiento de </w:t>
      </w:r>
      <w:r w:rsidRPr="00FA3F59">
        <w:rPr>
          <w:rFonts w:ascii="Times New Roman" w:hAnsi="Times New Roman" w:cs="Times New Roman"/>
          <w:sz w:val="24"/>
          <w:szCs w:val="24"/>
        </w:rPr>
        <w:t>Interés Pedagógico Departamental por Disposición N° 005</w:t>
      </w:r>
      <w:r>
        <w:rPr>
          <w:rFonts w:ascii="Times New Roman" w:hAnsi="Times New Roman" w:cs="Times New Roman"/>
          <w:sz w:val="24"/>
          <w:szCs w:val="24"/>
        </w:rPr>
        <w:t xml:space="preserve">.  </w:t>
      </w:r>
    </w:p>
    <w:p w14:paraId="69B84D37" w14:textId="77777777" w:rsidR="005C22F2" w:rsidRPr="002D1343" w:rsidRDefault="005C22F2" w:rsidP="005C22F2">
      <w:pPr>
        <w:spacing w:line="360" w:lineRule="auto"/>
        <w:jc w:val="both"/>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y dese difusión a la presente. - </w:t>
      </w:r>
    </w:p>
    <w:p w14:paraId="5E7736E2" w14:textId="77777777" w:rsidR="005C22F2" w:rsidRPr="00FA3F59" w:rsidRDefault="005C22F2" w:rsidP="00FA3F59">
      <w:pPr>
        <w:spacing w:line="360" w:lineRule="auto"/>
        <w:jc w:val="both"/>
        <w:rPr>
          <w:rFonts w:ascii="Times New Roman" w:hAnsi="Times New Roman" w:cs="Times New Roman"/>
          <w:sz w:val="24"/>
          <w:szCs w:val="24"/>
        </w:rPr>
      </w:pPr>
    </w:p>
    <w:sectPr w:rsidR="005C22F2" w:rsidRPr="00FA3F59" w:rsidSect="00C8608A">
      <w:pgSz w:w="12240" w:h="15840"/>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59"/>
    <w:rsid w:val="00014CA3"/>
    <w:rsid w:val="005C22F2"/>
    <w:rsid w:val="00664AF0"/>
    <w:rsid w:val="006D7B26"/>
    <w:rsid w:val="00806C27"/>
    <w:rsid w:val="00C8608A"/>
    <w:rsid w:val="00EC777F"/>
    <w:rsid w:val="00FA3F59"/>
    <w:rsid w:val="00FE3F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EC36"/>
  <w15:docId w15:val="{18541BDA-8277-473A-8BB7-55D97A99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Romina Nicola</cp:lastModifiedBy>
  <cp:revision>2</cp:revision>
  <dcterms:created xsi:type="dcterms:W3CDTF">2020-06-04T13:53:00Z</dcterms:created>
  <dcterms:modified xsi:type="dcterms:W3CDTF">2020-06-04T13:53:00Z</dcterms:modified>
</cp:coreProperties>
</file>